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5" w:type="dxa"/>
        <w:tblInd w:w="250" w:type="dxa"/>
        <w:tblLook w:val="04A0" w:firstRow="1" w:lastRow="0" w:firstColumn="1" w:lastColumn="0" w:noHBand="0" w:noVBand="1"/>
      </w:tblPr>
      <w:tblGrid>
        <w:gridCol w:w="4111"/>
        <w:gridCol w:w="3685"/>
        <w:gridCol w:w="7229"/>
      </w:tblGrid>
      <w:tr w:rsidR="002A5720" w:rsidRPr="009374FD" w:rsidTr="00B822C7">
        <w:tc>
          <w:tcPr>
            <w:tcW w:w="4111" w:type="dxa"/>
          </w:tcPr>
          <w:p w:rsidR="002A5720" w:rsidRPr="009374FD" w:rsidRDefault="002A5720" w:rsidP="00844F6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85" w:type="dxa"/>
          </w:tcPr>
          <w:p w:rsidR="002A5720" w:rsidRPr="009374FD" w:rsidRDefault="002A5720" w:rsidP="00844F6B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</w:tcPr>
          <w:p w:rsidR="007C41FC" w:rsidRPr="009374FD" w:rsidRDefault="007C41FC" w:rsidP="007C41FC">
            <w:pPr>
              <w:spacing w:after="0" w:line="240" w:lineRule="auto"/>
              <w:ind w:left="2586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374FD">
              <w:rPr>
                <w:rFonts w:ascii="Liberation Serif" w:hAnsi="Liberation Serif"/>
                <w:sz w:val="24"/>
                <w:szCs w:val="24"/>
              </w:rPr>
              <w:t>Утверждаю.</w:t>
            </w:r>
          </w:p>
          <w:p w:rsidR="007C41FC" w:rsidRPr="009374FD" w:rsidRDefault="007C41FC" w:rsidP="007C41FC">
            <w:pPr>
              <w:spacing w:after="0" w:line="240" w:lineRule="auto"/>
              <w:ind w:left="2586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374FD">
              <w:rPr>
                <w:rFonts w:ascii="Liberation Serif" w:hAnsi="Liberation Serif"/>
                <w:sz w:val="24"/>
                <w:szCs w:val="24"/>
              </w:rPr>
              <w:t xml:space="preserve">Начальник управления образования Невьянского </w:t>
            </w:r>
            <w:r w:rsidR="00B6218A" w:rsidRPr="009374FD"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Pr="009374FD">
              <w:rPr>
                <w:rFonts w:ascii="Liberation Serif" w:hAnsi="Liberation Serif"/>
                <w:sz w:val="24"/>
                <w:szCs w:val="24"/>
              </w:rPr>
              <w:t xml:space="preserve"> округа </w:t>
            </w:r>
          </w:p>
          <w:p w:rsidR="002A5720" w:rsidRPr="009374FD" w:rsidRDefault="007C41FC" w:rsidP="007C41FC">
            <w:pPr>
              <w:spacing w:after="0" w:line="240" w:lineRule="auto"/>
              <w:ind w:left="2586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4"/>
                <w:szCs w:val="24"/>
              </w:rPr>
              <w:t>______________</w:t>
            </w:r>
            <w:r w:rsidR="00B6218A" w:rsidRPr="009374FD">
              <w:rPr>
                <w:rFonts w:ascii="Liberation Serif" w:hAnsi="Liberation Serif"/>
                <w:sz w:val="24"/>
                <w:szCs w:val="24"/>
              </w:rPr>
              <w:t>____</w:t>
            </w:r>
            <w:r w:rsidRPr="009374FD">
              <w:rPr>
                <w:rFonts w:ascii="Liberation Serif" w:hAnsi="Liberation Serif"/>
                <w:sz w:val="24"/>
                <w:szCs w:val="24"/>
              </w:rPr>
              <w:t>__ Шадрина В.Р.</w:t>
            </w:r>
          </w:p>
        </w:tc>
      </w:tr>
    </w:tbl>
    <w:p w:rsidR="002A5720" w:rsidRPr="009374FD" w:rsidRDefault="002A5720" w:rsidP="002A5720">
      <w:pPr>
        <w:spacing w:after="0" w:line="240" w:lineRule="auto"/>
        <w:ind w:left="-567"/>
        <w:contextualSpacing/>
        <w:rPr>
          <w:rFonts w:ascii="Liberation Serif" w:hAnsi="Liberation Serif"/>
          <w:sz w:val="28"/>
          <w:szCs w:val="28"/>
        </w:rPr>
      </w:pPr>
    </w:p>
    <w:p w:rsidR="002A5720" w:rsidRPr="009374FD" w:rsidRDefault="002A5720" w:rsidP="002A5720">
      <w:pPr>
        <w:spacing w:after="0" w:line="240" w:lineRule="auto"/>
        <w:ind w:left="-567"/>
        <w:contextualSpacing/>
        <w:jc w:val="center"/>
        <w:rPr>
          <w:rFonts w:ascii="Liberation Serif" w:hAnsi="Liberation Serif"/>
          <w:b/>
          <w:i/>
          <w:sz w:val="28"/>
          <w:szCs w:val="28"/>
        </w:rPr>
      </w:pPr>
      <w:r w:rsidRPr="009374FD">
        <w:rPr>
          <w:rFonts w:ascii="Liberation Serif" w:hAnsi="Liberation Serif"/>
          <w:b/>
          <w:i/>
          <w:sz w:val="28"/>
          <w:szCs w:val="28"/>
        </w:rPr>
        <w:t xml:space="preserve">План работы управления образования Невьянского </w:t>
      </w:r>
      <w:r w:rsidR="00B6218A" w:rsidRPr="009374FD">
        <w:rPr>
          <w:rFonts w:ascii="Liberation Serif" w:hAnsi="Liberation Serif"/>
          <w:b/>
          <w:i/>
          <w:sz w:val="28"/>
          <w:szCs w:val="28"/>
        </w:rPr>
        <w:t>муниципального</w:t>
      </w:r>
      <w:r w:rsidRPr="009374FD">
        <w:rPr>
          <w:rFonts w:ascii="Liberation Serif" w:hAnsi="Liberation Serif"/>
          <w:b/>
          <w:i/>
          <w:sz w:val="28"/>
          <w:szCs w:val="28"/>
        </w:rPr>
        <w:t xml:space="preserve"> округа на </w:t>
      </w:r>
      <w:r w:rsidR="00635A8A" w:rsidRPr="009374FD">
        <w:rPr>
          <w:rFonts w:ascii="Liberation Serif" w:hAnsi="Liberation Serif"/>
          <w:b/>
          <w:i/>
          <w:sz w:val="28"/>
          <w:szCs w:val="28"/>
        </w:rPr>
        <w:t>январь</w:t>
      </w:r>
      <w:r w:rsidR="00171D6D" w:rsidRPr="009374FD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C0FB8" w:rsidRPr="009374FD">
        <w:rPr>
          <w:rFonts w:ascii="Liberation Serif" w:hAnsi="Liberation Serif"/>
          <w:b/>
          <w:i/>
          <w:sz w:val="28"/>
          <w:szCs w:val="28"/>
        </w:rPr>
        <w:t>2</w:t>
      </w:r>
      <w:r w:rsidR="00671A1B" w:rsidRPr="009374FD">
        <w:rPr>
          <w:rFonts w:ascii="Liberation Serif" w:hAnsi="Liberation Serif"/>
          <w:b/>
          <w:i/>
          <w:sz w:val="28"/>
          <w:szCs w:val="28"/>
        </w:rPr>
        <w:t>02</w:t>
      </w:r>
      <w:r w:rsidR="00635A8A" w:rsidRPr="009374FD">
        <w:rPr>
          <w:rFonts w:ascii="Liberation Serif" w:hAnsi="Liberation Serif"/>
          <w:b/>
          <w:i/>
          <w:sz w:val="28"/>
          <w:szCs w:val="28"/>
        </w:rPr>
        <w:t>6</w:t>
      </w:r>
      <w:r w:rsidRPr="009374FD">
        <w:rPr>
          <w:rFonts w:ascii="Liberation Serif" w:hAnsi="Liberation Serif"/>
          <w:b/>
          <w:i/>
          <w:sz w:val="28"/>
          <w:szCs w:val="28"/>
        </w:rPr>
        <w:t xml:space="preserve"> года</w:t>
      </w:r>
    </w:p>
    <w:p w:rsidR="002A5720" w:rsidRPr="009374FD" w:rsidRDefault="002A5720" w:rsidP="002A5720">
      <w:pPr>
        <w:spacing w:after="0" w:line="240" w:lineRule="auto"/>
        <w:ind w:left="-567"/>
        <w:contextualSpacing/>
        <w:rPr>
          <w:rFonts w:ascii="Liberation Serif" w:hAnsi="Liberation Serif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7087"/>
        <w:gridCol w:w="2269"/>
        <w:gridCol w:w="2409"/>
        <w:gridCol w:w="2693"/>
      </w:tblGrid>
      <w:tr w:rsidR="002A5720" w:rsidRPr="009374FD" w:rsidTr="00B822C7">
        <w:tc>
          <w:tcPr>
            <w:tcW w:w="851" w:type="dxa"/>
            <w:gridSpan w:val="2"/>
            <w:vAlign w:val="center"/>
          </w:tcPr>
          <w:p w:rsidR="002A5720" w:rsidRPr="009374FD" w:rsidRDefault="002A5720" w:rsidP="00844F6B">
            <w:pPr>
              <w:spacing w:after="0" w:line="240" w:lineRule="auto"/>
              <w:ind w:left="-567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:rsidR="002A5720" w:rsidRPr="009374FD" w:rsidRDefault="002A5720" w:rsidP="00844F6B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269" w:type="dxa"/>
            <w:vAlign w:val="center"/>
          </w:tcPr>
          <w:p w:rsidR="002A5720" w:rsidRPr="009374FD" w:rsidRDefault="002A5720" w:rsidP="00844F6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409" w:type="dxa"/>
            <w:vAlign w:val="center"/>
          </w:tcPr>
          <w:p w:rsidR="002A5720" w:rsidRPr="009374FD" w:rsidRDefault="002A5720" w:rsidP="00844F6B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i/>
                <w:sz w:val="28"/>
                <w:szCs w:val="28"/>
              </w:rPr>
              <w:t>Место и время</w:t>
            </w:r>
          </w:p>
        </w:tc>
        <w:tc>
          <w:tcPr>
            <w:tcW w:w="2693" w:type="dxa"/>
            <w:vAlign w:val="center"/>
          </w:tcPr>
          <w:p w:rsidR="002A5720" w:rsidRPr="009374FD" w:rsidRDefault="002A5720" w:rsidP="00EE62CB">
            <w:pPr>
              <w:spacing w:after="0" w:line="240" w:lineRule="auto"/>
              <w:ind w:left="33" w:right="-108"/>
              <w:contextualSpacing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A5720" w:rsidRPr="009374FD" w:rsidTr="00B822C7">
        <w:tc>
          <w:tcPr>
            <w:tcW w:w="15309" w:type="dxa"/>
            <w:gridSpan w:val="6"/>
          </w:tcPr>
          <w:p w:rsidR="002A5720" w:rsidRPr="009374FD" w:rsidRDefault="008919D9" w:rsidP="008919D9">
            <w:pPr>
              <w:pStyle w:val="a8"/>
              <w:numPr>
                <w:ilvl w:val="0"/>
                <w:numId w:val="2"/>
              </w:numPr>
              <w:spacing w:after="0" w:line="240" w:lineRule="auto"/>
              <w:ind w:right="601"/>
              <w:jc w:val="both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i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427087" w:rsidRPr="009374FD" w:rsidTr="00482BCA">
        <w:tc>
          <w:tcPr>
            <w:tcW w:w="15309" w:type="dxa"/>
            <w:gridSpan w:val="6"/>
          </w:tcPr>
          <w:p w:rsidR="00427087" w:rsidRPr="009374FD" w:rsidRDefault="00427087" w:rsidP="00427087">
            <w:pPr>
              <w:pStyle w:val="a8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i/>
                <w:sz w:val="28"/>
                <w:szCs w:val="28"/>
              </w:rPr>
              <w:t>Совещания</w:t>
            </w:r>
          </w:p>
        </w:tc>
      </w:tr>
      <w:tr w:rsidR="00635A8A" w:rsidRPr="009374FD" w:rsidTr="00B822C7">
        <w:tc>
          <w:tcPr>
            <w:tcW w:w="851" w:type="dxa"/>
            <w:gridSpan w:val="2"/>
          </w:tcPr>
          <w:p w:rsidR="00635A8A" w:rsidRPr="009374FD" w:rsidRDefault="00635A8A" w:rsidP="00635A8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635A8A" w:rsidRPr="009374FD" w:rsidRDefault="00635A8A" w:rsidP="00635A8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Совещание руководителей муниципальных образовательных учреждений Невьянского муниципального округа</w:t>
            </w:r>
          </w:p>
        </w:tc>
        <w:tc>
          <w:tcPr>
            <w:tcW w:w="2269" w:type="dxa"/>
          </w:tcPr>
          <w:p w:rsidR="00635A8A" w:rsidRPr="009374FD" w:rsidRDefault="00635A8A" w:rsidP="00635A8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21.01.2026</w:t>
            </w:r>
          </w:p>
        </w:tc>
        <w:tc>
          <w:tcPr>
            <w:tcW w:w="2409" w:type="dxa"/>
          </w:tcPr>
          <w:p w:rsidR="00635A8A" w:rsidRPr="009374FD" w:rsidRDefault="00635A8A" w:rsidP="00635A8A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635A8A" w:rsidRPr="009374FD" w:rsidRDefault="00635A8A" w:rsidP="00635A8A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635A8A" w:rsidRPr="009374FD" w:rsidRDefault="00635A8A" w:rsidP="00635A8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Шадрина В.Р.</w:t>
            </w:r>
          </w:p>
        </w:tc>
      </w:tr>
      <w:tr w:rsidR="00635A8A" w:rsidRPr="009374FD" w:rsidTr="00B822C7">
        <w:tc>
          <w:tcPr>
            <w:tcW w:w="15309" w:type="dxa"/>
            <w:gridSpan w:val="6"/>
          </w:tcPr>
          <w:p w:rsidR="00635A8A" w:rsidRPr="009374FD" w:rsidRDefault="00635A8A" w:rsidP="00635A8A">
            <w:pPr>
              <w:pStyle w:val="a8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i/>
                <w:sz w:val="28"/>
                <w:szCs w:val="28"/>
              </w:rPr>
              <w:t>Деятельность, направленная на повышение квалификации педагогических и руководящих работников системы образования Невьянского муниципального округа</w:t>
            </w:r>
          </w:p>
        </w:tc>
      </w:tr>
      <w:tr w:rsidR="00635A8A" w:rsidRPr="009374FD" w:rsidTr="00B822C7">
        <w:tc>
          <w:tcPr>
            <w:tcW w:w="851" w:type="dxa"/>
            <w:gridSpan w:val="2"/>
          </w:tcPr>
          <w:p w:rsidR="00635A8A" w:rsidRPr="009374FD" w:rsidRDefault="00635A8A" w:rsidP="00635A8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635A8A" w:rsidRPr="009374FD" w:rsidRDefault="00635A8A" w:rsidP="00635A8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Семинары</w:t>
            </w:r>
          </w:p>
        </w:tc>
        <w:tc>
          <w:tcPr>
            <w:tcW w:w="2269" w:type="dxa"/>
          </w:tcPr>
          <w:p w:rsidR="00635A8A" w:rsidRPr="009374FD" w:rsidRDefault="00635A8A" w:rsidP="00635A8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  <w:tc>
          <w:tcPr>
            <w:tcW w:w="2409" w:type="dxa"/>
          </w:tcPr>
          <w:p w:rsidR="00635A8A" w:rsidRPr="009374FD" w:rsidRDefault="00635A8A" w:rsidP="00635A8A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:rsidR="00635A8A" w:rsidRPr="009374FD" w:rsidRDefault="00635A8A" w:rsidP="00635A8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</w:tr>
      <w:tr w:rsidR="00DD041A" w:rsidRPr="009374FD" w:rsidTr="00B822C7">
        <w:tc>
          <w:tcPr>
            <w:tcW w:w="851" w:type="dxa"/>
            <w:gridSpan w:val="2"/>
          </w:tcPr>
          <w:p w:rsidR="00DD041A" w:rsidRPr="009374FD" w:rsidRDefault="00DD041A" w:rsidP="00DD041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DD041A" w:rsidRPr="009374FD" w:rsidRDefault="00DD041A" w:rsidP="00DD041A">
            <w:pPr>
              <w:spacing w:after="0" w:line="240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9374FD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организации и проведению </w:t>
            </w:r>
            <w:r w:rsidRPr="009374FD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семинара </w:t>
            </w:r>
            <w:r w:rsidRPr="009374FD">
              <w:rPr>
                <w:rFonts w:ascii="Liberation Serif" w:hAnsi="Liberation Serif"/>
                <w:sz w:val="28"/>
                <w:szCs w:val="28"/>
              </w:rPr>
              <w:t>для педагогов ДОО «Формирование предпосылок читательской грамотности дошкольников»</w:t>
            </w:r>
          </w:p>
        </w:tc>
        <w:tc>
          <w:tcPr>
            <w:tcW w:w="2269" w:type="dxa"/>
          </w:tcPr>
          <w:p w:rsidR="00DD041A" w:rsidRPr="009374FD" w:rsidRDefault="00FF3E4F" w:rsidP="007D5A1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="007D5A19"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0</w:t>
            </w: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  <w:r w:rsidRPr="009374FD">
              <w:rPr>
                <w:rFonts w:ascii="Liberation Serif" w:hAnsi="Liberation Serif"/>
                <w:sz w:val="28"/>
                <w:szCs w:val="28"/>
                <w:lang w:val="en-US" w:eastAsia="en-US"/>
              </w:rPr>
              <w:t>01</w:t>
            </w:r>
            <w:r w:rsidR="00DD041A"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.202</w:t>
            </w:r>
            <w:r w:rsidRPr="009374FD">
              <w:rPr>
                <w:rFonts w:ascii="Liberation Serif" w:hAnsi="Liberation Serif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409" w:type="dxa"/>
          </w:tcPr>
          <w:p w:rsidR="00DD041A" w:rsidRPr="009374FD" w:rsidRDefault="00DD041A" w:rsidP="00DD041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DD041A" w:rsidRPr="009374FD" w:rsidRDefault="00DD041A" w:rsidP="00DD041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DD041A" w:rsidRPr="009374FD" w:rsidRDefault="00DD041A" w:rsidP="00DD041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DD041A" w:rsidRPr="009374FD" w:rsidRDefault="00DD041A" w:rsidP="00DD041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DD041A" w:rsidRPr="009374FD" w:rsidRDefault="00DD041A" w:rsidP="00DD041A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Онохина Т.Ю.</w:t>
            </w:r>
          </w:p>
        </w:tc>
      </w:tr>
      <w:tr w:rsidR="00DD041A" w:rsidRPr="009374FD" w:rsidTr="00B822C7">
        <w:tc>
          <w:tcPr>
            <w:tcW w:w="851" w:type="dxa"/>
            <w:gridSpan w:val="2"/>
          </w:tcPr>
          <w:p w:rsidR="00DD041A" w:rsidRPr="009374FD" w:rsidRDefault="00DD041A" w:rsidP="00DD041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DD041A" w:rsidRPr="009374FD" w:rsidRDefault="00DD041A" w:rsidP="00DD041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Муниципальный семинар для педагогов ОО, классных руководителей</w:t>
            </w:r>
            <w:r w:rsidRPr="009374FD">
              <w:rPr>
                <w:rFonts w:ascii="Liberation Serif" w:eastAsia="Calibri" w:hAnsi="Liberation Serif"/>
                <w:sz w:val="28"/>
                <w:szCs w:val="28"/>
              </w:rPr>
              <w:t xml:space="preserve"> «Воспитательный потенциал урока как средство формирования личности обучающихся: проблемы, находки, решения»</w:t>
            </w:r>
          </w:p>
        </w:tc>
        <w:tc>
          <w:tcPr>
            <w:tcW w:w="2269" w:type="dxa"/>
          </w:tcPr>
          <w:p w:rsidR="00DD041A" w:rsidRPr="009374FD" w:rsidRDefault="00FF3E4F" w:rsidP="00B4274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29</w:t>
            </w:r>
            <w:r w:rsidR="00DD041A" w:rsidRPr="009374FD">
              <w:rPr>
                <w:rFonts w:ascii="Liberation Serif" w:hAnsi="Liberation Serif"/>
                <w:sz w:val="28"/>
                <w:szCs w:val="28"/>
              </w:rPr>
              <w:t>.01.2026</w:t>
            </w:r>
          </w:p>
        </w:tc>
        <w:tc>
          <w:tcPr>
            <w:tcW w:w="2409" w:type="dxa"/>
          </w:tcPr>
          <w:p w:rsidR="00DD041A" w:rsidRPr="009374FD" w:rsidRDefault="00DD041A" w:rsidP="00DD041A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МБОУ СОШ №5</w:t>
            </w:r>
            <w:r w:rsidR="00B42746" w:rsidRPr="009374FD">
              <w:rPr>
                <w:rFonts w:ascii="Liberation Serif" w:hAnsi="Liberation Serif"/>
                <w:sz w:val="28"/>
                <w:szCs w:val="28"/>
              </w:rPr>
              <w:t xml:space="preserve"> г. Невьянска</w:t>
            </w:r>
          </w:p>
          <w:p w:rsidR="00B42746" w:rsidRPr="009374FD" w:rsidRDefault="00B42746" w:rsidP="00DD041A">
            <w:pPr>
              <w:spacing w:after="0" w:line="240" w:lineRule="auto"/>
              <w:jc w:val="center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DD041A" w:rsidRPr="009374FD" w:rsidRDefault="00DD041A" w:rsidP="00DD041A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Семенюк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О.О. Онохина Т.Ю.</w:t>
            </w:r>
          </w:p>
        </w:tc>
      </w:tr>
      <w:tr w:rsidR="003F4B09" w:rsidRPr="009374FD" w:rsidTr="00B822C7">
        <w:trPr>
          <w:trHeight w:val="933"/>
        </w:trPr>
        <w:tc>
          <w:tcPr>
            <w:tcW w:w="851" w:type="dxa"/>
            <w:gridSpan w:val="2"/>
          </w:tcPr>
          <w:p w:rsidR="003F4B09" w:rsidRPr="009374FD" w:rsidRDefault="003F4B09" w:rsidP="003F4B0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3F4B09" w:rsidRPr="009374FD" w:rsidRDefault="003F4B09" w:rsidP="003F4B09">
            <w:pPr>
              <w:spacing w:after="0" w:line="240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9374FD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9374FD">
              <w:rPr>
                <w:rFonts w:ascii="Liberation Serif" w:hAnsi="Liberation Serif"/>
                <w:sz w:val="28"/>
                <w:szCs w:val="28"/>
              </w:rPr>
              <w:t>организации и проведению педагогической мастерской для педагогов ДОО «STEM-технологии в речевом развитии дошкольников»</w:t>
            </w:r>
          </w:p>
        </w:tc>
        <w:tc>
          <w:tcPr>
            <w:tcW w:w="2269" w:type="dxa"/>
          </w:tcPr>
          <w:p w:rsidR="003F4B09" w:rsidRPr="009374FD" w:rsidRDefault="003F4B09" w:rsidP="003F4B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12.01.2026</w:t>
            </w:r>
          </w:p>
        </w:tc>
        <w:tc>
          <w:tcPr>
            <w:tcW w:w="2409" w:type="dxa"/>
          </w:tcPr>
          <w:p w:rsidR="003F4B09" w:rsidRPr="009374FD" w:rsidRDefault="003F4B09" w:rsidP="003F4B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3F4B09" w:rsidRPr="009374FD" w:rsidRDefault="003F4B09" w:rsidP="003F4B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3F4B09" w:rsidRPr="009374FD" w:rsidRDefault="003F4B09" w:rsidP="003F4B0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3F4B09" w:rsidRPr="009374FD" w:rsidRDefault="003F4B09" w:rsidP="003F4B0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3F4B09" w:rsidRPr="009374FD" w:rsidRDefault="003F4B09" w:rsidP="003F4B09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Шпакова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3F4B09" w:rsidRPr="009374FD" w:rsidTr="00B822C7">
        <w:tc>
          <w:tcPr>
            <w:tcW w:w="851" w:type="dxa"/>
            <w:gridSpan w:val="2"/>
          </w:tcPr>
          <w:p w:rsidR="003F4B09" w:rsidRPr="009374FD" w:rsidRDefault="003F4B09" w:rsidP="003F4B09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3F4B09" w:rsidRPr="009374FD" w:rsidRDefault="003F4B09" w:rsidP="003F4B09">
            <w:pPr>
              <w:spacing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Педагогическая мастерская для педагогов ДОО «STEM-технологии в речевом развитии дошкольников»</w:t>
            </w:r>
          </w:p>
        </w:tc>
        <w:tc>
          <w:tcPr>
            <w:tcW w:w="2269" w:type="dxa"/>
          </w:tcPr>
          <w:p w:rsidR="003F4B09" w:rsidRPr="009374FD" w:rsidRDefault="003F4B09" w:rsidP="003F4B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19.01.2026</w:t>
            </w:r>
          </w:p>
        </w:tc>
        <w:tc>
          <w:tcPr>
            <w:tcW w:w="2409" w:type="dxa"/>
          </w:tcPr>
          <w:p w:rsidR="003F4B09" w:rsidRPr="009374FD" w:rsidRDefault="003F4B09" w:rsidP="003F4B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МАДОУ детский сад №1</w:t>
            </w:r>
            <w:r w:rsidR="00E0565C" w:rsidRPr="009374FD">
              <w:rPr>
                <w:rFonts w:ascii="Liberation Serif" w:hAnsi="Liberation Serif"/>
                <w:sz w:val="28"/>
                <w:szCs w:val="28"/>
              </w:rPr>
              <w:t xml:space="preserve"> «Карусель»</w:t>
            </w:r>
          </w:p>
          <w:p w:rsidR="003F4B09" w:rsidRPr="009374FD" w:rsidRDefault="003F4B09" w:rsidP="003F4B0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3F4B09" w:rsidRPr="009374FD" w:rsidRDefault="003F4B09" w:rsidP="003F4B09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Бабайлова Л.Б.</w:t>
            </w:r>
          </w:p>
          <w:p w:rsidR="003F4B09" w:rsidRPr="009374FD" w:rsidRDefault="003F4B09" w:rsidP="003F4B09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Шпакова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E0565C" w:rsidRPr="009374FD" w:rsidTr="00B822C7">
        <w:tc>
          <w:tcPr>
            <w:tcW w:w="851" w:type="dxa"/>
            <w:gridSpan w:val="2"/>
          </w:tcPr>
          <w:p w:rsidR="00E0565C" w:rsidRPr="009374FD" w:rsidRDefault="00E0565C" w:rsidP="00E0565C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lastRenderedPageBreak/>
              <w:t>5.</w:t>
            </w:r>
          </w:p>
        </w:tc>
        <w:tc>
          <w:tcPr>
            <w:tcW w:w="7087" w:type="dxa"/>
          </w:tcPr>
          <w:p w:rsidR="00E0565C" w:rsidRPr="009374FD" w:rsidRDefault="00E0565C" w:rsidP="006D788E">
            <w:pPr>
              <w:spacing w:after="0" w:line="216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9374FD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организации и проведению </w:t>
            </w:r>
            <w:r w:rsidRPr="009374FD">
              <w:rPr>
                <w:rFonts w:ascii="Liberation Serif" w:eastAsia="Calibri" w:hAnsi="Liberation Serif"/>
                <w:sz w:val="28"/>
                <w:szCs w:val="28"/>
              </w:rPr>
              <w:t xml:space="preserve">круглого стола </w:t>
            </w:r>
            <w:r w:rsidRPr="009374FD">
              <w:rPr>
                <w:rFonts w:ascii="Liberation Serif" w:hAnsi="Liberation Serif"/>
                <w:sz w:val="28"/>
                <w:szCs w:val="28"/>
              </w:rPr>
              <w:t>для заместителей директоров по УВР и педагогов ОО</w:t>
            </w:r>
            <w:r w:rsidRPr="009374FD">
              <w:rPr>
                <w:rFonts w:ascii="Liberation Serif" w:eastAsia="Calibri" w:hAnsi="Liberation Serif"/>
                <w:sz w:val="28"/>
                <w:szCs w:val="28"/>
              </w:rPr>
              <w:t xml:space="preserve"> «</w:t>
            </w:r>
            <w:r w:rsidRPr="009374FD">
              <w:rPr>
                <w:rFonts w:ascii="Liberation Serif" w:hAnsi="Liberation Serif"/>
                <w:bCs/>
                <w:spacing w:val="-2"/>
                <w:sz w:val="28"/>
                <w:szCs w:val="28"/>
              </w:rPr>
              <w:t>Актуальные вопросы развития профильного образования: психолого-педагогический класс»</w:t>
            </w:r>
          </w:p>
        </w:tc>
        <w:tc>
          <w:tcPr>
            <w:tcW w:w="2269" w:type="dxa"/>
          </w:tcPr>
          <w:p w:rsidR="00E0565C" w:rsidRPr="009374FD" w:rsidRDefault="00E0565C" w:rsidP="00E0565C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16.01.2026</w:t>
            </w:r>
          </w:p>
        </w:tc>
        <w:tc>
          <w:tcPr>
            <w:tcW w:w="2409" w:type="dxa"/>
          </w:tcPr>
          <w:p w:rsidR="00E0565C" w:rsidRPr="009374FD" w:rsidRDefault="00E0565C" w:rsidP="00E0565C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E0565C" w:rsidRPr="009374FD" w:rsidRDefault="00E0565C" w:rsidP="00E0565C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E0565C" w:rsidRPr="009374FD" w:rsidRDefault="00E0565C" w:rsidP="00E0565C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E0565C" w:rsidRPr="009374FD" w:rsidRDefault="00E0565C" w:rsidP="00E0565C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E0565C" w:rsidRPr="009374FD" w:rsidRDefault="00EA59E8" w:rsidP="00E0565C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Тимиршина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Т.В.</w:t>
            </w:r>
          </w:p>
        </w:tc>
      </w:tr>
      <w:tr w:rsidR="00E0565C" w:rsidRPr="009374FD" w:rsidTr="00B822C7">
        <w:tc>
          <w:tcPr>
            <w:tcW w:w="851" w:type="dxa"/>
            <w:gridSpan w:val="2"/>
          </w:tcPr>
          <w:p w:rsidR="00E0565C" w:rsidRPr="009374FD" w:rsidRDefault="00E0565C" w:rsidP="00E0565C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:rsidR="00E0565C" w:rsidRPr="009374FD" w:rsidRDefault="00E0565C" w:rsidP="006D788E">
            <w:pPr>
              <w:spacing w:after="0" w:line="216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9374FD">
              <w:rPr>
                <w:rFonts w:ascii="Liberation Serif" w:eastAsia="Calibri" w:hAnsi="Liberation Serif"/>
                <w:sz w:val="28"/>
                <w:szCs w:val="28"/>
              </w:rPr>
              <w:t xml:space="preserve">Круглый стол </w:t>
            </w:r>
            <w:r w:rsidRPr="009374FD">
              <w:rPr>
                <w:rFonts w:ascii="Liberation Serif" w:hAnsi="Liberation Serif"/>
                <w:sz w:val="28"/>
                <w:szCs w:val="28"/>
              </w:rPr>
              <w:t>для заместителей директоров по УВР и педагогов ОО</w:t>
            </w:r>
            <w:r w:rsidRPr="009374FD">
              <w:rPr>
                <w:rFonts w:ascii="Liberation Serif" w:eastAsia="Calibri" w:hAnsi="Liberation Serif"/>
                <w:sz w:val="28"/>
                <w:szCs w:val="28"/>
              </w:rPr>
              <w:t xml:space="preserve"> «</w:t>
            </w:r>
            <w:r w:rsidRPr="009374FD">
              <w:rPr>
                <w:rFonts w:ascii="Liberation Serif" w:hAnsi="Liberation Serif"/>
                <w:bCs/>
                <w:spacing w:val="-2"/>
                <w:sz w:val="28"/>
                <w:szCs w:val="28"/>
              </w:rPr>
              <w:t>Актуальные вопросы развития профильного образования: психолого-педагогический класс» в рамках деятельности муниципальной базовой площадки</w:t>
            </w:r>
          </w:p>
        </w:tc>
        <w:tc>
          <w:tcPr>
            <w:tcW w:w="2269" w:type="dxa"/>
          </w:tcPr>
          <w:p w:rsidR="00E0565C" w:rsidRPr="009374FD" w:rsidRDefault="00E0565C" w:rsidP="00E0565C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23.01.2026</w:t>
            </w:r>
          </w:p>
        </w:tc>
        <w:tc>
          <w:tcPr>
            <w:tcW w:w="2409" w:type="dxa"/>
          </w:tcPr>
          <w:p w:rsidR="00E0565C" w:rsidRPr="009374FD" w:rsidRDefault="00E0565C" w:rsidP="00E0565C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МБОУ СОШ №1 Невьянского МО</w:t>
            </w:r>
          </w:p>
          <w:p w:rsidR="00E0565C" w:rsidRPr="009374FD" w:rsidRDefault="00E0565C" w:rsidP="00E0565C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693" w:type="dxa"/>
          </w:tcPr>
          <w:p w:rsidR="00E0565C" w:rsidRPr="009374FD" w:rsidRDefault="00E0565C" w:rsidP="00E0565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Бабайлова Л.Б.</w:t>
            </w:r>
          </w:p>
          <w:p w:rsidR="00E0565C" w:rsidRPr="009374FD" w:rsidRDefault="00E0565C" w:rsidP="00E0565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Тимиршина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Т.В.</w:t>
            </w:r>
          </w:p>
        </w:tc>
      </w:tr>
      <w:tr w:rsidR="00624851" w:rsidRPr="009374FD" w:rsidTr="00B822C7">
        <w:tc>
          <w:tcPr>
            <w:tcW w:w="851" w:type="dxa"/>
            <w:gridSpan w:val="2"/>
          </w:tcPr>
          <w:p w:rsidR="00624851" w:rsidRPr="009374FD" w:rsidRDefault="00624851" w:rsidP="00624851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624851" w:rsidRPr="009374FD" w:rsidRDefault="00624851" w:rsidP="006D788E">
            <w:pPr>
              <w:spacing w:after="0" w:line="216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9374FD">
              <w:rPr>
                <w:rFonts w:ascii="Liberation Serif" w:eastAsia="Arial Unicode MS" w:hAnsi="Liberation Serif"/>
                <w:sz w:val="28"/>
                <w:szCs w:val="28"/>
              </w:rPr>
              <w:t xml:space="preserve">Собеседование по </w:t>
            </w: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организации и проведению </w:t>
            </w:r>
            <w:r w:rsidRPr="009374FD">
              <w:rPr>
                <w:rFonts w:ascii="Liberation Serif" w:eastAsia="Calibri" w:hAnsi="Liberation Serif"/>
                <w:sz w:val="28"/>
                <w:szCs w:val="28"/>
              </w:rPr>
              <w:t xml:space="preserve">муниципального семинара </w:t>
            </w:r>
            <w:r w:rsidRPr="009374FD">
              <w:rPr>
                <w:rFonts w:ascii="Liberation Serif" w:hAnsi="Liberation Serif"/>
                <w:sz w:val="28"/>
                <w:szCs w:val="28"/>
              </w:rPr>
              <w:t>для педагогов ДОО</w:t>
            </w:r>
            <w:r w:rsidRPr="009374FD">
              <w:rPr>
                <w:rFonts w:ascii="Liberation Serif" w:eastAsia="Calibri" w:hAnsi="Liberation Serif"/>
                <w:sz w:val="28"/>
                <w:szCs w:val="28"/>
              </w:rPr>
              <w:t xml:space="preserve"> «</w:t>
            </w:r>
            <w:r w:rsidRPr="009374FD">
              <w:rPr>
                <w:rFonts w:ascii="Liberation Serif" w:hAnsi="Liberation Serif"/>
                <w:sz w:val="28"/>
                <w:szCs w:val="28"/>
              </w:rPr>
              <w:t>Формирование естественно-научной грамотности у детей дошкольного возраста: ресурсы и технологии»</w:t>
            </w:r>
          </w:p>
        </w:tc>
        <w:tc>
          <w:tcPr>
            <w:tcW w:w="2269" w:type="dxa"/>
          </w:tcPr>
          <w:p w:rsidR="00624851" w:rsidRPr="009374FD" w:rsidRDefault="00624851" w:rsidP="007D5A19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="007D5A19"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9</w:t>
            </w: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.01.2026</w:t>
            </w:r>
          </w:p>
        </w:tc>
        <w:tc>
          <w:tcPr>
            <w:tcW w:w="2409" w:type="dxa"/>
          </w:tcPr>
          <w:p w:rsidR="00624851" w:rsidRPr="009374FD" w:rsidRDefault="00624851" w:rsidP="00624851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  <w:p w:rsidR="00624851" w:rsidRPr="009374FD" w:rsidRDefault="00624851" w:rsidP="00624851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624851" w:rsidRPr="009374FD" w:rsidRDefault="00624851" w:rsidP="00624851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Специалисты</w:t>
            </w:r>
          </w:p>
          <w:p w:rsidR="00624851" w:rsidRPr="009374FD" w:rsidRDefault="00624851" w:rsidP="00624851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ЦРО НМО</w:t>
            </w:r>
          </w:p>
          <w:p w:rsidR="00624851" w:rsidRPr="009374FD" w:rsidRDefault="00624851" w:rsidP="00624851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Прокопова Г.В.</w:t>
            </w:r>
          </w:p>
        </w:tc>
      </w:tr>
      <w:tr w:rsidR="00624851" w:rsidRPr="009374FD" w:rsidTr="00B822C7">
        <w:trPr>
          <w:trHeight w:val="1057"/>
        </w:trPr>
        <w:tc>
          <w:tcPr>
            <w:tcW w:w="851" w:type="dxa"/>
            <w:gridSpan w:val="2"/>
          </w:tcPr>
          <w:p w:rsidR="00624851" w:rsidRPr="009374FD" w:rsidRDefault="00624851" w:rsidP="00624851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:rsidR="00624851" w:rsidRPr="009374FD" w:rsidRDefault="00624851" w:rsidP="006D788E">
            <w:pPr>
              <w:spacing w:after="0" w:line="216" w:lineRule="auto"/>
              <w:rPr>
                <w:rFonts w:ascii="Liberation Serif" w:eastAsia="Calibri" w:hAnsi="Liberation Serif"/>
                <w:sz w:val="28"/>
                <w:szCs w:val="28"/>
              </w:rPr>
            </w:pPr>
            <w:r w:rsidRPr="009374FD">
              <w:rPr>
                <w:rFonts w:ascii="Liberation Serif" w:eastAsia="Calibri" w:hAnsi="Liberation Serif"/>
                <w:sz w:val="28"/>
                <w:szCs w:val="28"/>
              </w:rPr>
              <w:t xml:space="preserve">Муниципальный семинар </w:t>
            </w:r>
            <w:r w:rsidRPr="009374FD">
              <w:rPr>
                <w:rFonts w:ascii="Liberation Serif" w:hAnsi="Liberation Serif"/>
                <w:sz w:val="28"/>
                <w:szCs w:val="28"/>
              </w:rPr>
              <w:t>для педагогов ДОО</w:t>
            </w:r>
            <w:r w:rsidRPr="009374FD">
              <w:rPr>
                <w:rFonts w:ascii="Liberation Serif" w:eastAsia="Calibri" w:hAnsi="Liberation Serif"/>
                <w:sz w:val="28"/>
                <w:szCs w:val="28"/>
              </w:rPr>
              <w:t xml:space="preserve"> «</w:t>
            </w:r>
            <w:r w:rsidRPr="009374FD">
              <w:rPr>
                <w:rFonts w:ascii="Liberation Serif" w:hAnsi="Liberation Serif"/>
                <w:sz w:val="28"/>
                <w:szCs w:val="28"/>
              </w:rPr>
              <w:t>Формирование естественно-научной грамотности у детей дошкольного возраста: ресурсы и технологии»</w:t>
            </w:r>
          </w:p>
        </w:tc>
        <w:tc>
          <w:tcPr>
            <w:tcW w:w="2269" w:type="dxa"/>
          </w:tcPr>
          <w:p w:rsidR="00624851" w:rsidRPr="009374FD" w:rsidRDefault="00624851" w:rsidP="00AF73D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</w:t>
            </w:r>
            <w:r w:rsidR="00AF73D4" w:rsidRPr="009374FD">
              <w:rPr>
                <w:rFonts w:ascii="Liberation Serif" w:hAnsi="Liberation Serif"/>
                <w:sz w:val="28"/>
                <w:szCs w:val="28"/>
              </w:rPr>
              <w:t>8</w:t>
            </w:r>
            <w:r w:rsidRPr="009374FD">
              <w:rPr>
                <w:rFonts w:ascii="Liberation Serif" w:hAnsi="Liberation Serif"/>
                <w:sz w:val="28"/>
                <w:szCs w:val="28"/>
              </w:rPr>
              <w:t>.01.2026</w:t>
            </w:r>
          </w:p>
        </w:tc>
        <w:tc>
          <w:tcPr>
            <w:tcW w:w="2409" w:type="dxa"/>
          </w:tcPr>
          <w:p w:rsidR="00624851" w:rsidRPr="009374FD" w:rsidRDefault="00624851" w:rsidP="00624851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МБДОУ детский сад №22 «Калинка»</w:t>
            </w:r>
          </w:p>
          <w:p w:rsidR="00624851" w:rsidRPr="009374FD" w:rsidRDefault="00953B68" w:rsidP="00624851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09.00</w:t>
            </w:r>
          </w:p>
        </w:tc>
        <w:tc>
          <w:tcPr>
            <w:tcW w:w="2693" w:type="dxa"/>
          </w:tcPr>
          <w:p w:rsidR="00624851" w:rsidRPr="009374FD" w:rsidRDefault="00624851" w:rsidP="0062485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Бабайлова Л.Б.</w:t>
            </w:r>
          </w:p>
          <w:p w:rsidR="00624851" w:rsidRPr="009374FD" w:rsidRDefault="00624851" w:rsidP="00624851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Прокопова Г.В.</w:t>
            </w:r>
          </w:p>
        </w:tc>
      </w:tr>
      <w:tr w:rsidR="00624851" w:rsidRPr="009374FD" w:rsidTr="00B822C7">
        <w:tc>
          <w:tcPr>
            <w:tcW w:w="851" w:type="dxa"/>
            <w:gridSpan w:val="2"/>
          </w:tcPr>
          <w:p w:rsidR="00624851" w:rsidRPr="009374FD" w:rsidRDefault="00624851" w:rsidP="00624851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B43FE1" w:rsidRPr="009374FD" w:rsidRDefault="00624851" w:rsidP="00624851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Заседания муниципальных методических объединений</w:t>
            </w:r>
          </w:p>
        </w:tc>
        <w:tc>
          <w:tcPr>
            <w:tcW w:w="2269" w:type="dxa"/>
          </w:tcPr>
          <w:p w:rsidR="00624851" w:rsidRPr="009374FD" w:rsidRDefault="00624851" w:rsidP="00624851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624851" w:rsidRPr="009374FD" w:rsidRDefault="00624851" w:rsidP="00624851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624851" w:rsidRPr="009374FD" w:rsidRDefault="00624851" w:rsidP="00624851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9750F" w:rsidRPr="009374FD" w:rsidTr="00B822C7">
        <w:tc>
          <w:tcPr>
            <w:tcW w:w="851" w:type="dxa"/>
            <w:gridSpan w:val="2"/>
          </w:tcPr>
          <w:p w:rsidR="00E9750F" w:rsidRPr="009374FD" w:rsidRDefault="00E9750F" w:rsidP="00E9750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9750F" w:rsidRPr="009374FD" w:rsidRDefault="00E9750F" w:rsidP="00E9750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ММО учителей начальных классов</w:t>
            </w:r>
          </w:p>
          <w:p w:rsidR="00E9750F" w:rsidRPr="009374FD" w:rsidRDefault="00E9750F" w:rsidP="00E9750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</w:tcPr>
          <w:p w:rsidR="00E9750F" w:rsidRPr="009374FD" w:rsidRDefault="00E9750F" w:rsidP="00E9750F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21.01.2026</w:t>
            </w:r>
          </w:p>
        </w:tc>
        <w:tc>
          <w:tcPr>
            <w:tcW w:w="2409" w:type="dxa"/>
          </w:tcPr>
          <w:p w:rsidR="00E9750F" w:rsidRPr="009374FD" w:rsidRDefault="00124BDC" w:rsidP="00E9750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МАОУ СОШ </w:t>
            </w:r>
            <w:r w:rsidR="004503C1" w:rsidRPr="009374FD">
              <w:rPr>
                <w:rFonts w:ascii="Liberation Serif" w:hAnsi="Liberation Serif"/>
                <w:sz w:val="28"/>
                <w:szCs w:val="28"/>
              </w:rPr>
              <w:t>№2</w:t>
            </w:r>
          </w:p>
          <w:p w:rsidR="00E9750F" w:rsidRPr="009374FD" w:rsidRDefault="00E9750F" w:rsidP="00E9750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E9750F" w:rsidRPr="009374FD" w:rsidRDefault="00E9750F" w:rsidP="00E9750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Матвеева Л.Ю.</w:t>
            </w:r>
          </w:p>
        </w:tc>
      </w:tr>
      <w:tr w:rsidR="00E9750F" w:rsidRPr="009374FD" w:rsidTr="00B822C7">
        <w:tc>
          <w:tcPr>
            <w:tcW w:w="851" w:type="dxa"/>
            <w:gridSpan w:val="2"/>
          </w:tcPr>
          <w:p w:rsidR="00E9750F" w:rsidRPr="009374FD" w:rsidRDefault="00E9750F" w:rsidP="00E9750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E9750F" w:rsidRPr="009374FD" w:rsidRDefault="00E9750F" w:rsidP="00E9750F">
            <w:pPr>
              <w:tabs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ММО учителей труда (технологии)</w:t>
            </w:r>
            <w:r w:rsidRPr="009374FD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2269" w:type="dxa"/>
          </w:tcPr>
          <w:p w:rsidR="00E9750F" w:rsidRPr="009374FD" w:rsidRDefault="00E9750F" w:rsidP="00E9750F">
            <w:pPr>
              <w:tabs>
                <w:tab w:val="left" w:pos="480"/>
              </w:tabs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27.01.2026</w:t>
            </w:r>
          </w:p>
        </w:tc>
        <w:tc>
          <w:tcPr>
            <w:tcW w:w="2409" w:type="dxa"/>
          </w:tcPr>
          <w:p w:rsidR="00E9750F" w:rsidRPr="009374FD" w:rsidRDefault="00E9750F" w:rsidP="00E9750F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МБОУ СОШ №4</w:t>
            </w:r>
          </w:p>
          <w:p w:rsidR="00E9750F" w:rsidRPr="009374FD" w:rsidRDefault="00E9750F" w:rsidP="00E9750F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16.00</w:t>
            </w:r>
          </w:p>
        </w:tc>
        <w:tc>
          <w:tcPr>
            <w:tcW w:w="2693" w:type="dxa"/>
          </w:tcPr>
          <w:p w:rsidR="00E9750F" w:rsidRPr="009374FD" w:rsidRDefault="00E9750F" w:rsidP="00E9750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Бызов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Д.В.</w:t>
            </w:r>
          </w:p>
          <w:p w:rsidR="00E9750F" w:rsidRPr="009374FD" w:rsidRDefault="00E9750F" w:rsidP="00E9750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Чигвинцева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</w:tr>
      <w:tr w:rsidR="00E9750F" w:rsidRPr="009374FD" w:rsidTr="00B822C7">
        <w:tc>
          <w:tcPr>
            <w:tcW w:w="851" w:type="dxa"/>
            <w:gridSpan w:val="2"/>
          </w:tcPr>
          <w:p w:rsidR="00E9750F" w:rsidRPr="009374FD" w:rsidRDefault="00E9750F" w:rsidP="00E9750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E9750F" w:rsidRPr="009374FD" w:rsidRDefault="00E9750F" w:rsidP="00E9750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ММО классных руководителей и руководителей школьных служб медиации</w:t>
            </w:r>
          </w:p>
        </w:tc>
        <w:tc>
          <w:tcPr>
            <w:tcW w:w="2269" w:type="dxa"/>
          </w:tcPr>
          <w:p w:rsidR="00E9750F" w:rsidRPr="009374FD" w:rsidRDefault="0046680E" w:rsidP="00E9750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22</w:t>
            </w:r>
            <w:r w:rsidR="00E9750F" w:rsidRPr="009374FD">
              <w:rPr>
                <w:rFonts w:ascii="Liberation Serif" w:hAnsi="Liberation Serif"/>
                <w:sz w:val="28"/>
                <w:szCs w:val="28"/>
              </w:rPr>
              <w:t>.01.2026</w:t>
            </w:r>
          </w:p>
        </w:tc>
        <w:tc>
          <w:tcPr>
            <w:tcW w:w="2409" w:type="dxa"/>
          </w:tcPr>
          <w:p w:rsidR="00E9750F" w:rsidRPr="009374FD" w:rsidRDefault="00E9750F" w:rsidP="00E9750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МБОУ СОШ №4</w:t>
            </w:r>
          </w:p>
          <w:p w:rsidR="00E9750F" w:rsidRPr="009374FD" w:rsidRDefault="00E9750F" w:rsidP="00E9750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</w:tcPr>
          <w:p w:rsidR="00E9750F" w:rsidRPr="009374FD" w:rsidRDefault="00B34B55" w:rsidP="00E9750F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Сардина И.Е.</w:t>
            </w:r>
          </w:p>
          <w:p w:rsidR="00E9750F" w:rsidRPr="009374FD" w:rsidRDefault="00E9750F" w:rsidP="00E9750F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Ломакова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А.С.</w:t>
            </w:r>
          </w:p>
        </w:tc>
      </w:tr>
      <w:tr w:rsidR="00124BDC" w:rsidRPr="009374FD" w:rsidTr="00B822C7">
        <w:tc>
          <w:tcPr>
            <w:tcW w:w="851" w:type="dxa"/>
            <w:gridSpan w:val="2"/>
          </w:tcPr>
          <w:p w:rsidR="00124BDC" w:rsidRPr="009374FD" w:rsidRDefault="00124BDC" w:rsidP="00124BDC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124BDC" w:rsidRPr="009374FD" w:rsidRDefault="00124BDC" w:rsidP="00124BD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ММО заместителей заведующих и старших воспитателей ДОУ</w:t>
            </w:r>
          </w:p>
        </w:tc>
        <w:tc>
          <w:tcPr>
            <w:tcW w:w="2269" w:type="dxa"/>
          </w:tcPr>
          <w:p w:rsidR="00124BDC" w:rsidRPr="009374FD" w:rsidRDefault="00124BDC" w:rsidP="00124BDC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21.01.2026</w:t>
            </w:r>
          </w:p>
        </w:tc>
        <w:tc>
          <w:tcPr>
            <w:tcW w:w="2409" w:type="dxa"/>
          </w:tcPr>
          <w:p w:rsidR="00124BDC" w:rsidRPr="009374FD" w:rsidRDefault="00124BDC" w:rsidP="00124BDC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МБДОУ детский сад №12</w:t>
            </w:r>
          </w:p>
          <w:p w:rsidR="00B43FE1" w:rsidRPr="009374FD" w:rsidRDefault="00124BDC" w:rsidP="006D788E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13.00 </w:t>
            </w:r>
          </w:p>
        </w:tc>
        <w:tc>
          <w:tcPr>
            <w:tcW w:w="2693" w:type="dxa"/>
          </w:tcPr>
          <w:p w:rsidR="00124BDC" w:rsidRPr="009374FD" w:rsidRDefault="00124BDC" w:rsidP="00124BDC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Спицына И.В.</w:t>
            </w:r>
          </w:p>
        </w:tc>
      </w:tr>
      <w:tr w:rsidR="000226EF" w:rsidRPr="009374FD" w:rsidTr="00B822C7">
        <w:tc>
          <w:tcPr>
            <w:tcW w:w="851" w:type="dxa"/>
            <w:gridSpan w:val="2"/>
          </w:tcPr>
          <w:p w:rsidR="000226EF" w:rsidRPr="009374FD" w:rsidRDefault="000226EF" w:rsidP="000226E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0226EF" w:rsidRPr="009374FD" w:rsidRDefault="000226EF" w:rsidP="000226EF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ММО музыкальных руководителей ДОУ</w:t>
            </w:r>
          </w:p>
        </w:tc>
        <w:tc>
          <w:tcPr>
            <w:tcW w:w="2269" w:type="dxa"/>
          </w:tcPr>
          <w:p w:rsidR="000226EF" w:rsidRPr="009374FD" w:rsidRDefault="000226EF" w:rsidP="000226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21.01.2026</w:t>
            </w:r>
          </w:p>
        </w:tc>
        <w:tc>
          <w:tcPr>
            <w:tcW w:w="2409" w:type="dxa"/>
          </w:tcPr>
          <w:p w:rsidR="000226EF" w:rsidRPr="009374FD" w:rsidRDefault="000226EF" w:rsidP="000226E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МАДОУ детский сад №39</w:t>
            </w:r>
          </w:p>
          <w:p w:rsidR="000226EF" w:rsidRPr="009374FD" w:rsidRDefault="000226EF" w:rsidP="000226E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13.00</w:t>
            </w:r>
          </w:p>
          <w:p w:rsidR="006D788E" w:rsidRPr="009374FD" w:rsidRDefault="006D788E" w:rsidP="000226E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26EF" w:rsidRPr="009374FD" w:rsidRDefault="000226EF" w:rsidP="000226E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Масленникова И.Ю.</w:t>
            </w:r>
          </w:p>
        </w:tc>
      </w:tr>
      <w:tr w:rsidR="000226EF" w:rsidRPr="009374FD" w:rsidTr="00B822C7">
        <w:tc>
          <w:tcPr>
            <w:tcW w:w="851" w:type="dxa"/>
            <w:gridSpan w:val="2"/>
          </w:tcPr>
          <w:p w:rsidR="000226EF" w:rsidRPr="009374FD" w:rsidRDefault="000226EF" w:rsidP="000226E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lastRenderedPageBreak/>
              <w:t>6.</w:t>
            </w:r>
          </w:p>
        </w:tc>
        <w:tc>
          <w:tcPr>
            <w:tcW w:w="7087" w:type="dxa"/>
          </w:tcPr>
          <w:p w:rsidR="000226EF" w:rsidRPr="009374FD" w:rsidRDefault="000226EF" w:rsidP="000226EF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ММО инструкторов по физической культуре ДОУ</w:t>
            </w:r>
          </w:p>
        </w:tc>
        <w:tc>
          <w:tcPr>
            <w:tcW w:w="2269" w:type="dxa"/>
          </w:tcPr>
          <w:p w:rsidR="000226EF" w:rsidRPr="009374FD" w:rsidRDefault="000226EF" w:rsidP="000226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20.01.2026</w:t>
            </w:r>
          </w:p>
        </w:tc>
        <w:tc>
          <w:tcPr>
            <w:tcW w:w="2409" w:type="dxa"/>
          </w:tcPr>
          <w:p w:rsidR="000226EF" w:rsidRPr="009374FD" w:rsidRDefault="000226EF" w:rsidP="000226E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МАДОУ детский сад №1</w:t>
            </w:r>
          </w:p>
          <w:p w:rsidR="000226EF" w:rsidRPr="009374FD" w:rsidRDefault="000226EF" w:rsidP="000226E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13.15</w:t>
            </w:r>
          </w:p>
        </w:tc>
        <w:tc>
          <w:tcPr>
            <w:tcW w:w="2693" w:type="dxa"/>
          </w:tcPr>
          <w:p w:rsidR="000226EF" w:rsidRPr="009374FD" w:rsidRDefault="000226EF" w:rsidP="000226EF">
            <w:pPr>
              <w:tabs>
                <w:tab w:val="left" w:pos="360"/>
              </w:tabs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Феоктистова О.В.</w:t>
            </w:r>
          </w:p>
        </w:tc>
      </w:tr>
      <w:tr w:rsidR="000226EF" w:rsidRPr="009374FD" w:rsidTr="00B822C7">
        <w:tc>
          <w:tcPr>
            <w:tcW w:w="851" w:type="dxa"/>
            <w:gridSpan w:val="2"/>
          </w:tcPr>
          <w:p w:rsidR="000226EF" w:rsidRPr="009374FD" w:rsidRDefault="000226EF" w:rsidP="000226E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:rsidR="000226EF" w:rsidRPr="009374FD" w:rsidRDefault="000226EF" w:rsidP="000226EF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ММО педагогов-психологов </w:t>
            </w:r>
            <w:r w:rsidR="00F31B33" w:rsidRPr="009374FD">
              <w:rPr>
                <w:rFonts w:ascii="Liberation Serif" w:hAnsi="Liberation Serif"/>
                <w:sz w:val="28"/>
                <w:szCs w:val="28"/>
              </w:rPr>
              <w:t>и учителей-логопедов</w:t>
            </w:r>
          </w:p>
        </w:tc>
        <w:tc>
          <w:tcPr>
            <w:tcW w:w="2269" w:type="dxa"/>
          </w:tcPr>
          <w:p w:rsidR="000226EF" w:rsidRPr="009374FD" w:rsidRDefault="00F31B33" w:rsidP="000226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16.01.2026</w:t>
            </w:r>
          </w:p>
        </w:tc>
        <w:tc>
          <w:tcPr>
            <w:tcW w:w="2409" w:type="dxa"/>
          </w:tcPr>
          <w:p w:rsidR="000226EF" w:rsidRPr="009374FD" w:rsidRDefault="000226EF" w:rsidP="000226EF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МАОУ СОШ №6</w:t>
            </w:r>
          </w:p>
          <w:p w:rsidR="000226EF" w:rsidRPr="009374FD" w:rsidRDefault="000226EF" w:rsidP="000226EF">
            <w:pPr>
              <w:spacing w:after="0" w:line="216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693" w:type="dxa"/>
          </w:tcPr>
          <w:p w:rsidR="000226EF" w:rsidRPr="009374FD" w:rsidRDefault="000226EF" w:rsidP="000226E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Купцова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И.С.</w:t>
            </w:r>
            <w:r w:rsidR="00F31B33" w:rsidRPr="009374FD">
              <w:rPr>
                <w:rFonts w:ascii="Liberation Serif" w:hAnsi="Liberation Serif"/>
                <w:sz w:val="28"/>
                <w:szCs w:val="28"/>
              </w:rPr>
              <w:t xml:space="preserve"> Сырейщикова С.А.</w:t>
            </w:r>
          </w:p>
        </w:tc>
      </w:tr>
      <w:tr w:rsidR="000226EF" w:rsidRPr="009374FD" w:rsidTr="00B822C7">
        <w:tc>
          <w:tcPr>
            <w:tcW w:w="851" w:type="dxa"/>
            <w:gridSpan w:val="2"/>
          </w:tcPr>
          <w:p w:rsidR="000226EF" w:rsidRPr="009374FD" w:rsidRDefault="000226EF" w:rsidP="000226E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0226EF" w:rsidRPr="009374FD" w:rsidRDefault="000226EF" w:rsidP="000226E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Мероприятия в рамках муниципального проекта «Педагог завтрашнего дня»:</w:t>
            </w:r>
          </w:p>
        </w:tc>
        <w:tc>
          <w:tcPr>
            <w:tcW w:w="2269" w:type="dxa"/>
          </w:tcPr>
          <w:p w:rsidR="000226EF" w:rsidRPr="009374FD" w:rsidRDefault="000226EF" w:rsidP="000226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0226EF" w:rsidRPr="009374FD" w:rsidRDefault="000226EF" w:rsidP="000226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26EF" w:rsidRPr="009374FD" w:rsidRDefault="000226EF" w:rsidP="000226EF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26EF" w:rsidRPr="009374FD" w:rsidTr="00B822C7">
        <w:tc>
          <w:tcPr>
            <w:tcW w:w="851" w:type="dxa"/>
            <w:gridSpan w:val="2"/>
          </w:tcPr>
          <w:p w:rsidR="000226EF" w:rsidRPr="009374FD" w:rsidRDefault="000226EF" w:rsidP="000226E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0226EF" w:rsidRPr="009374FD" w:rsidRDefault="000226EF" w:rsidP="00C05686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16" w:lineRule="auto"/>
              <w:ind w:right="-47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Просмотр и анализ учебного занятия участницы муниципального проекта «Педагог завтрашнего дня» Ушаковой Ю.В.</w:t>
            </w:r>
          </w:p>
        </w:tc>
        <w:tc>
          <w:tcPr>
            <w:tcW w:w="2269" w:type="dxa"/>
          </w:tcPr>
          <w:p w:rsidR="000226EF" w:rsidRPr="009374FD" w:rsidRDefault="000226EF" w:rsidP="000226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13.01.2026</w:t>
            </w:r>
          </w:p>
        </w:tc>
        <w:tc>
          <w:tcPr>
            <w:tcW w:w="2409" w:type="dxa"/>
          </w:tcPr>
          <w:p w:rsidR="000226EF" w:rsidRPr="009374FD" w:rsidRDefault="000226EF" w:rsidP="000226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МБОУ СОШ с. Конево </w:t>
            </w:r>
          </w:p>
          <w:p w:rsidR="000226EF" w:rsidRPr="009374FD" w:rsidRDefault="000226EF" w:rsidP="000226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09.20</w:t>
            </w:r>
          </w:p>
        </w:tc>
        <w:tc>
          <w:tcPr>
            <w:tcW w:w="2693" w:type="dxa"/>
          </w:tcPr>
          <w:p w:rsidR="000226EF" w:rsidRPr="009374FD" w:rsidRDefault="000226EF" w:rsidP="00C05686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0226EF" w:rsidRPr="009374FD" w:rsidRDefault="000226EF" w:rsidP="00C05686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Участники Проекта </w:t>
            </w:r>
          </w:p>
          <w:p w:rsidR="000226EF" w:rsidRPr="009374FD" w:rsidRDefault="000226EF" w:rsidP="00C05686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Педагог-наставник Эксперты</w:t>
            </w:r>
          </w:p>
        </w:tc>
      </w:tr>
      <w:tr w:rsidR="000226EF" w:rsidRPr="009374FD" w:rsidTr="00B822C7">
        <w:tc>
          <w:tcPr>
            <w:tcW w:w="851" w:type="dxa"/>
            <w:gridSpan w:val="2"/>
          </w:tcPr>
          <w:p w:rsidR="000226EF" w:rsidRPr="009374FD" w:rsidRDefault="000226EF" w:rsidP="000226E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0226EF" w:rsidRPr="009374FD" w:rsidRDefault="000226EF" w:rsidP="00C05686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16" w:lineRule="auto"/>
              <w:ind w:right="-47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Предоставление педагогами </w:t>
            </w:r>
            <w:r w:rsidRPr="009374FD">
              <w:rPr>
                <w:rFonts w:ascii="Liberation Serif" w:hAnsi="Liberation Serif"/>
                <w:sz w:val="28"/>
                <w:szCs w:val="28"/>
                <w:u w:val="single"/>
              </w:rPr>
              <w:t>первого</w:t>
            </w: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года работы в проекте материалов: методический проект, паспорт методического проекта, рецензия педагога-наставника на проект молодого педагога</w:t>
            </w:r>
          </w:p>
        </w:tc>
        <w:tc>
          <w:tcPr>
            <w:tcW w:w="2269" w:type="dxa"/>
          </w:tcPr>
          <w:p w:rsidR="000226EF" w:rsidRPr="009374FD" w:rsidRDefault="000226EF" w:rsidP="000226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19-21.01.2026</w:t>
            </w:r>
          </w:p>
        </w:tc>
        <w:tc>
          <w:tcPr>
            <w:tcW w:w="2409" w:type="dxa"/>
          </w:tcPr>
          <w:p w:rsidR="000226EF" w:rsidRPr="009374FD" w:rsidRDefault="000226EF" w:rsidP="000226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ЦРО УО НМО</w:t>
            </w:r>
          </w:p>
        </w:tc>
        <w:tc>
          <w:tcPr>
            <w:tcW w:w="2693" w:type="dxa"/>
          </w:tcPr>
          <w:p w:rsidR="000226EF" w:rsidRPr="009374FD" w:rsidRDefault="000226EF" w:rsidP="00C05686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Бабайлова Л.Б.</w:t>
            </w:r>
          </w:p>
          <w:p w:rsidR="000226EF" w:rsidRPr="009374FD" w:rsidRDefault="000226EF" w:rsidP="00C05686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Руководители ОУ </w:t>
            </w:r>
          </w:p>
        </w:tc>
      </w:tr>
      <w:tr w:rsidR="000226EF" w:rsidRPr="009374FD" w:rsidTr="00B822C7">
        <w:tc>
          <w:tcPr>
            <w:tcW w:w="851" w:type="dxa"/>
            <w:gridSpan w:val="2"/>
          </w:tcPr>
          <w:p w:rsidR="000226EF" w:rsidRPr="009374FD" w:rsidRDefault="000226EF" w:rsidP="000226E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0226EF" w:rsidRPr="009374FD" w:rsidRDefault="000226EF" w:rsidP="00C05686">
            <w:pPr>
              <w:spacing w:after="0" w:line="216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color w:val="000000"/>
                <w:sz w:val="28"/>
                <w:szCs w:val="28"/>
              </w:rPr>
              <w:t>Экспертная оценка методических проект</w:t>
            </w:r>
            <w:r w:rsidRPr="009374FD">
              <w:rPr>
                <w:rFonts w:ascii="Liberation Serif" w:hAnsi="Liberation Serif"/>
                <w:sz w:val="28"/>
                <w:szCs w:val="28"/>
              </w:rPr>
              <w:t>ов педагогов первого года работы в проекте</w:t>
            </w:r>
          </w:p>
        </w:tc>
        <w:tc>
          <w:tcPr>
            <w:tcW w:w="2269" w:type="dxa"/>
          </w:tcPr>
          <w:p w:rsidR="000226EF" w:rsidRPr="009374FD" w:rsidRDefault="000226EF" w:rsidP="000226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26-30.01.2026</w:t>
            </w:r>
          </w:p>
        </w:tc>
        <w:tc>
          <w:tcPr>
            <w:tcW w:w="2409" w:type="dxa"/>
          </w:tcPr>
          <w:p w:rsidR="000226EF" w:rsidRPr="009374FD" w:rsidRDefault="000226EF" w:rsidP="000226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ЦРО УО НМО</w:t>
            </w:r>
          </w:p>
        </w:tc>
        <w:tc>
          <w:tcPr>
            <w:tcW w:w="2693" w:type="dxa"/>
          </w:tcPr>
          <w:p w:rsidR="000226EF" w:rsidRPr="009374FD" w:rsidRDefault="000226EF" w:rsidP="00C05686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Бабайлова Л.Б.</w:t>
            </w:r>
          </w:p>
          <w:p w:rsidR="000226EF" w:rsidRPr="009374FD" w:rsidRDefault="000226EF" w:rsidP="00C05686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Эксперты</w:t>
            </w:r>
          </w:p>
        </w:tc>
      </w:tr>
      <w:tr w:rsidR="000226EF" w:rsidRPr="009374FD" w:rsidTr="00B822C7">
        <w:tc>
          <w:tcPr>
            <w:tcW w:w="851" w:type="dxa"/>
            <w:gridSpan w:val="2"/>
          </w:tcPr>
          <w:p w:rsidR="000226EF" w:rsidRPr="009374FD" w:rsidRDefault="000226EF" w:rsidP="000226E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0226EF" w:rsidRPr="009374FD" w:rsidRDefault="000226EF" w:rsidP="000226EF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Муниципальный этап Всероссийского конкурса «Учитель года России» (очный этап)</w:t>
            </w:r>
          </w:p>
        </w:tc>
        <w:tc>
          <w:tcPr>
            <w:tcW w:w="2269" w:type="dxa"/>
          </w:tcPr>
          <w:p w:rsidR="000226EF" w:rsidRPr="009374FD" w:rsidRDefault="000226EF" w:rsidP="000226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0226EF" w:rsidRPr="009374FD" w:rsidRDefault="000226EF" w:rsidP="000226EF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26EF" w:rsidRPr="009374FD" w:rsidRDefault="000226EF" w:rsidP="00C05686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26EF" w:rsidRPr="009374FD" w:rsidTr="00B822C7">
        <w:tc>
          <w:tcPr>
            <w:tcW w:w="851" w:type="dxa"/>
            <w:gridSpan w:val="2"/>
          </w:tcPr>
          <w:p w:rsidR="000226EF" w:rsidRPr="009374FD" w:rsidRDefault="000226EF" w:rsidP="000226E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0226EF" w:rsidRPr="009374FD" w:rsidRDefault="000226EF" w:rsidP="000226EF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Конкурсное испытание «Мастер-класс»</w:t>
            </w:r>
          </w:p>
        </w:tc>
        <w:tc>
          <w:tcPr>
            <w:tcW w:w="2269" w:type="dxa"/>
          </w:tcPr>
          <w:p w:rsidR="000226EF" w:rsidRPr="009374FD" w:rsidRDefault="000226EF" w:rsidP="000226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15.01.2026</w:t>
            </w:r>
          </w:p>
        </w:tc>
        <w:tc>
          <w:tcPr>
            <w:tcW w:w="2409" w:type="dxa"/>
          </w:tcPr>
          <w:p w:rsidR="000226EF" w:rsidRPr="009374FD" w:rsidRDefault="000226EF" w:rsidP="000226EF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Конференц-зал </w:t>
            </w:r>
          </w:p>
          <w:p w:rsidR="000226EF" w:rsidRPr="009374FD" w:rsidRDefault="000226EF" w:rsidP="000226EF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0226EF" w:rsidRPr="009374FD" w:rsidRDefault="000226EF" w:rsidP="000226EF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13.30</w:t>
            </w:r>
          </w:p>
        </w:tc>
        <w:tc>
          <w:tcPr>
            <w:tcW w:w="2693" w:type="dxa"/>
          </w:tcPr>
          <w:p w:rsidR="000226EF" w:rsidRPr="009374FD" w:rsidRDefault="000226EF" w:rsidP="00C05686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0226EF" w:rsidRPr="009374FD" w:rsidRDefault="000226EF" w:rsidP="00C05686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9374FD" w:rsidRPr="009374FD" w:rsidRDefault="000226EF" w:rsidP="009374FD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Участники </w:t>
            </w:r>
            <w:r w:rsidR="009374FD" w:rsidRPr="009374FD">
              <w:rPr>
                <w:rFonts w:ascii="Liberation Serif" w:hAnsi="Liberation Serif"/>
                <w:sz w:val="28"/>
                <w:szCs w:val="28"/>
              </w:rPr>
              <w:t>конкурса</w:t>
            </w:r>
          </w:p>
          <w:p w:rsidR="000226EF" w:rsidRPr="009374FD" w:rsidRDefault="000226EF" w:rsidP="009374FD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Эксперты</w:t>
            </w:r>
          </w:p>
        </w:tc>
      </w:tr>
      <w:tr w:rsidR="000226EF" w:rsidRPr="009374FD" w:rsidTr="00B822C7">
        <w:tc>
          <w:tcPr>
            <w:tcW w:w="851" w:type="dxa"/>
            <w:gridSpan w:val="2"/>
          </w:tcPr>
          <w:p w:rsidR="000226EF" w:rsidRPr="009374FD" w:rsidRDefault="000226EF" w:rsidP="000226E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0226EF" w:rsidRPr="009374FD" w:rsidRDefault="000226EF" w:rsidP="000226EF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Конкурсное испытание «Урок»</w:t>
            </w:r>
          </w:p>
        </w:tc>
        <w:tc>
          <w:tcPr>
            <w:tcW w:w="2269" w:type="dxa"/>
          </w:tcPr>
          <w:p w:rsidR="000226EF" w:rsidRPr="009374FD" w:rsidRDefault="000226EF" w:rsidP="000226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20, 21.01.2026</w:t>
            </w:r>
          </w:p>
        </w:tc>
        <w:tc>
          <w:tcPr>
            <w:tcW w:w="2409" w:type="dxa"/>
          </w:tcPr>
          <w:p w:rsidR="000226EF" w:rsidRPr="009374FD" w:rsidRDefault="000226EF" w:rsidP="000226EF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МБОУ СОШ №1 Невьянского МО</w:t>
            </w:r>
          </w:p>
        </w:tc>
        <w:tc>
          <w:tcPr>
            <w:tcW w:w="2693" w:type="dxa"/>
          </w:tcPr>
          <w:p w:rsidR="000226EF" w:rsidRPr="009374FD" w:rsidRDefault="000226EF" w:rsidP="00C05686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0226EF" w:rsidRPr="009374FD" w:rsidRDefault="000226EF" w:rsidP="00C05686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0226EF" w:rsidRPr="009374FD" w:rsidRDefault="000226EF" w:rsidP="009374FD">
            <w:pPr>
              <w:spacing w:after="0" w:line="216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Участники Эксперты</w:t>
            </w:r>
          </w:p>
        </w:tc>
      </w:tr>
      <w:tr w:rsidR="000226EF" w:rsidRPr="009374FD" w:rsidTr="00B822C7">
        <w:tc>
          <w:tcPr>
            <w:tcW w:w="851" w:type="dxa"/>
            <w:gridSpan w:val="2"/>
          </w:tcPr>
          <w:p w:rsidR="000226EF" w:rsidRPr="009374FD" w:rsidRDefault="000226EF" w:rsidP="000226E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0226EF" w:rsidRPr="009374FD" w:rsidRDefault="000226EF" w:rsidP="000226EF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Конкурсное испытание «Педагогическое интервью»</w:t>
            </w:r>
          </w:p>
        </w:tc>
        <w:tc>
          <w:tcPr>
            <w:tcW w:w="2269" w:type="dxa"/>
          </w:tcPr>
          <w:p w:rsidR="000226EF" w:rsidRPr="009374FD" w:rsidRDefault="000226EF" w:rsidP="000226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27.01.2026</w:t>
            </w:r>
          </w:p>
        </w:tc>
        <w:tc>
          <w:tcPr>
            <w:tcW w:w="2409" w:type="dxa"/>
          </w:tcPr>
          <w:p w:rsidR="000226EF" w:rsidRPr="009374FD" w:rsidRDefault="000226EF" w:rsidP="000226EF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Конференц-зал УО НМО</w:t>
            </w:r>
          </w:p>
          <w:p w:rsidR="000226EF" w:rsidRPr="009374FD" w:rsidRDefault="000226EF" w:rsidP="000226EF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13.30</w:t>
            </w:r>
          </w:p>
        </w:tc>
        <w:tc>
          <w:tcPr>
            <w:tcW w:w="2693" w:type="dxa"/>
          </w:tcPr>
          <w:p w:rsidR="000226EF" w:rsidRPr="009374FD" w:rsidRDefault="000226EF" w:rsidP="000226E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  <w:p w:rsidR="000226EF" w:rsidRPr="009374FD" w:rsidRDefault="000226EF" w:rsidP="000226E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0226EF" w:rsidRPr="009374FD" w:rsidRDefault="000226EF" w:rsidP="009374F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Участники Эксперты</w:t>
            </w:r>
          </w:p>
        </w:tc>
      </w:tr>
      <w:tr w:rsidR="000226EF" w:rsidRPr="009374FD" w:rsidTr="00B822C7">
        <w:tc>
          <w:tcPr>
            <w:tcW w:w="851" w:type="dxa"/>
            <w:gridSpan w:val="2"/>
          </w:tcPr>
          <w:p w:rsidR="000226EF" w:rsidRPr="009374FD" w:rsidRDefault="000226EF" w:rsidP="000226E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87" w:type="dxa"/>
          </w:tcPr>
          <w:p w:rsidR="000226EF" w:rsidRPr="009374FD" w:rsidRDefault="000226EF" w:rsidP="000226EF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bCs/>
                <w:color w:val="000000"/>
                <w:sz w:val="28"/>
                <w:szCs w:val="28"/>
              </w:rPr>
              <w:t>Экспертный совет</w:t>
            </w:r>
          </w:p>
        </w:tc>
        <w:tc>
          <w:tcPr>
            <w:tcW w:w="2269" w:type="dxa"/>
          </w:tcPr>
          <w:p w:rsidR="000226EF" w:rsidRPr="009374FD" w:rsidRDefault="000226EF" w:rsidP="000226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0226EF" w:rsidRPr="009374FD" w:rsidRDefault="000226EF" w:rsidP="000226EF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0226EF" w:rsidRPr="009374FD" w:rsidRDefault="000226EF" w:rsidP="000226E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111E" w:rsidRPr="009374FD" w:rsidTr="00B822C7">
        <w:tc>
          <w:tcPr>
            <w:tcW w:w="851" w:type="dxa"/>
            <w:gridSpan w:val="2"/>
          </w:tcPr>
          <w:p w:rsidR="00E5111E" w:rsidRPr="009374FD" w:rsidRDefault="00E5111E" w:rsidP="00E5111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5111E" w:rsidRPr="009374FD" w:rsidRDefault="00E5111E" w:rsidP="00E5111E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Предоставление заявок на статус муниципальной проблемно-творческой группы, муниципальной базовой площадки, педагога-новатора системы образования Невьянского муниципального округа</w:t>
            </w:r>
          </w:p>
        </w:tc>
        <w:tc>
          <w:tcPr>
            <w:tcW w:w="2269" w:type="dxa"/>
          </w:tcPr>
          <w:p w:rsidR="00E5111E" w:rsidRPr="009374FD" w:rsidRDefault="00E5111E" w:rsidP="00E5111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E5111E" w:rsidRPr="009374FD" w:rsidRDefault="00E5111E" w:rsidP="00E5111E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ОО</w:t>
            </w:r>
          </w:p>
          <w:p w:rsidR="00E5111E" w:rsidRPr="009374FD" w:rsidRDefault="00E5111E" w:rsidP="00E5111E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ЦРО УО НМО</w:t>
            </w:r>
          </w:p>
        </w:tc>
        <w:tc>
          <w:tcPr>
            <w:tcW w:w="2693" w:type="dxa"/>
          </w:tcPr>
          <w:p w:rsidR="00E5111E" w:rsidRPr="009374FD" w:rsidRDefault="00E5111E" w:rsidP="00E5111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E5111E" w:rsidRPr="009374FD" w:rsidRDefault="00E5111E" w:rsidP="00E5111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Бабайлова Л.Б.</w:t>
            </w:r>
          </w:p>
        </w:tc>
      </w:tr>
      <w:tr w:rsidR="00E5111E" w:rsidRPr="009374FD" w:rsidTr="00482BCA">
        <w:tc>
          <w:tcPr>
            <w:tcW w:w="15309" w:type="dxa"/>
            <w:gridSpan w:val="6"/>
          </w:tcPr>
          <w:p w:rsidR="00E5111E" w:rsidRPr="009374FD" w:rsidRDefault="00E5111E" w:rsidP="00E5111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i/>
                <w:sz w:val="28"/>
                <w:szCs w:val="28"/>
              </w:rPr>
              <w:t xml:space="preserve">Реализация </w:t>
            </w:r>
            <w:r w:rsidRPr="009374FD">
              <w:rPr>
                <w:rFonts w:ascii="Liberation Serif" w:hAnsi="Liberation Serif"/>
                <w:i/>
                <w:color w:val="000000"/>
                <w:sz w:val="28"/>
                <w:szCs w:val="28"/>
              </w:rPr>
              <w:t>Комплексного плана мероприятий по повышению качества математического и естественно-научного образования в Невьянском муниципальном округе на период до 2030 года</w:t>
            </w:r>
          </w:p>
        </w:tc>
      </w:tr>
      <w:tr w:rsidR="00E5111E" w:rsidRPr="009374FD" w:rsidTr="00B822C7">
        <w:tc>
          <w:tcPr>
            <w:tcW w:w="851" w:type="dxa"/>
            <w:gridSpan w:val="2"/>
          </w:tcPr>
          <w:p w:rsidR="00E5111E" w:rsidRPr="009374FD" w:rsidRDefault="00E5111E" w:rsidP="00E5111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:rsidR="00E5111E" w:rsidRPr="009374FD" w:rsidRDefault="00E5111E" w:rsidP="00E5111E">
            <w:pPr>
              <w:spacing w:line="317" w:lineRule="exact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Организация и проведение обсуждения методических аспектов по вопросам математического и естественно-научного образования в рамках муниципальных  и школьных методических объединений</w:t>
            </w:r>
          </w:p>
        </w:tc>
        <w:tc>
          <w:tcPr>
            <w:tcW w:w="2269" w:type="dxa"/>
          </w:tcPr>
          <w:p w:rsidR="00E5111E" w:rsidRPr="009374FD" w:rsidRDefault="00E5111E" w:rsidP="00E5111E">
            <w:pPr>
              <w:spacing w:line="317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E5111E" w:rsidRPr="009374FD" w:rsidRDefault="00E5111E" w:rsidP="00E5111E">
            <w:pPr>
              <w:spacing w:line="317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E5111E" w:rsidRPr="009374FD" w:rsidRDefault="00E5111E" w:rsidP="00E5111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ММО</w:t>
            </w:r>
          </w:p>
        </w:tc>
      </w:tr>
      <w:tr w:rsidR="00E5111E" w:rsidRPr="009374FD" w:rsidTr="00B822C7">
        <w:tc>
          <w:tcPr>
            <w:tcW w:w="851" w:type="dxa"/>
            <w:gridSpan w:val="2"/>
          </w:tcPr>
          <w:p w:rsidR="00E5111E" w:rsidRPr="009374FD" w:rsidRDefault="00E5111E" w:rsidP="00E5111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:rsidR="00E5111E" w:rsidRPr="009374FD" w:rsidRDefault="00E5111E" w:rsidP="00E5111E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Обеспечение участия не менее 8% обучающихся во всероссийской олимпиаде школьников на региональном уровне</w:t>
            </w:r>
          </w:p>
        </w:tc>
        <w:tc>
          <w:tcPr>
            <w:tcW w:w="2269" w:type="dxa"/>
          </w:tcPr>
          <w:p w:rsidR="00E5111E" w:rsidRPr="009374FD" w:rsidRDefault="00E5111E" w:rsidP="00E5111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:rsidR="00E5111E" w:rsidRPr="009374FD" w:rsidRDefault="00E5111E" w:rsidP="00E5111E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ОО</w:t>
            </w:r>
          </w:p>
          <w:p w:rsidR="00E5111E" w:rsidRPr="009374FD" w:rsidRDefault="00E5111E" w:rsidP="00E5111E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УО НМО</w:t>
            </w:r>
          </w:p>
        </w:tc>
        <w:tc>
          <w:tcPr>
            <w:tcW w:w="2693" w:type="dxa"/>
          </w:tcPr>
          <w:p w:rsidR="00E5111E" w:rsidRPr="009374FD" w:rsidRDefault="00E5111E" w:rsidP="00E5111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Ворончихина Г.Д.</w:t>
            </w:r>
          </w:p>
          <w:p w:rsidR="00E5111E" w:rsidRPr="009374FD" w:rsidRDefault="00E5111E" w:rsidP="00E5111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EE0253" w:rsidRPr="009374FD" w:rsidTr="00B822C7">
        <w:tc>
          <w:tcPr>
            <w:tcW w:w="851" w:type="dxa"/>
            <w:gridSpan w:val="2"/>
          </w:tcPr>
          <w:p w:rsidR="00EE0253" w:rsidRPr="009374FD" w:rsidRDefault="00EE0253" w:rsidP="00E5111E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:rsidR="00EE0253" w:rsidRPr="009374FD" w:rsidRDefault="00EE0253" w:rsidP="00E5111E">
            <w:pPr>
              <w:tabs>
                <w:tab w:val="left" w:pos="317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Style w:val="22"/>
                <w:rFonts w:ascii="Liberation Serif" w:hAnsi="Liberation Serif"/>
                <w:sz w:val="28"/>
                <w:szCs w:val="28"/>
              </w:rPr>
              <w:t>Организация проведения естественно-научных мастер-классов для обучающихся</w:t>
            </w:r>
          </w:p>
        </w:tc>
        <w:tc>
          <w:tcPr>
            <w:tcW w:w="2269" w:type="dxa"/>
          </w:tcPr>
          <w:p w:rsidR="00EE0253" w:rsidRPr="009374FD" w:rsidRDefault="00EE0253" w:rsidP="00E5111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:rsidR="00EE0253" w:rsidRPr="009374FD" w:rsidRDefault="00EE0253" w:rsidP="00EE0253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ОО</w:t>
            </w:r>
          </w:p>
          <w:p w:rsidR="00EE0253" w:rsidRPr="009374FD" w:rsidRDefault="00EE0253" w:rsidP="00E5111E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EE0253" w:rsidRPr="009374FD" w:rsidRDefault="00EE0253" w:rsidP="00E5111E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EE0253" w:rsidRPr="009374FD" w:rsidTr="00B822C7">
        <w:tc>
          <w:tcPr>
            <w:tcW w:w="851" w:type="dxa"/>
            <w:gridSpan w:val="2"/>
          </w:tcPr>
          <w:p w:rsidR="00EE0253" w:rsidRPr="009374FD" w:rsidRDefault="00EE0253" w:rsidP="00EE0253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087" w:type="dxa"/>
          </w:tcPr>
          <w:p w:rsidR="00EE0253" w:rsidRPr="009374FD" w:rsidRDefault="00EE0253" w:rsidP="00EE0253">
            <w:pPr>
              <w:tabs>
                <w:tab w:val="left" w:pos="317"/>
              </w:tabs>
              <w:spacing w:after="0" w:line="240" w:lineRule="auto"/>
              <w:rPr>
                <w:rStyle w:val="22"/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Style w:val="22"/>
                <w:rFonts w:ascii="Liberation Serif" w:hAnsi="Liberation Serif"/>
                <w:sz w:val="28"/>
                <w:szCs w:val="28"/>
              </w:rPr>
              <w:t>Популяризация в информационном пространстве математического и естественно-научного образования среди широких слоев населения</w:t>
            </w:r>
          </w:p>
        </w:tc>
        <w:tc>
          <w:tcPr>
            <w:tcW w:w="2269" w:type="dxa"/>
          </w:tcPr>
          <w:p w:rsidR="00EE0253" w:rsidRPr="009374FD" w:rsidRDefault="00EE0253" w:rsidP="00EE025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:rsidR="00EE0253" w:rsidRPr="009374FD" w:rsidRDefault="00EE0253" w:rsidP="00EE0253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ОО</w:t>
            </w:r>
          </w:p>
          <w:p w:rsidR="00EE0253" w:rsidRPr="009374FD" w:rsidRDefault="00EE0253" w:rsidP="00EE0253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EE0253" w:rsidRPr="009374FD" w:rsidRDefault="00EE0253" w:rsidP="00EE025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EE0253" w:rsidRPr="009374FD" w:rsidTr="00B822C7">
        <w:tc>
          <w:tcPr>
            <w:tcW w:w="851" w:type="dxa"/>
            <w:gridSpan w:val="2"/>
          </w:tcPr>
          <w:p w:rsidR="00EE0253" w:rsidRPr="009374FD" w:rsidRDefault="00EE0253" w:rsidP="00EE0253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:rsidR="00C05686" w:rsidRPr="009374FD" w:rsidRDefault="00EE0253" w:rsidP="00EE0253">
            <w:pPr>
              <w:tabs>
                <w:tab w:val="left" w:pos="317"/>
              </w:tabs>
              <w:spacing w:after="0" w:line="240" w:lineRule="auto"/>
              <w:rPr>
                <w:rStyle w:val="22"/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Style w:val="22"/>
                <w:rFonts w:ascii="Liberation Serif" w:hAnsi="Liberation Serif"/>
                <w:sz w:val="28"/>
                <w:szCs w:val="28"/>
              </w:rPr>
              <w:t>Обеспечение использования созданной в рамках национального проекта «Образование» инфраструктуры центров образования «Точка роста» для развития в общеобразовательных организациях математического, цифрового и естественно-научного образования</w:t>
            </w:r>
          </w:p>
        </w:tc>
        <w:tc>
          <w:tcPr>
            <w:tcW w:w="2269" w:type="dxa"/>
          </w:tcPr>
          <w:p w:rsidR="00EE0253" w:rsidRPr="009374FD" w:rsidRDefault="00EE0253" w:rsidP="00EE0253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:rsidR="00EE0253" w:rsidRPr="009374FD" w:rsidRDefault="00EE0253" w:rsidP="00EE0253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ОО</w:t>
            </w:r>
          </w:p>
          <w:p w:rsidR="00EE0253" w:rsidRPr="009374FD" w:rsidRDefault="00EE0253" w:rsidP="00EE0253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EE0253" w:rsidRPr="009374FD" w:rsidRDefault="00EE0253" w:rsidP="00EE025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EE0253" w:rsidRPr="009374FD" w:rsidTr="00B822C7">
        <w:tc>
          <w:tcPr>
            <w:tcW w:w="15309" w:type="dxa"/>
            <w:gridSpan w:val="6"/>
          </w:tcPr>
          <w:p w:rsidR="00C05686" w:rsidRPr="009374FD" w:rsidRDefault="00EE0253" w:rsidP="009374FD">
            <w:pPr>
              <w:pStyle w:val="a8"/>
              <w:numPr>
                <w:ilvl w:val="1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i/>
                <w:sz w:val="28"/>
                <w:szCs w:val="28"/>
              </w:rPr>
              <w:t>Организация мероприятий по проведению оценочных процедур</w:t>
            </w:r>
          </w:p>
        </w:tc>
      </w:tr>
      <w:tr w:rsidR="00EE0253" w:rsidRPr="009374FD" w:rsidTr="00B822C7">
        <w:tc>
          <w:tcPr>
            <w:tcW w:w="15309" w:type="dxa"/>
            <w:gridSpan w:val="6"/>
          </w:tcPr>
          <w:p w:rsidR="00EE0253" w:rsidRPr="009374FD" w:rsidRDefault="00EE0253" w:rsidP="00EE0253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i/>
                <w:sz w:val="28"/>
                <w:szCs w:val="28"/>
              </w:rPr>
              <w:t>Организация аттестации педагогических и руководящих работников системы образования Невьянского муниципального округа</w:t>
            </w: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Проведение консультаций по аттестации педагогических работников для руководителей ОУ и ответственных за аттестацию</w:t>
            </w:r>
            <w:r w:rsidR="00C05686" w:rsidRPr="009374FD">
              <w:rPr>
                <w:rFonts w:ascii="Liberation Serif" w:hAnsi="Liberation Serif"/>
                <w:sz w:val="28"/>
                <w:szCs w:val="28"/>
              </w:rPr>
              <w:t xml:space="preserve"> (по предварительной договоренности)</w:t>
            </w:r>
          </w:p>
        </w:tc>
        <w:tc>
          <w:tcPr>
            <w:tcW w:w="2269" w:type="dxa"/>
          </w:tcPr>
          <w:p w:rsidR="00AD3880" w:rsidRPr="009374FD" w:rsidRDefault="00C05686" w:rsidP="00C0568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УО НГО</w:t>
            </w:r>
          </w:p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каб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>. 20, каб.23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Богданова Е.В.</w:t>
            </w:r>
          </w:p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Мониторинг аттестационных процедур педагогических работников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10.01.2026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Лица, ответственные за аттестацию</w:t>
            </w:r>
          </w:p>
        </w:tc>
      </w:tr>
      <w:tr w:rsidR="00AD3880" w:rsidRPr="009374FD" w:rsidTr="00B822C7">
        <w:tc>
          <w:tcPr>
            <w:tcW w:w="15309" w:type="dxa"/>
            <w:gridSpan w:val="6"/>
          </w:tcPr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i/>
                <w:sz w:val="28"/>
                <w:szCs w:val="28"/>
              </w:rPr>
              <w:t>Подготовка и организация итоговой аттестации выпускников муниципальных общеобразовательных учреждений</w:t>
            </w: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Внесение в РБД сведений об участниках ИС(И), включая категории лиц с ОВЗ, дете</w:t>
            </w:r>
            <w:r w:rsidR="00C05686" w:rsidRPr="009374FD">
              <w:rPr>
                <w:rFonts w:ascii="Liberation Serif" w:hAnsi="Liberation Serif"/>
                <w:sz w:val="28"/>
                <w:szCs w:val="28"/>
              </w:rPr>
              <w:t>й</w:t>
            </w:r>
            <w:r w:rsidRPr="009374FD">
              <w:rPr>
                <w:rFonts w:ascii="Liberation Serif" w:hAnsi="Liberation Serif"/>
                <w:sz w:val="28"/>
                <w:szCs w:val="28"/>
              </w:rPr>
              <w:t>-инвалидов и инвалидов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Не позднее 19.01.2026 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Лица, ответственные за информационный обмен</w:t>
            </w: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Внесение в РБД сведений об участниках итогового собеседования по русскому языку, включая категории лиц с ОВЗ, детей-инвалидов и инвалидов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Не позднее 19.01.2026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Лица, ответственные за информационный обмен</w:t>
            </w: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 Региональный тренировочный экзамен ОГЭ, ГВЭ  по математике с участниками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16.01.2026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ОО</w:t>
            </w:r>
          </w:p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ППЭ 1502</w:t>
            </w:r>
          </w:p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ППЭ 1505</w:t>
            </w:r>
          </w:p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ППЭ 1514</w:t>
            </w:r>
          </w:p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ППЭ1516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ОО Руководители ППЭ ОГЭ</w:t>
            </w:r>
          </w:p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Лица, ответственные за информационный обмен</w:t>
            </w:r>
          </w:p>
          <w:p w:rsidR="00C05686" w:rsidRPr="009374FD" w:rsidRDefault="00C05686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C05686">
            <w:pPr>
              <w:spacing w:after="0" w:line="216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Региональный тренировочный экзамен ЕГЭ по математике базового и профильного уровней с участникам</w:t>
            </w:r>
          </w:p>
        </w:tc>
        <w:tc>
          <w:tcPr>
            <w:tcW w:w="2269" w:type="dxa"/>
          </w:tcPr>
          <w:p w:rsidR="00AD3880" w:rsidRPr="009374FD" w:rsidRDefault="00AD3880" w:rsidP="00C0568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27.01.2026</w:t>
            </w:r>
          </w:p>
        </w:tc>
        <w:tc>
          <w:tcPr>
            <w:tcW w:w="2409" w:type="dxa"/>
          </w:tcPr>
          <w:p w:rsidR="00AD3880" w:rsidRPr="009374FD" w:rsidRDefault="00AD3880" w:rsidP="00C0568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ООЭ 1501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ОО, руководители ППЭ ЕГЭ,</w:t>
            </w:r>
          </w:p>
          <w:p w:rsidR="00AD3880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лица, ответственные за информационный обмен</w:t>
            </w:r>
          </w:p>
          <w:p w:rsidR="009374FD" w:rsidRPr="009374FD" w:rsidRDefault="009374FD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482BCA">
        <w:tc>
          <w:tcPr>
            <w:tcW w:w="15309" w:type="dxa"/>
            <w:gridSpan w:val="6"/>
          </w:tcPr>
          <w:p w:rsidR="00AD3880" w:rsidRPr="009374FD" w:rsidRDefault="00AD3880" w:rsidP="00C05686">
            <w:pPr>
              <w:spacing w:after="0" w:line="216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i/>
                <w:sz w:val="28"/>
                <w:szCs w:val="28"/>
              </w:rPr>
              <w:lastRenderedPageBreak/>
              <w:t>Реализация муниципальной программы «Подготовка к Государственной итоговой аттестации обучающихся 9, 11 (12)-ых классов в 2025/2026 учебном году»</w:t>
            </w: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AD3880" w:rsidRPr="009374FD" w:rsidRDefault="00AD3880" w:rsidP="00C05686">
            <w:pPr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Проведение занятий в рамках муниципального проекта «Клуб знатоков»</w:t>
            </w:r>
          </w:p>
        </w:tc>
        <w:tc>
          <w:tcPr>
            <w:tcW w:w="2269" w:type="dxa"/>
          </w:tcPr>
          <w:p w:rsidR="00AD3880" w:rsidRPr="009374FD" w:rsidRDefault="00AD3880" w:rsidP="00C0568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По плану проекта </w:t>
            </w:r>
          </w:p>
          <w:p w:rsidR="00AD3880" w:rsidRPr="009374FD" w:rsidRDefault="00AD3880" w:rsidP="00C0568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«Клуб знатоков»</w:t>
            </w:r>
          </w:p>
        </w:tc>
        <w:tc>
          <w:tcPr>
            <w:tcW w:w="2409" w:type="dxa"/>
          </w:tcPr>
          <w:p w:rsidR="00AD3880" w:rsidRPr="009374FD" w:rsidRDefault="00AD3880" w:rsidP="00C0568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Хлюпина О.Г.</w:t>
            </w: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AD3880" w:rsidRPr="009374FD" w:rsidRDefault="00AD3880" w:rsidP="00C05686">
            <w:pPr>
              <w:spacing w:after="0" w:line="216" w:lineRule="auto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i/>
                <w:sz w:val="28"/>
                <w:szCs w:val="28"/>
              </w:rPr>
              <w:t>Для обучающихся 9 классов:</w:t>
            </w:r>
          </w:p>
        </w:tc>
        <w:tc>
          <w:tcPr>
            <w:tcW w:w="2269" w:type="dxa"/>
          </w:tcPr>
          <w:p w:rsidR="00AD3880" w:rsidRPr="009374FD" w:rsidRDefault="00AD3880" w:rsidP="00C0568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3880" w:rsidRPr="009374FD" w:rsidRDefault="00AD3880" w:rsidP="00C0568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AD3880" w:rsidRPr="009374FD" w:rsidRDefault="00AD3880" w:rsidP="00C05686">
            <w:pPr>
              <w:spacing w:after="0" w:line="216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по химии:</w:t>
            </w:r>
          </w:p>
          <w:p w:rsidR="00AD3880" w:rsidRPr="009374FD" w:rsidRDefault="00AD3880" w:rsidP="00C05686">
            <w:pPr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Алгоритмы решения задачи № 22 в ОГЭ по химии (Назарова Галина </w:t>
            </w: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Дементьевна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  <w:tc>
          <w:tcPr>
            <w:tcW w:w="2269" w:type="dxa"/>
            <w:shd w:val="clear" w:color="auto" w:fill="auto"/>
          </w:tcPr>
          <w:p w:rsidR="00AD3880" w:rsidRPr="009374FD" w:rsidRDefault="00AD3880" w:rsidP="00C0568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14.01.2026</w:t>
            </w:r>
          </w:p>
        </w:tc>
        <w:tc>
          <w:tcPr>
            <w:tcW w:w="2409" w:type="dxa"/>
            <w:shd w:val="clear" w:color="auto" w:fill="auto"/>
          </w:tcPr>
          <w:p w:rsidR="00AD3880" w:rsidRPr="009374FD" w:rsidRDefault="00AD3880" w:rsidP="00C05686">
            <w:pPr>
              <w:spacing w:after="0" w:line="216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Конференц-зал</w:t>
            </w:r>
          </w:p>
          <w:p w:rsidR="00AD3880" w:rsidRPr="009374FD" w:rsidRDefault="00AD3880" w:rsidP="00C05686">
            <w:pPr>
              <w:spacing w:after="0" w:line="216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УО НМО</w:t>
            </w:r>
          </w:p>
          <w:p w:rsidR="00AD3880" w:rsidRPr="009374FD" w:rsidRDefault="00AD3880" w:rsidP="00C05686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AD3880" w:rsidRPr="009374FD" w:rsidRDefault="00AD3880" w:rsidP="00C05686">
            <w:pPr>
              <w:spacing w:after="0" w:line="216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по обществознанию:</w:t>
            </w:r>
          </w:p>
          <w:p w:rsidR="00AD3880" w:rsidRPr="009374FD" w:rsidRDefault="00AD3880" w:rsidP="00C05686">
            <w:pPr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Подготовка к ОГЭ по обществознанию</w:t>
            </w:r>
          </w:p>
          <w:p w:rsidR="00AD3880" w:rsidRPr="009374FD" w:rsidRDefault="00AD3880" w:rsidP="00C05686">
            <w:pPr>
              <w:spacing w:after="0" w:line="216" w:lineRule="auto"/>
              <w:ind w:firstLine="22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(задание №12 ОГЭ) (Валеева Эльвира </w:t>
            </w: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Рушановна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  <w:tc>
          <w:tcPr>
            <w:tcW w:w="2269" w:type="dxa"/>
            <w:shd w:val="clear" w:color="auto" w:fill="auto"/>
          </w:tcPr>
          <w:p w:rsidR="00AD3880" w:rsidRPr="009374FD" w:rsidRDefault="00AD3880" w:rsidP="00C0568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19.01.2026</w:t>
            </w:r>
          </w:p>
        </w:tc>
        <w:tc>
          <w:tcPr>
            <w:tcW w:w="2409" w:type="dxa"/>
            <w:shd w:val="clear" w:color="auto" w:fill="auto"/>
          </w:tcPr>
          <w:p w:rsidR="00AD3880" w:rsidRPr="009374FD" w:rsidRDefault="00AD3880" w:rsidP="00C05686">
            <w:pPr>
              <w:spacing w:after="0" w:line="216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Конференц-за</w:t>
            </w:r>
          </w:p>
          <w:p w:rsidR="00AD3880" w:rsidRPr="009374FD" w:rsidRDefault="00AD3880" w:rsidP="00C05686">
            <w:pPr>
              <w:spacing w:after="0" w:line="216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л УО НМО</w:t>
            </w:r>
          </w:p>
          <w:p w:rsidR="00AD3880" w:rsidRPr="009374FD" w:rsidRDefault="00AD3880" w:rsidP="00C05686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AD3880" w:rsidRPr="009374FD" w:rsidRDefault="00AD3880" w:rsidP="00C05686">
            <w:pPr>
              <w:spacing w:after="0" w:line="216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по математике:</w:t>
            </w:r>
          </w:p>
          <w:p w:rsidR="00AD3880" w:rsidRPr="009374FD" w:rsidRDefault="00AD3880" w:rsidP="00C05686">
            <w:pPr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Решение текстовых задач. Задачи на движение (Парфенова Виктория Александровна)</w:t>
            </w:r>
          </w:p>
        </w:tc>
        <w:tc>
          <w:tcPr>
            <w:tcW w:w="2269" w:type="dxa"/>
            <w:shd w:val="clear" w:color="auto" w:fill="auto"/>
          </w:tcPr>
          <w:p w:rsidR="00AD3880" w:rsidRPr="009374FD" w:rsidRDefault="00AD3880" w:rsidP="00C0568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20.01.2026</w:t>
            </w:r>
          </w:p>
        </w:tc>
        <w:tc>
          <w:tcPr>
            <w:tcW w:w="2409" w:type="dxa"/>
            <w:shd w:val="clear" w:color="auto" w:fill="auto"/>
          </w:tcPr>
          <w:p w:rsidR="00AD3880" w:rsidRPr="009374FD" w:rsidRDefault="00AD3880" w:rsidP="00C05686">
            <w:pPr>
              <w:spacing w:after="0" w:line="216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Конференц-зал</w:t>
            </w:r>
          </w:p>
          <w:p w:rsidR="00AD3880" w:rsidRPr="009374FD" w:rsidRDefault="00AD3880" w:rsidP="00C05686">
            <w:pPr>
              <w:spacing w:after="0" w:line="216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УО НМО</w:t>
            </w:r>
          </w:p>
          <w:p w:rsidR="00AD3880" w:rsidRPr="009374FD" w:rsidRDefault="00AD3880" w:rsidP="00C05686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AD3880" w:rsidRPr="009374FD" w:rsidRDefault="00AD3880" w:rsidP="00C05686">
            <w:pPr>
              <w:spacing w:after="0" w:line="216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по биологии:</w:t>
            </w:r>
          </w:p>
          <w:p w:rsidR="00AD3880" w:rsidRPr="009374FD" w:rsidRDefault="00AD3880" w:rsidP="00C05686">
            <w:pPr>
              <w:tabs>
                <w:tab w:val="left" w:pos="1605"/>
              </w:tabs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Решение учебных задач по биологии (</w:t>
            </w: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Беликеева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Ангелина Владимировна)</w:t>
            </w:r>
          </w:p>
        </w:tc>
        <w:tc>
          <w:tcPr>
            <w:tcW w:w="2269" w:type="dxa"/>
            <w:shd w:val="clear" w:color="auto" w:fill="auto"/>
          </w:tcPr>
          <w:p w:rsidR="00AD3880" w:rsidRPr="009374FD" w:rsidRDefault="00AD3880" w:rsidP="00C0568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22.01.2026</w:t>
            </w:r>
          </w:p>
        </w:tc>
        <w:tc>
          <w:tcPr>
            <w:tcW w:w="2409" w:type="dxa"/>
            <w:shd w:val="clear" w:color="auto" w:fill="auto"/>
          </w:tcPr>
          <w:p w:rsidR="00AD3880" w:rsidRPr="009374FD" w:rsidRDefault="00AD3880" w:rsidP="00C05686">
            <w:pPr>
              <w:spacing w:after="0" w:line="216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Конференц-зал</w:t>
            </w:r>
          </w:p>
          <w:p w:rsidR="00AD3880" w:rsidRPr="009374FD" w:rsidRDefault="00AD3880" w:rsidP="00C05686">
            <w:pPr>
              <w:spacing w:after="0" w:line="216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УО НМО</w:t>
            </w:r>
          </w:p>
          <w:p w:rsidR="00AD3880" w:rsidRPr="009374FD" w:rsidRDefault="00AD3880" w:rsidP="00C05686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AD3880" w:rsidRPr="009374FD" w:rsidRDefault="00AD3880" w:rsidP="00C05686">
            <w:pPr>
              <w:spacing w:after="0" w:line="216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по информатике:</w:t>
            </w:r>
          </w:p>
          <w:p w:rsidR="00AD3880" w:rsidRPr="009374FD" w:rsidRDefault="00AD3880" w:rsidP="00C05686">
            <w:pPr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Запросы для поисковых систем с использованием логических выражений (Мальков Сергей Сергеевич)</w:t>
            </w:r>
          </w:p>
        </w:tc>
        <w:tc>
          <w:tcPr>
            <w:tcW w:w="2269" w:type="dxa"/>
            <w:shd w:val="clear" w:color="auto" w:fill="auto"/>
          </w:tcPr>
          <w:p w:rsidR="00AD3880" w:rsidRPr="009374FD" w:rsidRDefault="00AD3880" w:rsidP="00C0568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26.01.2026</w:t>
            </w:r>
          </w:p>
        </w:tc>
        <w:tc>
          <w:tcPr>
            <w:tcW w:w="2409" w:type="dxa"/>
            <w:shd w:val="clear" w:color="auto" w:fill="auto"/>
          </w:tcPr>
          <w:p w:rsidR="00AD3880" w:rsidRPr="009374FD" w:rsidRDefault="00AD3880" w:rsidP="00C05686">
            <w:pPr>
              <w:spacing w:after="0" w:line="216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Конференц-зал </w:t>
            </w:r>
          </w:p>
          <w:p w:rsidR="00AD3880" w:rsidRPr="009374FD" w:rsidRDefault="00AD3880" w:rsidP="00C05686">
            <w:pPr>
              <w:spacing w:after="0" w:line="216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AD3880" w:rsidRPr="009374FD" w:rsidRDefault="00AD3880" w:rsidP="00C05686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AD3880" w:rsidRPr="009374FD" w:rsidRDefault="00AD3880" w:rsidP="00C05686">
            <w:pPr>
              <w:spacing w:after="0" w:line="216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по географии:</w:t>
            </w:r>
          </w:p>
          <w:p w:rsidR="00AD3880" w:rsidRPr="009374FD" w:rsidRDefault="00AD3880" w:rsidP="00C05686">
            <w:pPr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Работа с картами различного содержания при анализе текста, </w:t>
            </w: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климатограмм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(</w:t>
            </w: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Мишарова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Елена Васильевна)</w:t>
            </w:r>
          </w:p>
          <w:p w:rsidR="00C05686" w:rsidRPr="009374FD" w:rsidRDefault="00C05686" w:rsidP="00C05686">
            <w:pPr>
              <w:spacing w:after="0" w:line="21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AD3880" w:rsidRPr="009374FD" w:rsidRDefault="00AD3880" w:rsidP="00C0568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28.01.2026</w:t>
            </w:r>
          </w:p>
        </w:tc>
        <w:tc>
          <w:tcPr>
            <w:tcW w:w="2409" w:type="dxa"/>
            <w:shd w:val="clear" w:color="auto" w:fill="auto"/>
          </w:tcPr>
          <w:p w:rsidR="00AD3880" w:rsidRPr="009374FD" w:rsidRDefault="00AD3880" w:rsidP="00C05686">
            <w:pPr>
              <w:spacing w:after="0" w:line="216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Конференц-зал</w:t>
            </w:r>
          </w:p>
          <w:p w:rsidR="00AD3880" w:rsidRPr="009374FD" w:rsidRDefault="00AD3880" w:rsidP="00C05686">
            <w:pPr>
              <w:spacing w:after="0" w:line="216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УО НМО</w:t>
            </w:r>
          </w:p>
          <w:p w:rsidR="00AD3880" w:rsidRPr="009374FD" w:rsidRDefault="00AD3880" w:rsidP="00C05686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AD3880"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AD3880" w:rsidRPr="009374FD" w:rsidRDefault="00AD3880" w:rsidP="00C05686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Для обучающихся 11 классов:</w:t>
            </w:r>
          </w:p>
        </w:tc>
        <w:tc>
          <w:tcPr>
            <w:tcW w:w="2269" w:type="dxa"/>
            <w:shd w:val="clear" w:color="auto" w:fill="auto"/>
          </w:tcPr>
          <w:p w:rsidR="00AD3880" w:rsidRPr="009374FD" w:rsidRDefault="00AD3880" w:rsidP="00C0568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AD3880" w:rsidRPr="009374FD" w:rsidRDefault="00AD3880" w:rsidP="00C0568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E4914" w:rsidRPr="009374FD" w:rsidTr="00B822C7">
        <w:tc>
          <w:tcPr>
            <w:tcW w:w="709" w:type="dxa"/>
            <w:shd w:val="clear" w:color="auto" w:fill="auto"/>
          </w:tcPr>
          <w:p w:rsidR="002E4914" w:rsidRPr="009374FD" w:rsidRDefault="002E4914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2E4914" w:rsidRPr="009374FD" w:rsidRDefault="002E4914" w:rsidP="00C05686">
            <w:pPr>
              <w:tabs>
                <w:tab w:val="left" w:pos="1305"/>
              </w:tabs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по химии:</w:t>
            </w:r>
          </w:p>
          <w:p w:rsidR="002E4914" w:rsidRPr="009374FD" w:rsidRDefault="002E4914" w:rsidP="00C05686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ОВР в органической химии (</w:t>
            </w: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Шатунова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Елена Анатольевна)</w:t>
            </w:r>
          </w:p>
        </w:tc>
        <w:tc>
          <w:tcPr>
            <w:tcW w:w="2269" w:type="dxa"/>
            <w:shd w:val="clear" w:color="auto" w:fill="auto"/>
          </w:tcPr>
          <w:p w:rsidR="002E4914" w:rsidRPr="009374FD" w:rsidRDefault="002E4914" w:rsidP="00C0568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21.01.2026</w:t>
            </w:r>
          </w:p>
        </w:tc>
        <w:tc>
          <w:tcPr>
            <w:tcW w:w="2409" w:type="dxa"/>
            <w:shd w:val="clear" w:color="auto" w:fill="auto"/>
          </w:tcPr>
          <w:p w:rsidR="002E4914" w:rsidRPr="009374FD" w:rsidRDefault="002E4914" w:rsidP="00C05686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Конференц-зал</w:t>
            </w:r>
          </w:p>
          <w:p w:rsidR="002E4914" w:rsidRPr="009374FD" w:rsidRDefault="002E4914" w:rsidP="00C05686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УО НМО</w:t>
            </w:r>
          </w:p>
          <w:p w:rsidR="002E4914" w:rsidRPr="009374FD" w:rsidRDefault="002E4914" w:rsidP="00C0568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  <w:shd w:val="clear" w:color="auto" w:fill="auto"/>
          </w:tcPr>
          <w:p w:rsidR="002E4914" w:rsidRPr="009374FD" w:rsidRDefault="002E4914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E4914" w:rsidRPr="009374FD" w:rsidTr="00B822C7">
        <w:tc>
          <w:tcPr>
            <w:tcW w:w="709" w:type="dxa"/>
            <w:shd w:val="clear" w:color="auto" w:fill="auto"/>
          </w:tcPr>
          <w:p w:rsidR="002E4914" w:rsidRPr="009374FD" w:rsidRDefault="002E4914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2E4914" w:rsidRPr="009374FD" w:rsidRDefault="002E4914" w:rsidP="00C05686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по математике:</w:t>
            </w:r>
          </w:p>
          <w:p w:rsidR="002E4914" w:rsidRPr="009374FD" w:rsidRDefault="002E4914" w:rsidP="00C05686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Решение задач на смеси и сплавы (Курылева Наталья Анатольевна)</w:t>
            </w:r>
          </w:p>
        </w:tc>
        <w:tc>
          <w:tcPr>
            <w:tcW w:w="2269" w:type="dxa"/>
            <w:shd w:val="clear" w:color="auto" w:fill="auto"/>
          </w:tcPr>
          <w:p w:rsidR="002E4914" w:rsidRPr="009374FD" w:rsidRDefault="002E4914" w:rsidP="00C0568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23.01.2026</w:t>
            </w:r>
          </w:p>
        </w:tc>
        <w:tc>
          <w:tcPr>
            <w:tcW w:w="2409" w:type="dxa"/>
            <w:shd w:val="clear" w:color="auto" w:fill="auto"/>
          </w:tcPr>
          <w:p w:rsidR="002E4914" w:rsidRPr="009374FD" w:rsidRDefault="002E4914" w:rsidP="00C05686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Конференц-зал</w:t>
            </w:r>
          </w:p>
          <w:p w:rsidR="002E4914" w:rsidRPr="009374FD" w:rsidRDefault="002E4914" w:rsidP="00C05686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УО НМО</w:t>
            </w:r>
          </w:p>
          <w:p w:rsidR="002E4914" w:rsidRPr="009374FD" w:rsidRDefault="002E4914" w:rsidP="00C0568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  <w:shd w:val="clear" w:color="auto" w:fill="auto"/>
          </w:tcPr>
          <w:p w:rsidR="002E4914" w:rsidRPr="009374FD" w:rsidRDefault="002E4914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E4914" w:rsidRPr="009374FD" w:rsidTr="00B822C7">
        <w:tc>
          <w:tcPr>
            <w:tcW w:w="709" w:type="dxa"/>
            <w:shd w:val="clear" w:color="auto" w:fill="auto"/>
          </w:tcPr>
          <w:p w:rsidR="002E4914" w:rsidRPr="009374FD" w:rsidRDefault="002E4914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2E4914" w:rsidRPr="009374FD" w:rsidRDefault="002E4914" w:rsidP="00C05686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по обществознанию:</w:t>
            </w:r>
          </w:p>
          <w:p w:rsidR="002E4914" w:rsidRPr="009374FD" w:rsidRDefault="002E4914" w:rsidP="00C05686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Избирательная система РФ. Типы избирательных систем (</w:t>
            </w: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Иванова Ираида Леонидовна</w:t>
            </w:r>
            <w:r w:rsidRPr="009374FD"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  <w:tc>
          <w:tcPr>
            <w:tcW w:w="2269" w:type="dxa"/>
            <w:shd w:val="clear" w:color="auto" w:fill="auto"/>
          </w:tcPr>
          <w:p w:rsidR="002E4914" w:rsidRPr="009374FD" w:rsidRDefault="002E4914" w:rsidP="00C0568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29.01</w:t>
            </w:r>
            <w:r w:rsidRPr="009374FD">
              <w:rPr>
                <w:rFonts w:ascii="Liberation Serif" w:hAnsi="Liberation Serif"/>
                <w:sz w:val="28"/>
                <w:szCs w:val="28"/>
              </w:rPr>
              <w:t>.2026</w:t>
            </w:r>
          </w:p>
        </w:tc>
        <w:tc>
          <w:tcPr>
            <w:tcW w:w="2409" w:type="dxa"/>
            <w:shd w:val="clear" w:color="auto" w:fill="auto"/>
          </w:tcPr>
          <w:p w:rsidR="002E4914" w:rsidRPr="009374FD" w:rsidRDefault="002E4914" w:rsidP="00C05686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Конференц-зал</w:t>
            </w:r>
          </w:p>
          <w:p w:rsidR="002E4914" w:rsidRPr="009374FD" w:rsidRDefault="002E4914" w:rsidP="00C05686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УО НМО</w:t>
            </w:r>
          </w:p>
          <w:p w:rsidR="002E4914" w:rsidRPr="009374FD" w:rsidRDefault="002E4914" w:rsidP="00C05686">
            <w:pPr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15.00</w:t>
            </w:r>
          </w:p>
        </w:tc>
        <w:tc>
          <w:tcPr>
            <w:tcW w:w="2693" w:type="dxa"/>
            <w:shd w:val="clear" w:color="auto" w:fill="auto"/>
          </w:tcPr>
          <w:p w:rsidR="002E4914" w:rsidRPr="009374FD" w:rsidRDefault="002E4914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c>
          <w:tcPr>
            <w:tcW w:w="15309" w:type="dxa"/>
            <w:gridSpan w:val="6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ind w:left="113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i/>
                <w:sz w:val="28"/>
                <w:szCs w:val="28"/>
              </w:rPr>
              <w:t>1.5. Организация внеклассной и внеурочной деятельности обучающихся. Организация деятельности по выявлению и развитию одаренных детей</w:t>
            </w:r>
          </w:p>
        </w:tc>
      </w:tr>
      <w:tr w:rsidR="00AD3880" w:rsidRPr="009374FD" w:rsidTr="00B822C7"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Квиз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по профориентации «Большая стройка»</w:t>
            </w:r>
          </w:p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(по заявкам) </w:t>
            </w:r>
          </w:p>
          <w:p w:rsidR="00AD3880" w:rsidRPr="009374FD" w:rsidRDefault="00AD3880" w:rsidP="00AD388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Обучающиеся 2-4 классов  ОО НМО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19.01.2026</w:t>
            </w:r>
          </w:p>
          <w:p w:rsidR="00AD3880" w:rsidRPr="009374FD" w:rsidRDefault="00AD3880" w:rsidP="00AD3880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23.01.2026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AD3880" w:rsidRPr="009374FD" w:rsidRDefault="00AD3880" w:rsidP="00AD3880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Сардина Н.М.</w:t>
            </w:r>
          </w:p>
        </w:tc>
      </w:tr>
      <w:tr w:rsidR="00AD3880" w:rsidRPr="009374FD" w:rsidTr="00B822C7"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Муниципальный Экологический марафон для детей дошкольного возраста</w:t>
            </w:r>
          </w:p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- конкурс «Зимующие птицы: конкурс добрых дел»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До 23.01.2026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ДОО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</w:tc>
      </w:tr>
      <w:tr w:rsidR="00AD3880" w:rsidRPr="009374FD" w:rsidTr="00B822C7"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Муниципальный этап Международного конкурса сочинений «Без срока давности»</w:t>
            </w:r>
          </w:p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Прием работ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ind w:right="-107" w:hanging="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20.01-05.02.2026</w:t>
            </w:r>
          </w:p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До 20.01.2026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ОО</w:t>
            </w:r>
          </w:p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ОУ</w:t>
            </w:r>
          </w:p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Ворончихина Г.Д.</w:t>
            </w:r>
          </w:p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Муниципальная выставка елочных игрушек «Золотая подкова», посвященная символу 2026 года – лошади </w:t>
            </w:r>
          </w:p>
          <w:p w:rsidR="00AD3880" w:rsidRPr="009374FD" w:rsidRDefault="00AD3880" w:rsidP="00AD3880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(подведение итогов)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До 16.01.2026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МБОУ ДО СЮН НМО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</w:tc>
      </w:tr>
      <w:tr w:rsidR="00AD3880" w:rsidRPr="009374FD" w:rsidTr="00B822C7">
        <w:trPr>
          <w:trHeight w:val="351"/>
        </w:trPr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Фестиваль «Юные интеллектуалы Среднего Урала»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«Творчество и интеллект»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rPr>
          <w:trHeight w:val="274"/>
        </w:trPr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1.1.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Региональный этап всероссийской олимпиады школьников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Январь-февраль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г. Екатеринбург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Ворончихина Г.Д.</w:t>
            </w:r>
          </w:p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ОУ</w:t>
            </w:r>
          </w:p>
        </w:tc>
      </w:tr>
      <w:tr w:rsidR="00AD3880" w:rsidRPr="009374FD" w:rsidTr="00B822C7">
        <w:trPr>
          <w:trHeight w:val="274"/>
        </w:trPr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1.2.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Научно-практическая конференция обучающихся:</w:t>
            </w:r>
          </w:p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- школьный этап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ОО 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ОУ</w:t>
            </w:r>
          </w:p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rPr>
          <w:trHeight w:val="274"/>
        </w:trPr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i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«Живое слово»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rPr>
          <w:trHeight w:val="274"/>
        </w:trPr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2.1.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Конкурс детского и юношеского творчества «Серебряное пёрышко»</w:t>
            </w:r>
          </w:p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- школьный этап </w:t>
            </w:r>
          </w:p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- муниципальный этап (</w:t>
            </w:r>
            <w:r w:rsidRPr="009374FD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прием заявок и работ)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До 25.01.2026</w:t>
            </w:r>
          </w:p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До 31.01.2026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ОО</w:t>
            </w:r>
          </w:p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ОУ</w:t>
            </w:r>
          </w:p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Ворончихина Г.Д.</w:t>
            </w:r>
          </w:p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rPr>
          <w:trHeight w:val="274"/>
        </w:trPr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2.2.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Регистрация заявки на участие в конкурсе чтецов «Живая классика» на сайте: </w:t>
            </w:r>
            <w:hyperlink r:id="rId6" w:history="1">
              <w:r w:rsidRPr="009374FD">
                <w:rPr>
                  <w:rStyle w:val="a9"/>
                  <w:rFonts w:ascii="Liberation Serif" w:hAnsi="Liberation Serif"/>
                  <w:sz w:val="28"/>
                  <w:szCs w:val="28"/>
                </w:rPr>
                <w:t>https://youngreaders.ru/</w:t>
              </w:r>
            </w:hyperlink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До 25.01.2026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ОУ</w:t>
            </w: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«Эко»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pStyle w:val="4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3880" w:rsidRPr="009374FD" w:rsidRDefault="00AD3880" w:rsidP="00AD3880">
            <w:pPr>
              <w:pStyle w:val="4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</w:pP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3.1.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  <w:t>Научно-исследовательские конференции (школьный этап):</w:t>
            </w:r>
          </w:p>
          <w:p w:rsidR="00AD3880" w:rsidRPr="009374FD" w:rsidRDefault="00AD3880" w:rsidP="00AD3880">
            <w:pPr>
              <w:spacing w:after="0" w:line="240" w:lineRule="auto"/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eastAsiaTheme="minorEastAsia" w:hAnsi="Liberation Serif"/>
                <w:sz w:val="28"/>
                <w:szCs w:val="28"/>
                <w:lang w:eastAsia="en-US"/>
              </w:rPr>
              <w:t>- по биологии и опытнической работе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Январь</w:t>
            </w:r>
          </w:p>
          <w:p w:rsidR="00AD3880" w:rsidRPr="009374FD" w:rsidRDefault="00AD3880" w:rsidP="00AD3880">
            <w:pPr>
              <w:pStyle w:val="4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МБОУ ДО СЮН НМО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i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«Парад искусств»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3880" w:rsidRPr="009374FD" w:rsidRDefault="00AD3880" w:rsidP="00AD3880">
            <w:pPr>
              <w:pStyle w:val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4.1.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pStyle w:val="5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Муниципальный конкурс коллекций    одежды «Юная модница»</w:t>
            </w:r>
          </w:p>
          <w:p w:rsidR="00AD3880" w:rsidRPr="009374FD" w:rsidRDefault="00AD3880" w:rsidP="00AD3880">
            <w:pPr>
              <w:pStyle w:val="5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Обучающиеся ДОО 4-6 лет, обучающиеся  7-18 лет ОО НМО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pStyle w:val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29.01.2026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pStyle w:val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AD3880" w:rsidRPr="009374FD" w:rsidRDefault="00AD3880" w:rsidP="00AD3880">
            <w:pPr>
              <w:pStyle w:val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pStyle w:val="5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Сардина Н.М.</w:t>
            </w: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5.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i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i/>
                <w:sz w:val="28"/>
                <w:szCs w:val="28"/>
              </w:rPr>
              <w:t>Форум «Здоровое поколение»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3880" w:rsidRPr="009374FD" w:rsidRDefault="00AD3880" w:rsidP="00AD3880">
            <w:pPr>
              <w:pStyle w:val="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AD3880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5.1.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Соревнования по баскетболу среди юношей 10-11 классов</w:t>
            </w:r>
          </w:p>
          <w:p w:rsidR="00AD3880" w:rsidRPr="009374FD" w:rsidRDefault="00AD3880" w:rsidP="00AD3880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AD3880" w:rsidRPr="009374FD" w:rsidRDefault="00AD3880" w:rsidP="00AD388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Соревнования по баскетболу среди девушек 10-11 класс</w:t>
            </w:r>
          </w:p>
        </w:tc>
        <w:tc>
          <w:tcPr>
            <w:tcW w:w="4678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Дата и место проведения будут сообщены дополнительно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Гришина С.Ю.</w:t>
            </w: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6.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Форум «Уральский характер!»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6.1.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C05686">
            <w:pPr>
              <w:spacing w:after="0" w:line="21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Конкурс-форум «Уральский характер» (муниципальный тур):                                                  </w:t>
            </w:r>
          </w:p>
          <w:p w:rsidR="00AD3880" w:rsidRPr="009374FD" w:rsidRDefault="00AD3880" w:rsidP="00C05686">
            <w:pPr>
              <w:pStyle w:val="a8"/>
              <w:numPr>
                <w:ilvl w:val="0"/>
                <w:numId w:val="5"/>
              </w:numPr>
              <w:spacing w:after="0" w:line="216" w:lineRule="auto"/>
              <w:ind w:left="184" w:hanging="184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конкурс социальных проектов «Я – гражданин»;</w:t>
            </w:r>
          </w:p>
          <w:p w:rsidR="00AD3880" w:rsidRPr="009374FD" w:rsidRDefault="00AD3880" w:rsidP="00C05686">
            <w:pPr>
              <w:pStyle w:val="a8"/>
              <w:numPr>
                <w:ilvl w:val="0"/>
                <w:numId w:val="5"/>
              </w:numPr>
              <w:spacing w:after="0" w:line="216" w:lineRule="auto"/>
              <w:ind w:left="184" w:hanging="184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конкурс историко-краеведческих исследовательских работ «Каменный пояс»;</w:t>
            </w:r>
          </w:p>
          <w:p w:rsidR="00AD3880" w:rsidRPr="009374FD" w:rsidRDefault="00AD3880" w:rsidP="00C05686">
            <w:pPr>
              <w:pStyle w:val="a8"/>
              <w:numPr>
                <w:ilvl w:val="0"/>
                <w:numId w:val="5"/>
              </w:numPr>
              <w:spacing w:after="0" w:line="216" w:lineRule="auto"/>
              <w:ind w:left="184" w:hanging="184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конкурс эколого-краеведческих исследовательских работ «Природное наследие Урала»;</w:t>
            </w:r>
          </w:p>
          <w:p w:rsidR="00AD3880" w:rsidRPr="009374FD" w:rsidRDefault="00AD3880" w:rsidP="00C05686">
            <w:pPr>
              <w:pStyle w:val="a8"/>
              <w:numPr>
                <w:ilvl w:val="0"/>
                <w:numId w:val="5"/>
              </w:numPr>
              <w:spacing w:after="0" w:line="216" w:lineRule="auto"/>
              <w:ind w:left="184" w:hanging="184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турнир юных геологов «Урал – сокровищница России»;</w:t>
            </w:r>
          </w:p>
          <w:p w:rsidR="00AD3880" w:rsidRPr="009374FD" w:rsidRDefault="00AD3880" w:rsidP="00C05686">
            <w:pPr>
              <w:pStyle w:val="a8"/>
              <w:numPr>
                <w:ilvl w:val="0"/>
                <w:numId w:val="5"/>
              </w:numPr>
              <w:spacing w:after="0" w:line="216" w:lineRule="auto"/>
              <w:ind w:left="184" w:hanging="184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конкурс активистов школьных музеев;</w:t>
            </w:r>
          </w:p>
          <w:p w:rsidR="00AD3880" w:rsidRPr="009374FD" w:rsidRDefault="00AD3880" w:rsidP="00C05686">
            <w:pPr>
              <w:pStyle w:val="a8"/>
              <w:numPr>
                <w:ilvl w:val="0"/>
                <w:numId w:val="5"/>
              </w:numPr>
              <w:spacing w:after="0" w:line="216" w:lineRule="auto"/>
              <w:ind w:left="184" w:hanging="184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краеведческий конкурс «Юные знатоки Урала»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Прием работ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до 16.01.2026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МБОУ ДО СЮН НМО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Московских К.И.</w:t>
            </w:r>
          </w:p>
        </w:tc>
      </w:tr>
      <w:tr w:rsidR="00AD3880" w:rsidRPr="009374FD" w:rsidTr="00B822C7">
        <w:tc>
          <w:tcPr>
            <w:tcW w:w="15309" w:type="dxa"/>
            <w:gridSpan w:val="6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i/>
                <w:sz w:val="28"/>
                <w:szCs w:val="28"/>
              </w:rPr>
              <w:t>1.6. Организация деятельности системы образования Невьянского муниципального округа совместно с социальными партнерами</w:t>
            </w:r>
          </w:p>
        </w:tc>
      </w:tr>
      <w:tr w:rsidR="00AD3880" w:rsidRPr="009374FD" w:rsidTr="00B822C7"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Культурно-массовое мероприятие «Святочные вечерки» 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г. Невьянск,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сквер Демидовых, 3а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ГБУК СО «НГИАМ»</w:t>
            </w:r>
          </w:p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Постоногова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Е.Г.</w:t>
            </w:r>
          </w:p>
        </w:tc>
      </w:tr>
      <w:tr w:rsidR="00AD3880" w:rsidRPr="009374FD" w:rsidTr="00B822C7"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Представление музейного кукольного театра «Рождественская история» 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ГАУК СО «НГИАМ»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ГБУК СО «НГИАМ»</w:t>
            </w:r>
          </w:p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Постоногова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Е.Г.</w:t>
            </w:r>
          </w:p>
        </w:tc>
      </w:tr>
      <w:tr w:rsidR="00AD3880" w:rsidRPr="009374FD" w:rsidTr="00B822C7"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Классный час «Профилактика и коррекция нарушения зрения»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МБОУ СОШ № 1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МАОУ СОШ № 2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МБОУ СОШ № 3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МБОУ СОШ № 4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МБОУ СОШ № 5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МАОУ СОШ № 6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МАОУ СОШ с. </w:t>
            </w: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Быньги</w:t>
            </w:r>
            <w:proofErr w:type="spellEnd"/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(по отдельному графику)</w:t>
            </w:r>
          </w:p>
        </w:tc>
        <w:tc>
          <w:tcPr>
            <w:tcW w:w="2693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ГАУЗ СО «Невьянская ЦРБ»</w:t>
            </w:r>
          </w:p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Климарева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Н.Г.</w:t>
            </w:r>
          </w:p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Кичигина С.Н.</w:t>
            </w:r>
          </w:p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Литвинова О.Б.</w:t>
            </w:r>
          </w:p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Данилова И.В.</w:t>
            </w:r>
          </w:p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Марьянскова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А.Г.</w:t>
            </w:r>
          </w:p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Ветошкина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А.Т.</w:t>
            </w:r>
          </w:p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Познавательная программа «Веселая наука без скуки» для обучающихся 2 классов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Центр детского чтения «Радуга»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10.00-16.00</w:t>
            </w:r>
          </w:p>
        </w:tc>
        <w:tc>
          <w:tcPr>
            <w:tcW w:w="2693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МКУК НМО Центр детского чтения «Радуга»</w:t>
            </w:r>
          </w:p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Силачева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А.А.</w:t>
            </w:r>
          </w:p>
        </w:tc>
      </w:tr>
      <w:tr w:rsidR="00AD3880" w:rsidRPr="009374FD" w:rsidTr="00B822C7"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Час памяти «Блокадный хлеб» для обучающихся 3 классов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Центр детского чтения «Радуга»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10.00-16.00</w:t>
            </w:r>
          </w:p>
        </w:tc>
        <w:tc>
          <w:tcPr>
            <w:tcW w:w="2693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МКУК НМО Центр детского чтения «Радуга»</w:t>
            </w:r>
          </w:p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Уфимцева В.С.</w:t>
            </w:r>
          </w:p>
        </w:tc>
      </w:tr>
      <w:tr w:rsidR="00AD3880" w:rsidRPr="009374FD" w:rsidTr="00B822C7"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Час информации «Все профессии важны» для обучающихся 1 классов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Центр детского чтения «Радуга»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10.00-16.00</w:t>
            </w:r>
          </w:p>
        </w:tc>
        <w:tc>
          <w:tcPr>
            <w:tcW w:w="2693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МКУК НМО Центр детского чтения «Радуга»</w:t>
            </w:r>
          </w:p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Ямова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С.А.</w:t>
            </w:r>
          </w:p>
        </w:tc>
      </w:tr>
      <w:tr w:rsidR="00AD3880" w:rsidRPr="009374FD" w:rsidTr="00B822C7"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Познавательная программа «Полистаем смешные странички», посвященная 90-летию детского писателя М. </w:t>
            </w: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Яснова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>, для воспитанников подготовительных групп ДОУ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Центр детского чтения</w:t>
            </w:r>
            <w:r w:rsidRPr="009374FD"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  <w:r w:rsidRPr="009374FD">
              <w:rPr>
                <w:rFonts w:ascii="Liberation Serif" w:hAnsi="Liberation Serif"/>
                <w:sz w:val="28"/>
                <w:szCs w:val="28"/>
              </w:rPr>
              <w:t>«Радуга»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10.00-16.00</w:t>
            </w:r>
          </w:p>
        </w:tc>
        <w:tc>
          <w:tcPr>
            <w:tcW w:w="2693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МКУК НМО Центр детского чтения «Радуга»</w:t>
            </w:r>
          </w:p>
          <w:p w:rsidR="00AD3880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Абаштамова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О.П.</w:t>
            </w:r>
          </w:p>
          <w:p w:rsidR="009374FD" w:rsidRPr="009374FD" w:rsidRDefault="009374FD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c>
          <w:tcPr>
            <w:tcW w:w="709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lastRenderedPageBreak/>
              <w:t>8.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Органный концерт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28.01.2026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Культурно -досуговый центр Невьянского муниципального округа</w:t>
            </w:r>
          </w:p>
          <w:p w:rsidR="00AD3880" w:rsidRPr="009374FD" w:rsidRDefault="00AD3880" w:rsidP="00AD3880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18.00</w:t>
            </w:r>
          </w:p>
        </w:tc>
        <w:tc>
          <w:tcPr>
            <w:tcW w:w="2693" w:type="dxa"/>
            <w:shd w:val="clear" w:color="auto" w:fill="auto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МКУ «Управление культуры НМО»</w:t>
            </w:r>
          </w:p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Шахматова Е.Н.</w:t>
            </w:r>
          </w:p>
        </w:tc>
      </w:tr>
      <w:tr w:rsidR="00AD3880" w:rsidRPr="009374FD" w:rsidTr="00B822C7">
        <w:tc>
          <w:tcPr>
            <w:tcW w:w="15309" w:type="dxa"/>
            <w:gridSpan w:val="6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1.8. Организация культурно-досуговой деятельности </w:t>
            </w: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Рождественские вечерки </w:t>
            </w:r>
          </w:p>
          <w:p w:rsidR="00AD3880" w:rsidRPr="009374FD" w:rsidRDefault="00AD3880" w:rsidP="00AD3880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Обучающиеся 1-4 классов ОО НМО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11.01.2026</w:t>
            </w:r>
          </w:p>
          <w:p w:rsidR="00AD3880" w:rsidRPr="009374FD" w:rsidRDefault="00AD3880" w:rsidP="00AD3880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12.01.2026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AD3880" w:rsidRPr="009374FD" w:rsidRDefault="00AD3880" w:rsidP="00AD3880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Филинкова А.Н.</w:t>
            </w:r>
          </w:p>
          <w:p w:rsidR="00AD3880" w:rsidRPr="009374FD" w:rsidRDefault="00AD3880" w:rsidP="00AD388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Новогодний спектакль «По следам зимнего чуда»</w:t>
            </w:r>
          </w:p>
          <w:p w:rsidR="00AD3880" w:rsidRPr="009374FD" w:rsidRDefault="00AD3880" w:rsidP="00AD3880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( по заявкам ) Обучающиеся ДОО   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19-28.01.2026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МАУ НМО</w:t>
            </w:r>
          </w:p>
          <w:p w:rsidR="00AD3880" w:rsidRPr="009374FD" w:rsidRDefault="00AD3880" w:rsidP="00AD3880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Ушакова Е.Б.</w:t>
            </w:r>
          </w:p>
        </w:tc>
      </w:tr>
      <w:tr w:rsidR="00AD3880" w:rsidRPr="009374FD" w:rsidTr="00B822C7">
        <w:tc>
          <w:tcPr>
            <w:tcW w:w="15309" w:type="dxa"/>
            <w:gridSpan w:val="6"/>
          </w:tcPr>
          <w:p w:rsidR="00AD3880" w:rsidRPr="009374FD" w:rsidRDefault="00AD3880" w:rsidP="00AD3880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b/>
                <w:sz w:val="28"/>
                <w:szCs w:val="28"/>
              </w:rPr>
              <w:t>КОНТРОЛЬНО-АНАЛИТИЧЕСКАЯ ДЕЯТЕЛЬНОСТЬ</w:t>
            </w:r>
          </w:p>
          <w:p w:rsidR="00C05686" w:rsidRPr="009374FD" w:rsidRDefault="00C05686" w:rsidP="00C05686">
            <w:pPr>
              <w:pStyle w:val="a8"/>
              <w:spacing w:after="0" w:line="240" w:lineRule="auto"/>
              <w:ind w:left="536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2.1.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Актуализация информации в автоматизированной информационной системе «АИС»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УО НМО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2.2.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Прием граждан по вопросам предоставления дошкольного образования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Каждый вторник, четверг 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УО НМО </w:t>
            </w:r>
          </w:p>
          <w:p w:rsidR="00AD3880" w:rsidRPr="009374FD" w:rsidRDefault="00AD3880" w:rsidP="00AD3880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с 14.00 до 17.00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2.3.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Анализ охвата детей в возрасте от 1,5 до 3 лет услугами дошкольного образования (ежемесячно)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До 25 числа текущего месяца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  <w:p w:rsidR="00AD3880" w:rsidRPr="009374FD" w:rsidRDefault="00AD3880" w:rsidP="00AD388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МОСО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2.4.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Выдача путевок (доукомплектование) в образовательные учреждения, реализующие образовательную программу дошкольного образования на 2025/2026 учебный год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УО НМО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374FD">
              <w:rPr>
                <w:rFonts w:ascii="Liberation Serif" w:hAnsi="Liberation Serif"/>
                <w:sz w:val="28"/>
                <w:szCs w:val="28"/>
                <w:lang w:eastAsia="en-US"/>
              </w:rPr>
              <w:t>Зыкина Е.В.</w:t>
            </w: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2.5.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Мониторинг участия в проекте «Единая модель профориентации «Билет в будущее»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2.6.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Мониторинг участия в проекте «Урок цифры»</w:t>
            </w:r>
          </w:p>
        </w:tc>
        <w:tc>
          <w:tcPr>
            <w:tcW w:w="2269" w:type="dxa"/>
          </w:tcPr>
          <w:p w:rsidR="00AD3880" w:rsidRDefault="00AD3880" w:rsidP="00AD388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В течение месяца еженедельно</w:t>
            </w:r>
          </w:p>
          <w:p w:rsidR="009374FD" w:rsidRPr="009374FD" w:rsidRDefault="009374FD" w:rsidP="00AD388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Бахтина О.Л.</w:t>
            </w:r>
          </w:p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D3880" w:rsidRPr="009374FD" w:rsidTr="00B822C7">
        <w:tc>
          <w:tcPr>
            <w:tcW w:w="7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7229" w:type="dxa"/>
            <w:gridSpan w:val="2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Проверка по антитеррористической защищенности объектов (территорий) в МБОУ СОШ №1 Невьянского МО</w:t>
            </w:r>
          </w:p>
        </w:tc>
        <w:tc>
          <w:tcPr>
            <w:tcW w:w="226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16-31.01.2026</w:t>
            </w:r>
          </w:p>
        </w:tc>
        <w:tc>
          <w:tcPr>
            <w:tcW w:w="2409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МБОУ СОШ №1 Невьянского МО</w:t>
            </w:r>
          </w:p>
        </w:tc>
        <w:tc>
          <w:tcPr>
            <w:tcW w:w="2693" w:type="dxa"/>
          </w:tcPr>
          <w:p w:rsidR="00AD3880" w:rsidRPr="009374FD" w:rsidRDefault="00AD3880" w:rsidP="00AD3880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Зыкина О.М.</w:t>
            </w:r>
          </w:p>
        </w:tc>
      </w:tr>
      <w:tr w:rsidR="008513D1" w:rsidRPr="009374FD" w:rsidTr="00B822C7">
        <w:tc>
          <w:tcPr>
            <w:tcW w:w="709" w:type="dxa"/>
          </w:tcPr>
          <w:p w:rsidR="008513D1" w:rsidRPr="009374FD" w:rsidRDefault="008513D1" w:rsidP="008513D1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2.8.</w:t>
            </w:r>
          </w:p>
        </w:tc>
        <w:tc>
          <w:tcPr>
            <w:tcW w:w="7229" w:type="dxa"/>
            <w:gridSpan w:val="2"/>
          </w:tcPr>
          <w:p w:rsidR="008513D1" w:rsidRPr="009374FD" w:rsidRDefault="008513D1" w:rsidP="008513D1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Отчет о повышении квалификации педагогических и руководящих работников ОУ</w:t>
            </w:r>
          </w:p>
        </w:tc>
        <w:tc>
          <w:tcPr>
            <w:tcW w:w="2269" w:type="dxa"/>
          </w:tcPr>
          <w:p w:rsidR="008513D1" w:rsidRPr="009374FD" w:rsidRDefault="008513D1" w:rsidP="008513D1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До 15.01.2026</w:t>
            </w:r>
          </w:p>
        </w:tc>
        <w:tc>
          <w:tcPr>
            <w:tcW w:w="2409" w:type="dxa"/>
          </w:tcPr>
          <w:p w:rsidR="008513D1" w:rsidRPr="009374FD" w:rsidRDefault="008513D1" w:rsidP="008513D1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74FD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2693" w:type="dxa"/>
          </w:tcPr>
          <w:p w:rsidR="008513D1" w:rsidRPr="009374FD" w:rsidRDefault="008513D1" w:rsidP="008513D1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374FD">
              <w:rPr>
                <w:rFonts w:ascii="Liberation Serif" w:hAnsi="Liberation Serif"/>
                <w:sz w:val="28"/>
                <w:szCs w:val="28"/>
              </w:rPr>
              <w:t>Хлюпина</w:t>
            </w:r>
            <w:proofErr w:type="spellEnd"/>
            <w:r w:rsidRPr="009374FD">
              <w:rPr>
                <w:rFonts w:ascii="Liberation Serif" w:hAnsi="Liberation Serif"/>
                <w:sz w:val="28"/>
                <w:szCs w:val="28"/>
              </w:rPr>
              <w:t xml:space="preserve"> О.Г.</w:t>
            </w:r>
          </w:p>
        </w:tc>
      </w:tr>
    </w:tbl>
    <w:p w:rsidR="00051220" w:rsidRPr="009374FD" w:rsidRDefault="00051220">
      <w:pPr>
        <w:rPr>
          <w:rFonts w:ascii="Liberation Serif" w:hAnsi="Liberation Serif"/>
        </w:rPr>
      </w:pPr>
    </w:p>
    <w:sectPr w:rsidR="00051220" w:rsidRPr="009374FD" w:rsidSect="00844F6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4516A"/>
    <w:multiLevelType w:val="multilevel"/>
    <w:tmpl w:val="1BC6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2160"/>
      </w:pPr>
      <w:rPr>
        <w:rFonts w:hint="default"/>
      </w:rPr>
    </w:lvl>
  </w:abstractNum>
  <w:abstractNum w:abstractNumId="1" w15:restartNumberingAfterBreak="0">
    <w:nsid w:val="4D3F2E7F"/>
    <w:multiLevelType w:val="hybridMultilevel"/>
    <w:tmpl w:val="A85A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A61E9"/>
    <w:multiLevelType w:val="multilevel"/>
    <w:tmpl w:val="22FC8BEA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6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5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1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6" w:hanging="2160"/>
      </w:pPr>
      <w:rPr>
        <w:rFonts w:hint="default"/>
        <w:b/>
      </w:rPr>
    </w:lvl>
  </w:abstractNum>
  <w:abstractNum w:abstractNumId="3" w15:restartNumberingAfterBreak="0">
    <w:nsid w:val="6D31385A"/>
    <w:multiLevelType w:val="multilevel"/>
    <w:tmpl w:val="A844A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2160"/>
      </w:pPr>
      <w:rPr>
        <w:rFonts w:hint="default"/>
      </w:rPr>
    </w:lvl>
  </w:abstractNum>
  <w:abstractNum w:abstractNumId="4" w15:restartNumberingAfterBreak="0">
    <w:nsid w:val="7B5B17CC"/>
    <w:multiLevelType w:val="hybridMultilevel"/>
    <w:tmpl w:val="393633F2"/>
    <w:lvl w:ilvl="0" w:tplc="E9589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F96"/>
    <w:rsid w:val="00012867"/>
    <w:rsid w:val="000226EF"/>
    <w:rsid w:val="00026B34"/>
    <w:rsid w:val="000347B0"/>
    <w:rsid w:val="00037C68"/>
    <w:rsid w:val="00051220"/>
    <w:rsid w:val="00061709"/>
    <w:rsid w:val="00062CB9"/>
    <w:rsid w:val="000707EF"/>
    <w:rsid w:val="00072FDD"/>
    <w:rsid w:val="00076DAD"/>
    <w:rsid w:val="0008703E"/>
    <w:rsid w:val="000907A3"/>
    <w:rsid w:val="00097301"/>
    <w:rsid w:val="000A0D25"/>
    <w:rsid w:val="000A460A"/>
    <w:rsid w:val="000C742F"/>
    <w:rsid w:val="000D78E8"/>
    <w:rsid w:val="000E5500"/>
    <w:rsid w:val="000F080F"/>
    <w:rsid w:val="00103F97"/>
    <w:rsid w:val="001108B4"/>
    <w:rsid w:val="001136C4"/>
    <w:rsid w:val="00124BDC"/>
    <w:rsid w:val="00127120"/>
    <w:rsid w:val="00131CCF"/>
    <w:rsid w:val="00151826"/>
    <w:rsid w:val="001564DF"/>
    <w:rsid w:val="0016138D"/>
    <w:rsid w:val="00171D6D"/>
    <w:rsid w:val="001A12CA"/>
    <w:rsid w:val="001B40AC"/>
    <w:rsid w:val="001C0C93"/>
    <w:rsid w:val="001C7180"/>
    <w:rsid w:val="001E1E81"/>
    <w:rsid w:val="001F48C7"/>
    <w:rsid w:val="00237195"/>
    <w:rsid w:val="002378D1"/>
    <w:rsid w:val="00264B53"/>
    <w:rsid w:val="0026560B"/>
    <w:rsid w:val="00281BB3"/>
    <w:rsid w:val="0028427D"/>
    <w:rsid w:val="00290262"/>
    <w:rsid w:val="00293438"/>
    <w:rsid w:val="002A29E3"/>
    <w:rsid w:val="002A4B86"/>
    <w:rsid w:val="002A5720"/>
    <w:rsid w:val="002B3636"/>
    <w:rsid w:val="002B527C"/>
    <w:rsid w:val="002C0FB8"/>
    <w:rsid w:val="002C0FC3"/>
    <w:rsid w:val="002C63F4"/>
    <w:rsid w:val="002D1013"/>
    <w:rsid w:val="002E23B1"/>
    <w:rsid w:val="002E4914"/>
    <w:rsid w:val="00320EEE"/>
    <w:rsid w:val="00333824"/>
    <w:rsid w:val="00334032"/>
    <w:rsid w:val="00344CD9"/>
    <w:rsid w:val="00345196"/>
    <w:rsid w:val="00355BD5"/>
    <w:rsid w:val="00372574"/>
    <w:rsid w:val="0038301F"/>
    <w:rsid w:val="00386E94"/>
    <w:rsid w:val="00387D2B"/>
    <w:rsid w:val="003A1C22"/>
    <w:rsid w:val="003A33B6"/>
    <w:rsid w:val="003B09F0"/>
    <w:rsid w:val="003B268B"/>
    <w:rsid w:val="003C715B"/>
    <w:rsid w:val="003D42F9"/>
    <w:rsid w:val="003E3B92"/>
    <w:rsid w:val="003F4B09"/>
    <w:rsid w:val="00414A28"/>
    <w:rsid w:val="00414F8B"/>
    <w:rsid w:val="00420058"/>
    <w:rsid w:val="00427087"/>
    <w:rsid w:val="00427EA9"/>
    <w:rsid w:val="004503C1"/>
    <w:rsid w:val="00456041"/>
    <w:rsid w:val="0046680E"/>
    <w:rsid w:val="00482BCA"/>
    <w:rsid w:val="004B47D4"/>
    <w:rsid w:val="004C34F1"/>
    <w:rsid w:val="004D3451"/>
    <w:rsid w:val="004E548A"/>
    <w:rsid w:val="004F2951"/>
    <w:rsid w:val="00506307"/>
    <w:rsid w:val="00506BF7"/>
    <w:rsid w:val="0051006A"/>
    <w:rsid w:val="0053364A"/>
    <w:rsid w:val="00546AF8"/>
    <w:rsid w:val="005605CE"/>
    <w:rsid w:val="005C2051"/>
    <w:rsid w:val="005D5AB2"/>
    <w:rsid w:val="005D6461"/>
    <w:rsid w:val="005F1BF6"/>
    <w:rsid w:val="006122D3"/>
    <w:rsid w:val="00613A45"/>
    <w:rsid w:val="00624851"/>
    <w:rsid w:val="00635A8A"/>
    <w:rsid w:val="00661B20"/>
    <w:rsid w:val="00671A1B"/>
    <w:rsid w:val="00672586"/>
    <w:rsid w:val="00672A93"/>
    <w:rsid w:val="00681FE6"/>
    <w:rsid w:val="006B577F"/>
    <w:rsid w:val="006C6F1F"/>
    <w:rsid w:val="006D788E"/>
    <w:rsid w:val="006E1F4C"/>
    <w:rsid w:val="006E5CE3"/>
    <w:rsid w:val="006E6B07"/>
    <w:rsid w:val="00746337"/>
    <w:rsid w:val="00757D41"/>
    <w:rsid w:val="00790116"/>
    <w:rsid w:val="007A0BF0"/>
    <w:rsid w:val="007A1A13"/>
    <w:rsid w:val="007A509E"/>
    <w:rsid w:val="007B205D"/>
    <w:rsid w:val="007B3775"/>
    <w:rsid w:val="007B4063"/>
    <w:rsid w:val="007C1024"/>
    <w:rsid w:val="007C1192"/>
    <w:rsid w:val="007C41FC"/>
    <w:rsid w:val="007C5ED1"/>
    <w:rsid w:val="007D5A19"/>
    <w:rsid w:val="007F55BF"/>
    <w:rsid w:val="00825952"/>
    <w:rsid w:val="008278C8"/>
    <w:rsid w:val="00833DED"/>
    <w:rsid w:val="00843795"/>
    <w:rsid w:val="00844F6B"/>
    <w:rsid w:val="008513D1"/>
    <w:rsid w:val="008919D9"/>
    <w:rsid w:val="008C631B"/>
    <w:rsid w:val="008E68C6"/>
    <w:rsid w:val="008F4B88"/>
    <w:rsid w:val="009048D6"/>
    <w:rsid w:val="00914AE5"/>
    <w:rsid w:val="00915DDA"/>
    <w:rsid w:val="009305DF"/>
    <w:rsid w:val="009374FD"/>
    <w:rsid w:val="00953B68"/>
    <w:rsid w:val="00955262"/>
    <w:rsid w:val="009568B6"/>
    <w:rsid w:val="00961040"/>
    <w:rsid w:val="00984B83"/>
    <w:rsid w:val="00993F02"/>
    <w:rsid w:val="009B14A0"/>
    <w:rsid w:val="009E332B"/>
    <w:rsid w:val="00A04D42"/>
    <w:rsid w:val="00A04DD7"/>
    <w:rsid w:val="00A15DAD"/>
    <w:rsid w:val="00A1684D"/>
    <w:rsid w:val="00A23B94"/>
    <w:rsid w:val="00A26151"/>
    <w:rsid w:val="00A46742"/>
    <w:rsid w:val="00A55FCA"/>
    <w:rsid w:val="00A712BE"/>
    <w:rsid w:val="00AB4C04"/>
    <w:rsid w:val="00AC2F96"/>
    <w:rsid w:val="00AD3880"/>
    <w:rsid w:val="00AD3C58"/>
    <w:rsid w:val="00AF0C61"/>
    <w:rsid w:val="00AF37E7"/>
    <w:rsid w:val="00AF48C6"/>
    <w:rsid w:val="00AF73D4"/>
    <w:rsid w:val="00AF75F1"/>
    <w:rsid w:val="00B023A0"/>
    <w:rsid w:val="00B203AF"/>
    <w:rsid w:val="00B25178"/>
    <w:rsid w:val="00B34B55"/>
    <w:rsid w:val="00B3622C"/>
    <w:rsid w:val="00B40717"/>
    <w:rsid w:val="00B42746"/>
    <w:rsid w:val="00B43FE1"/>
    <w:rsid w:val="00B6218A"/>
    <w:rsid w:val="00B64015"/>
    <w:rsid w:val="00B7216F"/>
    <w:rsid w:val="00B822C7"/>
    <w:rsid w:val="00B842C2"/>
    <w:rsid w:val="00B93D96"/>
    <w:rsid w:val="00BA02ED"/>
    <w:rsid w:val="00BB6442"/>
    <w:rsid w:val="00BD7D45"/>
    <w:rsid w:val="00BE4C9F"/>
    <w:rsid w:val="00BF65BC"/>
    <w:rsid w:val="00C05686"/>
    <w:rsid w:val="00C05B20"/>
    <w:rsid w:val="00C21120"/>
    <w:rsid w:val="00C25786"/>
    <w:rsid w:val="00C41469"/>
    <w:rsid w:val="00C4569E"/>
    <w:rsid w:val="00C85359"/>
    <w:rsid w:val="00CA56C9"/>
    <w:rsid w:val="00CB021A"/>
    <w:rsid w:val="00CE1062"/>
    <w:rsid w:val="00CE1A6B"/>
    <w:rsid w:val="00CF4145"/>
    <w:rsid w:val="00CF4818"/>
    <w:rsid w:val="00CF63EA"/>
    <w:rsid w:val="00D13368"/>
    <w:rsid w:val="00D24395"/>
    <w:rsid w:val="00D262CC"/>
    <w:rsid w:val="00D30B68"/>
    <w:rsid w:val="00D4388E"/>
    <w:rsid w:val="00D52DF5"/>
    <w:rsid w:val="00D5575E"/>
    <w:rsid w:val="00D859E6"/>
    <w:rsid w:val="00D85B5A"/>
    <w:rsid w:val="00D948F0"/>
    <w:rsid w:val="00D9503C"/>
    <w:rsid w:val="00DA0452"/>
    <w:rsid w:val="00DA2A3A"/>
    <w:rsid w:val="00DB4557"/>
    <w:rsid w:val="00DB5B04"/>
    <w:rsid w:val="00DB7D54"/>
    <w:rsid w:val="00DC7360"/>
    <w:rsid w:val="00DD041A"/>
    <w:rsid w:val="00DE3479"/>
    <w:rsid w:val="00DF2576"/>
    <w:rsid w:val="00DF4A9C"/>
    <w:rsid w:val="00DF6A4F"/>
    <w:rsid w:val="00E0565C"/>
    <w:rsid w:val="00E0752D"/>
    <w:rsid w:val="00E42030"/>
    <w:rsid w:val="00E47CEA"/>
    <w:rsid w:val="00E5111E"/>
    <w:rsid w:val="00E54DB5"/>
    <w:rsid w:val="00E65B4B"/>
    <w:rsid w:val="00E8195D"/>
    <w:rsid w:val="00E90BBE"/>
    <w:rsid w:val="00E9750F"/>
    <w:rsid w:val="00EA59E8"/>
    <w:rsid w:val="00EA60A9"/>
    <w:rsid w:val="00EC51A2"/>
    <w:rsid w:val="00ED13F8"/>
    <w:rsid w:val="00EE0253"/>
    <w:rsid w:val="00EE4DC6"/>
    <w:rsid w:val="00EE62CB"/>
    <w:rsid w:val="00EF68D9"/>
    <w:rsid w:val="00F00B5B"/>
    <w:rsid w:val="00F022F6"/>
    <w:rsid w:val="00F034F1"/>
    <w:rsid w:val="00F04D4C"/>
    <w:rsid w:val="00F31B33"/>
    <w:rsid w:val="00F328BE"/>
    <w:rsid w:val="00F45DC1"/>
    <w:rsid w:val="00F50027"/>
    <w:rsid w:val="00F55231"/>
    <w:rsid w:val="00F7162B"/>
    <w:rsid w:val="00F752E5"/>
    <w:rsid w:val="00F907ED"/>
    <w:rsid w:val="00F93E2A"/>
    <w:rsid w:val="00FC52A7"/>
    <w:rsid w:val="00FD6D94"/>
    <w:rsid w:val="00FF1D75"/>
    <w:rsid w:val="00FF3ACF"/>
    <w:rsid w:val="00FF3E4F"/>
    <w:rsid w:val="00FF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D190"/>
  <w15:docId w15:val="{F1EEF6F7-CA82-4F2E-9484-F4A9697E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7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FD6D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D6D94"/>
    <w:rPr>
      <w:rFonts w:ascii="Calibri" w:eastAsia="Calibri" w:hAnsi="Calibri" w:cs="Times New Roman"/>
    </w:rPr>
  </w:style>
  <w:style w:type="paragraph" w:customStyle="1" w:styleId="a5">
    <w:name w:val="Знак"/>
    <w:basedOn w:val="a"/>
    <w:rsid w:val="003C71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D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D4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D948F0"/>
    <w:pPr>
      <w:ind w:left="720"/>
      <w:contextualSpacing/>
    </w:pPr>
  </w:style>
  <w:style w:type="paragraph" w:customStyle="1" w:styleId="4">
    <w:name w:val="Без интервала4"/>
    <w:rsid w:val="00AF75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2C63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5F1BF6"/>
    <w:pPr>
      <w:spacing w:after="0" w:line="240" w:lineRule="auto"/>
    </w:pPr>
    <w:rPr>
      <w:rFonts w:ascii="Calibri" w:eastAsia="Times New Roman" w:hAnsi="Calibri" w:cs="Times New Roman"/>
    </w:rPr>
  </w:style>
  <w:style w:type="paragraph" w:styleId="20">
    <w:name w:val="Quote"/>
    <w:basedOn w:val="a"/>
    <w:next w:val="a"/>
    <w:link w:val="21"/>
    <w:uiPriority w:val="29"/>
    <w:qFormat/>
    <w:rsid w:val="006248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1">
    <w:name w:val="Цитата 2 Знак"/>
    <w:basedOn w:val="a0"/>
    <w:link w:val="20"/>
    <w:uiPriority w:val="29"/>
    <w:rsid w:val="00624851"/>
    <w:rPr>
      <w:rFonts w:ascii="Calibri" w:eastAsia="Times New Roman" w:hAnsi="Calibri" w:cs="Times New Roman"/>
      <w:i/>
      <w:iCs/>
      <w:color w:val="404040" w:themeColor="text1" w:themeTint="BF"/>
      <w:lang w:eastAsia="ru-RU"/>
    </w:rPr>
  </w:style>
  <w:style w:type="character" w:styleId="a9">
    <w:name w:val="Hyperlink"/>
    <w:basedOn w:val="a0"/>
    <w:uiPriority w:val="99"/>
    <w:unhideWhenUsed/>
    <w:rsid w:val="00E9750F"/>
    <w:rPr>
      <w:color w:val="0000FF"/>
      <w:u w:val="single"/>
    </w:rPr>
  </w:style>
  <w:style w:type="character" w:customStyle="1" w:styleId="22">
    <w:name w:val="Основной текст (2)"/>
    <w:basedOn w:val="a0"/>
    <w:rsid w:val="00EE0253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ngreader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CF40-FC4A-45E7-B453-1CF8BFDD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11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CITO</dc:creator>
  <cp:keywords/>
  <dc:description/>
  <cp:lastModifiedBy>OLGA HLUPINA</cp:lastModifiedBy>
  <cp:revision>33</cp:revision>
  <cp:lastPrinted>2016-10-25T10:29:00Z</cp:lastPrinted>
  <dcterms:created xsi:type="dcterms:W3CDTF">2015-02-10T10:05:00Z</dcterms:created>
  <dcterms:modified xsi:type="dcterms:W3CDTF">2025-12-26T06:38:00Z</dcterms:modified>
</cp:coreProperties>
</file>