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EE" w:rsidRPr="0064333A" w:rsidRDefault="00285FEE" w:rsidP="00285FEE">
      <w:pPr>
        <w:pStyle w:val="a5"/>
        <w:ind w:left="0"/>
        <w:rPr>
          <w:rFonts w:ascii="Liberation Serif" w:hAnsi="Liberation Serif"/>
        </w:rPr>
      </w:pPr>
      <w:r w:rsidRPr="0064333A">
        <w:rPr>
          <w:rFonts w:ascii="Liberation Serif" w:hAnsi="Liberation Serif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</w:tblGrid>
      <w:tr w:rsidR="00285FEE" w:rsidRPr="0064333A" w:rsidTr="007818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EE" w:rsidRPr="0064333A" w:rsidRDefault="00285FEE">
            <w:pPr>
              <w:framePr w:hSpace="180" w:wrap="around" w:vAnchor="text" w:hAnchor="text" w:x="8028" w:y="1"/>
              <w:spacing w:line="360" w:lineRule="auto"/>
              <w:jc w:val="center"/>
              <w:rPr>
                <w:rFonts w:ascii="Liberation Serif" w:hAnsi="Liberation Serif"/>
              </w:rPr>
            </w:pPr>
            <w:r w:rsidRPr="0064333A">
              <w:rPr>
                <w:rFonts w:ascii="Liberation Serif" w:hAnsi="Liberation Serif"/>
              </w:rPr>
              <w:t>Код</w:t>
            </w:r>
          </w:p>
        </w:tc>
      </w:tr>
      <w:tr w:rsidR="00285FEE" w:rsidRPr="0064333A" w:rsidTr="007818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EE" w:rsidRPr="0064333A" w:rsidRDefault="00285FEE">
            <w:pPr>
              <w:framePr w:hSpace="180" w:wrap="around" w:vAnchor="text" w:hAnchor="text" w:x="8028" w:y="1"/>
              <w:spacing w:line="360" w:lineRule="auto"/>
              <w:rPr>
                <w:rFonts w:ascii="Liberation Serif" w:hAnsi="Liberation Serif"/>
              </w:rPr>
            </w:pPr>
          </w:p>
        </w:tc>
      </w:tr>
      <w:tr w:rsidR="00285FEE" w:rsidRPr="0064333A" w:rsidTr="007818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EE" w:rsidRPr="0064333A" w:rsidRDefault="00285FEE">
            <w:pPr>
              <w:framePr w:hSpace="180" w:wrap="around" w:vAnchor="text" w:hAnchor="text" w:x="8028" w:y="1"/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285FEE" w:rsidRPr="0064333A" w:rsidRDefault="00285FEE" w:rsidP="00285FEE">
      <w:pPr>
        <w:spacing w:line="360" w:lineRule="auto"/>
        <w:jc w:val="both"/>
        <w:rPr>
          <w:rFonts w:ascii="Liberation Serif" w:hAnsi="Liberation Serif"/>
        </w:rPr>
      </w:pPr>
    </w:p>
    <w:p w:rsidR="00285FEE" w:rsidRPr="0064333A" w:rsidRDefault="00285FEE" w:rsidP="00285FEE">
      <w:pPr>
        <w:spacing w:line="360" w:lineRule="auto"/>
        <w:ind w:left="5580"/>
        <w:rPr>
          <w:rFonts w:ascii="Liberation Serif" w:hAnsi="Liberation Serif"/>
          <w:sz w:val="28"/>
        </w:rPr>
      </w:pPr>
      <w:r w:rsidRPr="0064333A">
        <w:rPr>
          <w:rFonts w:ascii="Liberation Serif" w:hAnsi="Liberation Serif"/>
          <w:sz w:val="28"/>
        </w:rPr>
        <w:t>Форма по ОКУД</w:t>
      </w:r>
    </w:p>
    <w:p w:rsidR="00285FEE" w:rsidRPr="0064333A" w:rsidRDefault="00285FEE" w:rsidP="00285FEE">
      <w:pPr>
        <w:spacing w:line="360" w:lineRule="auto"/>
        <w:jc w:val="center"/>
        <w:rPr>
          <w:rFonts w:ascii="Liberation Serif" w:hAnsi="Liberation Serif"/>
          <w:sz w:val="28"/>
        </w:rPr>
      </w:pPr>
      <w:r w:rsidRPr="0064333A">
        <w:rPr>
          <w:rFonts w:ascii="Liberation Serif" w:hAnsi="Liberation Serif"/>
          <w:sz w:val="28"/>
        </w:rPr>
        <w:t xml:space="preserve">                                                                                         по ОКПО</w:t>
      </w:r>
    </w:p>
    <w:p w:rsidR="00285FEE" w:rsidRPr="0064333A" w:rsidRDefault="00285FEE" w:rsidP="00285FEE">
      <w:pPr>
        <w:pStyle w:val="1"/>
        <w:tabs>
          <w:tab w:val="left" w:pos="540"/>
        </w:tabs>
        <w:jc w:val="left"/>
        <w:rPr>
          <w:rFonts w:ascii="Liberation Serif" w:hAnsi="Liberation Serif"/>
          <w:b/>
          <w:i/>
          <w:u w:val="single"/>
        </w:rPr>
      </w:pPr>
      <w:r w:rsidRPr="0064333A">
        <w:rPr>
          <w:rFonts w:ascii="Liberation Serif" w:hAnsi="Liberation Serif"/>
          <w:b/>
          <w:i/>
          <w:u w:val="single"/>
        </w:rPr>
        <w:t>Управление образования Невьянского городского округа</w:t>
      </w:r>
    </w:p>
    <w:p w:rsidR="00DA40AE" w:rsidRPr="0064333A" w:rsidRDefault="00DA40AE" w:rsidP="00285FEE">
      <w:pPr>
        <w:pStyle w:val="1"/>
        <w:rPr>
          <w:rFonts w:ascii="Liberation Serif" w:hAnsi="Liberation Serif"/>
        </w:rPr>
      </w:pPr>
    </w:p>
    <w:p w:rsidR="00285FEE" w:rsidRPr="0064333A" w:rsidRDefault="00285FEE" w:rsidP="00285FEE">
      <w:pPr>
        <w:pStyle w:val="1"/>
        <w:rPr>
          <w:rFonts w:ascii="Liberation Serif" w:hAnsi="Liberation Serif"/>
        </w:rPr>
      </w:pPr>
      <w:r w:rsidRPr="0064333A">
        <w:rPr>
          <w:rFonts w:ascii="Liberation Serif" w:hAnsi="Liberation Serif"/>
        </w:rPr>
        <w:t>ПРИКАЗ</w:t>
      </w:r>
    </w:p>
    <w:p w:rsidR="00DA40AE" w:rsidRPr="0064333A" w:rsidRDefault="00DA40AE" w:rsidP="00DA40AE">
      <w:pPr>
        <w:rPr>
          <w:rFonts w:ascii="Liberation Serif" w:hAnsi="Liberation Serif"/>
        </w:rPr>
      </w:pPr>
    </w:p>
    <w:p w:rsidR="00DA40AE" w:rsidRPr="0064333A" w:rsidRDefault="00DA40AE" w:rsidP="00DA40AE">
      <w:pPr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0"/>
        <w:gridCol w:w="1824"/>
      </w:tblGrid>
      <w:tr w:rsidR="00285FEE" w:rsidRPr="0064333A" w:rsidTr="007818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EE" w:rsidRPr="0064333A" w:rsidRDefault="00285FEE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</w:rPr>
            </w:pPr>
            <w:r w:rsidRPr="0064333A">
              <w:rPr>
                <w:rFonts w:ascii="Liberation Serif" w:hAnsi="Liberation Serif"/>
              </w:rPr>
              <w:t>№ документа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EE" w:rsidRPr="0064333A" w:rsidRDefault="00285FEE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</w:rPr>
            </w:pPr>
            <w:r w:rsidRPr="0064333A">
              <w:rPr>
                <w:rFonts w:ascii="Liberation Serif" w:hAnsi="Liberation Serif"/>
              </w:rPr>
              <w:t>Дата составления</w:t>
            </w:r>
          </w:p>
        </w:tc>
      </w:tr>
      <w:tr w:rsidR="00285FEE" w:rsidRPr="0064333A" w:rsidTr="00781882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EE" w:rsidRPr="0064333A" w:rsidRDefault="0008362E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 w:rsidRPr="0064333A">
              <w:rPr>
                <w:rFonts w:ascii="Liberation Serif" w:hAnsi="Liberation Serif"/>
                <w:b/>
                <w:sz w:val="28"/>
              </w:rPr>
              <w:t>498</w:t>
            </w:r>
            <w:r w:rsidR="00AB3E05" w:rsidRPr="0064333A">
              <w:rPr>
                <w:rFonts w:ascii="Liberation Serif" w:hAnsi="Liberation Serif"/>
                <w:b/>
                <w:sz w:val="28"/>
              </w:rPr>
              <w:t>-Д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EE" w:rsidRPr="0064333A" w:rsidRDefault="0008362E" w:rsidP="00E45303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 w:rsidRPr="0064333A">
              <w:rPr>
                <w:rFonts w:ascii="Liberation Serif" w:hAnsi="Liberation Serif"/>
                <w:b/>
                <w:sz w:val="28"/>
              </w:rPr>
              <w:t>01.10.2024</w:t>
            </w:r>
          </w:p>
        </w:tc>
      </w:tr>
    </w:tbl>
    <w:p w:rsidR="00285FEE" w:rsidRPr="0064333A" w:rsidRDefault="00285FEE" w:rsidP="0008362E">
      <w:pPr>
        <w:shd w:val="clear" w:color="auto" w:fill="FFFFFF"/>
        <w:tabs>
          <w:tab w:val="left" w:pos="475"/>
        </w:tabs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64333A">
        <w:rPr>
          <w:rFonts w:ascii="Liberation Serif" w:hAnsi="Liberation Serif"/>
          <w:b/>
          <w:i/>
          <w:color w:val="000000"/>
          <w:sz w:val="28"/>
          <w:szCs w:val="28"/>
        </w:rPr>
        <w:t>Об итогах</w:t>
      </w:r>
      <w:r w:rsidRPr="0064333A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08362E" w:rsidRPr="0064333A">
        <w:rPr>
          <w:rFonts w:ascii="Liberation Serif" w:hAnsi="Liberation Serif"/>
          <w:b/>
          <w:i/>
          <w:color w:val="000000"/>
          <w:sz w:val="28"/>
          <w:szCs w:val="28"/>
        </w:rPr>
        <w:t xml:space="preserve">муниципального этапа </w:t>
      </w:r>
      <w:r w:rsidR="0008362E" w:rsidRPr="0064333A">
        <w:rPr>
          <w:rFonts w:ascii="Liberation Serif" w:hAnsi="Liberation Serif"/>
          <w:b/>
          <w:i/>
          <w:color w:val="000000"/>
          <w:sz w:val="28"/>
          <w:szCs w:val="28"/>
          <w:lang w:val="en-US"/>
        </w:rPr>
        <w:t>VII</w:t>
      </w:r>
      <w:r w:rsidR="0008362E" w:rsidRPr="0064333A">
        <w:rPr>
          <w:rFonts w:ascii="Liberation Serif" w:hAnsi="Liberation Serif"/>
          <w:b/>
          <w:i/>
          <w:color w:val="000000"/>
          <w:sz w:val="28"/>
          <w:szCs w:val="28"/>
        </w:rPr>
        <w:t xml:space="preserve"> Областного конкурса работников образования Свердловской области «Молодой учитель </w:t>
      </w:r>
      <w:r w:rsidR="0008362E" w:rsidRPr="0064333A">
        <w:rPr>
          <w:rFonts w:ascii="Liberation Serif" w:hAnsi="Liberation Serif"/>
          <w:b/>
          <w:color w:val="000000"/>
          <w:sz w:val="28"/>
          <w:szCs w:val="28"/>
        </w:rPr>
        <w:t>–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8362E" w:rsidRPr="0064333A">
        <w:rPr>
          <w:rFonts w:ascii="Liberation Serif" w:hAnsi="Liberation Serif"/>
          <w:b/>
          <w:i/>
          <w:color w:val="000000"/>
          <w:sz w:val="28"/>
          <w:szCs w:val="28"/>
        </w:rPr>
        <w:t>2024»</w:t>
      </w:r>
    </w:p>
    <w:p w:rsidR="0008362E" w:rsidRPr="0064333A" w:rsidRDefault="0008362E" w:rsidP="0008362E">
      <w:pPr>
        <w:shd w:val="clear" w:color="auto" w:fill="FFFFFF"/>
        <w:tabs>
          <w:tab w:val="left" w:pos="475"/>
        </w:tabs>
        <w:rPr>
          <w:rFonts w:ascii="Liberation Serif" w:hAnsi="Liberation Serif"/>
          <w:color w:val="000000"/>
          <w:sz w:val="28"/>
          <w:szCs w:val="28"/>
        </w:rPr>
      </w:pPr>
    </w:p>
    <w:p w:rsidR="00285FEE" w:rsidRPr="0064333A" w:rsidRDefault="00BB594D" w:rsidP="009B1175">
      <w:pPr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 xml:space="preserve">  </w:t>
      </w:r>
      <w:r w:rsidR="00285FEE" w:rsidRPr="0064333A">
        <w:rPr>
          <w:rFonts w:ascii="Liberation Serif" w:hAnsi="Liberation Serif"/>
          <w:sz w:val="28"/>
          <w:szCs w:val="28"/>
        </w:rPr>
        <w:t xml:space="preserve">В соответствии с Положением о проведении 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 xml:space="preserve">муниципального этапа </w:t>
      </w:r>
      <w:r w:rsidR="0008362E" w:rsidRPr="0064333A">
        <w:rPr>
          <w:rFonts w:ascii="Liberation Serif" w:hAnsi="Liberation Serif"/>
          <w:color w:val="000000"/>
          <w:sz w:val="28"/>
          <w:szCs w:val="28"/>
          <w:lang w:val="en-US"/>
        </w:rPr>
        <w:t>VII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> Областного конкурса работников образования Свердловской области «Молодой учитель – 2024»</w:t>
      </w:r>
      <w:r w:rsidRPr="0064333A">
        <w:rPr>
          <w:rFonts w:ascii="Liberation Serif" w:hAnsi="Liberation Serif"/>
          <w:color w:val="000000"/>
          <w:sz w:val="28"/>
          <w:szCs w:val="28"/>
        </w:rPr>
        <w:t xml:space="preserve">, утвержденным приказом управления образования Невьянского городского округа </w:t>
      </w:r>
      <w:r w:rsidR="0008362E" w:rsidRPr="0064333A">
        <w:rPr>
          <w:rFonts w:ascii="Liberation Serif" w:hAnsi="Liberation Serif"/>
          <w:sz w:val="28"/>
          <w:szCs w:val="28"/>
        </w:rPr>
        <w:t>от 06.09.2024 № 449-Д</w:t>
      </w:r>
      <w:r w:rsidR="0008362E" w:rsidRPr="0064333A">
        <w:rPr>
          <w:rFonts w:ascii="Liberation Serif" w:hAnsi="Liberation Serif"/>
          <w:sz w:val="28"/>
          <w:szCs w:val="28"/>
        </w:rPr>
        <w:t>,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764FC" w:rsidRPr="0064333A">
        <w:rPr>
          <w:rFonts w:ascii="Liberation Serif" w:hAnsi="Liberation Serif"/>
          <w:color w:val="000000"/>
          <w:sz w:val="28"/>
          <w:szCs w:val="28"/>
        </w:rPr>
        <w:t xml:space="preserve">на основании оценочных листов </w:t>
      </w:r>
      <w:r w:rsidR="00E45303" w:rsidRPr="0064333A">
        <w:rPr>
          <w:rFonts w:ascii="Liberation Serif" w:hAnsi="Liberation Serif"/>
          <w:color w:val="000000"/>
          <w:sz w:val="28"/>
          <w:szCs w:val="28"/>
        </w:rPr>
        <w:t>жюри</w:t>
      </w:r>
      <w:r w:rsidR="003764FC" w:rsidRPr="0064333A">
        <w:rPr>
          <w:rFonts w:ascii="Liberation Serif" w:hAnsi="Liberation Serif"/>
          <w:color w:val="000000"/>
          <w:sz w:val="28"/>
          <w:szCs w:val="28"/>
        </w:rPr>
        <w:t xml:space="preserve"> конкурса</w:t>
      </w:r>
    </w:p>
    <w:p w:rsidR="00782998" w:rsidRPr="0064333A" w:rsidRDefault="00782998" w:rsidP="009B1175">
      <w:pPr>
        <w:ind w:right="-1" w:firstLine="709"/>
        <w:jc w:val="both"/>
        <w:rPr>
          <w:rFonts w:ascii="Liberation Serif" w:hAnsi="Liberation Serif"/>
          <w:color w:val="222222"/>
          <w:sz w:val="28"/>
          <w:szCs w:val="28"/>
        </w:rPr>
      </w:pPr>
    </w:p>
    <w:p w:rsidR="00285FEE" w:rsidRPr="0064333A" w:rsidRDefault="00285FEE" w:rsidP="00E45303">
      <w:pPr>
        <w:shd w:val="clear" w:color="auto" w:fill="FFFFFF"/>
        <w:ind w:right="14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64333A">
        <w:rPr>
          <w:rFonts w:ascii="Liberation Serif" w:hAnsi="Liberation Serif"/>
          <w:b/>
          <w:bCs/>
          <w:color w:val="000000"/>
          <w:sz w:val="28"/>
          <w:szCs w:val="28"/>
        </w:rPr>
        <w:t>ПРИКАЗЫВАЮ:</w:t>
      </w:r>
    </w:p>
    <w:p w:rsidR="00A679DE" w:rsidRPr="0064333A" w:rsidRDefault="00A679DE" w:rsidP="00285FEE">
      <w:pPr>
        <w:shd w:val="clear" w:color="auto" w:fill="FFFFFF"/>
        <w:ind w:left="14" w:right="14" w:firstLine="1123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3764FC" w:rsidRPr="0064333A" w:rsidRDefault="003764FC" w:rsidP="00501AE4">
      <w:pPr>
        <w:pStyle w:val="a7"/>
        <w:numPr>
          <w:ilvl w:val="0"/>
          <w:numId w:val="1"/>
        </w:numPr>
        <w:shd w:val="clear" w:color="auto" w:fill="FFFFFF"/>
        <w:ind w:left="0" w:right="11"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4333A">
        <w:rPr>
          <w:rFonts w:ascii="Liberation Serif" w:hAnsi="Liberation Serif"/>
          <w:bCs/>
          <w:color w:val="000000"/>
          <w:sz w:val="28"/>
          <w:szCs w:val="28"/>
        </w:rPr>
        <w:t xml:space="preserve">По итогам 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 xml:space="preserve">муниципального этапа </w:t>
      </w:r>
      <w:r w:rsidR="0008362E" w:rsidRPr="0064333A">
        <w:rPr>
          <w:rFonts w:ascii="Liberation Serif" w:hAnsi="Liberation Serif"/>
          <w:color w:val="000000"/>
          <w:sz w:val="28"/>
          <w:szCs w:val="28"/>
          <w:lang w:val="en-US"/>
        </w:rPr>
        <w:t>VII</w:t>
      </w:r>
      <w:r w:rsidR="0008362E" w:rsidRPr="0064333A">
        <w:rPr>
          <w:rFonts w:ascii="Liberation Serif" w:hAnsi="Liberation Serif"/>
          <w:color w:val="000000"/>
          <w:sz w:val="28"/>
          <w:szCs w:val="28"/>
        </w:rPr>
        <w:t xml:space="preserve"> Областного конкурса работников образования Свердловской области «Молодой учитель – 2024» </w:t>
      </w:r>
      <w:r w:rsidRPr="0064333A">
        <w:rPr>
          <w:rFonts w:ascii="Liberation Serif" w:hAnsi="Liberation Serif"/>
          <w:color w:val="000000"/>
          <w:sz w:val="28"/>
          <w:szCs w:val="28"/>
        </w:rPr>
        <w:t>наградить грамотой управления образования Невьянского городского округа:</w:t>
      </w:r>
    </w:p>
    <w:p w:rsidR="0008362E" w:rsidRPr="0064333A" w:rsidRDefault="0008362E" w:rsidP="0008362E">
      <w:pPr>
        <w:shd w:val="clear" w:color="auto" w:fill="FFFFFF"/>
        <w:ind w:right="11"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4333A">
        <w:rPr>
          <w:rFonts w:ascii="Liberation Serif" w:hAnsi="Liberation Serif"/>
          <w:bCs/>
          <w:color w:val="000000"/>
          <w:sz w:val="28"/>
          <w:szCs w:val="28"/>
        </w:rPr>
        <w:t xml:space="preserve">в номинации </w:t>
      </w:r>
      <w:r w:rsidRPr="0064333A">
        <w:rPr>
          <w:rFonts w:ascii="Liberation Serif" w:hAnsi="Liberation Serif"/>
          <w:sz w:val="28"/>
          <w:szCs w:val="28"/>
        </w:rPr>
        <w:t>«Педагоги дошкольных образовательных организаций»</w:t>
      </w:r>
    </w:p>
    <w:p w:rsidR="00121532" w:rsidRPr="0064333A" w:rsidRDefault="0008362E" w:rsidP="0064333A">
      <w:pPr>
        <w:widowControl/>
        <w:autoSpaceDE/>
        <w:autoSpaceDN/>
        <w:adjustRightInd/>
        <w:ind w:firstLine="709"/>
        <w:jc w:val="both"/>
        <w:rPr>
          <w:rFonts w:ascii="Liberation Serif" w:eastAsia="Arial Unicode MS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Рогожин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Анастаси</w:t>
      </w:r>
      <w:r w:rsidRPr="0064333A">
        <w:rPr>
          <w:rFonts w:ascii="Liberation Serif" w:hAnsi="Liberation Serif"/>
          <w:sz w:val="28"/>
          <w:szCs w:val="28"/>
        </w:rPr>
        <w:t>ю</w:t>
      </w:r>
      <w:r w:rsidRPr="0064333A">
        <w:rPr>
          <w:rFonts w:ascii="Liberation Serif" w:hAnsi="Liberation Serif"/>
          <w:sz w:val="28"/>
          <w:szCs w:val="28"/>
        </w:rPr>
        <w:t xml:space="preserve"> Алексеевн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>-дефектолог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Муниципального автономного  дошкольного образовательного учреждения детского сада №13 «Журавушка</w:t>
      </w:r>
      <w:r w:rsidRPr="0064333A">
        <w:rPr>
          <w:rFonts w:ascii="Liberation Serif" w:hAnsi="Liberation Serif"/>
          <w:sz w:val="28"/>
          <w:szCs w:val="28"/>
        </w:rPr>
        <w:t xml:space="preserve">» Невьянского городского округа, </w:t>
      </w:r>
      <w:r w:rsidR="00121532" w:rsidRPr="0064333A">
        <w:rPr>
          <w:rFonts w:ascii="Liberation Serif" w:eastAsia="Arial Unicode MS" w:hAnsi="Liberation Serif"/>
          <w:sz w:val="28"/>
          <w:szCs w:val="28"/>
        </w:rPr>
        <w:t xml:space="preserve">занявшую </w:t>
      </w:r>
      <w:r w:rsidR="00121532" w:rsidRPr="0064333A">
        <w:rPr>
          <w:rFonts w:ascii="Liberation Serif" w:eastAsia="Arial Unicode MS" w:hAnsi="Liberation Serif"/>
          <w:sz w:val="28"/>
          <w:szCs w:val="28"/>
          <w:lang w:val="en-US"/>
        </w:rPr>
        <w:t>I</w:t>
      </w:r>
      <w:r w:rsidR="00121532" w:rsidRPr="0064333A">
        <w:rPr>
          <w:rFonts w:ascii="Liberation Serif" w:eastAsia="Arial Unicode MS" w:hAnsi="Liberation Serif"/>
          <w:sz w:val="28"/>
          <w:szCs w:val="28"/>
        </w:rPr>
        <w:t xml:space="preserve"> место;</w:t>
      </w:r>
    </w:p>
    <w:p w:rsidR="00E45303" w:rsidRPr="0064333A" w:rsidRDefault="0008362E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Калмацуй Александр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Сергеевн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воспитател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 xml:space="preserve"> Муниципального автономного  дошкольного образовательного учреждения Невьянского городского окр</w:t>
      </w:r>
      <w:r w:rsidRPr="0064333A">
        <w:rPr>
          <w:rFonts w:ascii="Liberation Serif" w:hAnsi="Liberation Serif"/>
          <w:sz w:val="28"/>
          <w:szCs w:val="28"/>
        </w:rPr>
        <w:t xml:space="preserve">уга детского сада №1 «Карусель», </w:t>
      </w:r>
      <w:r w:rsidR="00E45303" w:rsidRPr="0064333A">
        <w:rPr>
          <w:rFonts w:ascii="Liberation Serif" w:hAnsi="Liberation Serif"/>
          <w:sz w:val="28"/>
          <w:szCs w:val="28"/>
        </w:rPr>
        <w:t xml:space="preserve">занявшую </w:t>
      </w:r>
      <w:r w:rsidR="00E45303" w:rsidRPr="0064333A">
        <w:rPr>
          <w:rFonts w:ascii="Liberation Serif" w:hAnsi="Liberation Serif"/>
          <w:sz w:val="28"/>
          <w:szCs w:val="28"/>
          <w:lang w:val="en-US"/>
        </w:rPr>
        <w:t>II</w:t>
      </w:r>
      <w:r w:rsidR="00E45303" w:rsidRPr="0064333A">
        <w:rPr>
          <w:rFonts w:ascii="Liberation Serif" w:hAnsi="Liberation Serif"/>
          <w:sz w:val="28"/>
          <w:szCs w:val="28"/>
        </w:rPr>
        <w:t xml:space="preserve"> место;</w:t>
      </w:r>
    </w:p>
    <w:p w:rsidR="00121532" w:rsidRPr="0064333A" w:rsidRDefault="0008362E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Тюфтеев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Кристин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Анваровн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инструктор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по физической культуре Муниципального автономного  дошкольного образовательного учреждения детского сада №13 «Журавушка</w:t>
      </w:r>
      <w:r w:rsidRPr="0064333A">
        <w:rPr>
          <w:rFonts w:ascii="Liberation Serif" w:hAnsi="Liberation Serif"/>
          <w:sz w:val="28"/>
          <w:szCs w:val="28"/>
        </w:rPr>
        <w:t xml:space="preserve">» Невьянского городского округа, </w:t>
      </w:r>
      <w:r w:rsidR="00121532" w:rsidRPr="0064333A">
        <w:rPr>
          <w:rFonts w:ascii="Liberation Serif" w:hAnsi="Liberation Serif"/>
          <w:sz w:val="28"/>
          <w:szCs w:val="28"/>
        </w:rPr>
        <w:t xml:space="preserve">занявшую </w:t>
      </w:r>
      <w:r w:rsidR="00E45303" w:rsidRPr="0064333A">
        <w:rPr>
          <w:rFonts w:ascii="Liberation Serif" w:eastAsia="Arial Unicode MS" w:hAnsi="Liberation Serif"/>
          <w:sz w:val="28"/>
          <w:szCs w:val="28"/>
          <w:lang w:val="en-US" w:bidi="ru-RU"/>
        </w:rPr>
        <w:t>III</w:t>
      </w:r>
      <w:r w:rsidRPr="0064333A">
        <w:rPr>
          <w:rFonts w:ascii="Liberation Serif" w:hAnsi="Liberation Serif"/>
          <w:sz w:val="28"/>
          <w:szCs w:val="28"/>
        </w:rPr>
        <w:t xml:space="preserve"> место;</w:t>
      </w:r>
    </w:p>
    <w:p w:rsidR="00665792" w:rsidRPr="0064333A" w:rsidRDefault="00665792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Анисимов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Юли</w:t>
      </w:r>
      <w:r w:rsidRPr="0064333A">
        <w:rPr>
          <w:rFonts w:ascii="Liberation Serif" w:hAnsi="Liberation Serif"/>
          <w:sz w:val="28"/>
          <w:szCs w:val="28"/>
        </w:rPr>
        <w:t>ю</w:t>
      </w:r>
      <w:r w:rsidRPr="0064333A">
        <w:rPr>
          <w:rFonts w:ascii="Liberation Serif" w:hAnsi="Liberation Serif"/>
          <w:sz w:val="28"/>
          <w:szCs w:val="28"/>
        </w:rPr>
        <w:t xml:space="preserve"> Алексеевн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>-дефектолог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Муниципального автономного  дошкольного образовательного учрежде</w:t>
      </w:r>
      <w:r w:rsidR="0064333A" w:rsidRPr="0064333A">
        <w:rPr>
          <w:rFonts w:ascii="Liberation Serif" w:hAnsi="Liberation Serif"/>
          <w:sz w:val="28"/>
          <w:szCs w:val="28"/>
        </w:rPr>
        <w:t>ния детского сада №16 «Рябинка», в номинации «Педагогическая п</w:t>
      </w:r>
      <w:r w:rsidR="0064333A">
        <w:rPr>
          <w:rFonts w:ascii="Liberation Serif" w:hAnsi="Liberation Serif"/>
          <w:sz w:val="28"/>
          <w:szCs w:val="28"/>
        </w:rPr>
        <w:t>е</w:t>
      </w:r>
      <w:r w:rsidR="0064333A" w:rsidRPr="0064333A">
        <w:rPr>
          <w:rFonts w:ascii="Liberation Serif" w:hAnsi="Liberation Serif"/>
          <w:sz w:val="28"/>
          <w:szCs w:val="28"/>
        </w:rPr>
        <w:t>рспектива»;</w:t>
      </w:r>
    </w:p>
    <w:p w:rsidR="0064333A" w:rsidRPr="0064333A" w:rsidRDefault="0064333A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Закандыкин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Илон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Евгеньевн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инструктор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по физической культуре Муниципального бюджетного дошкольного образовательного учреждения </w:t>
      </w:r>
      <w:r w:rsidRPr="0064333A">
        <w:rPr>
          <w:rFonts w:ascii="Liberation Serif" w:hAnsi="Liberation Serif"/>
          <w:sz w:val="28"/>
          <w:szCs w:val="28"/>
        </w:rPr>
        <w:lastRenderedPageBreak/>
        <w:t>Невьянского городского округа детского сада №44 «Со</w:t>
      </w:r>
      <w:r w:rsidRPr="0064333A">
        <w:rPr>
          <w:rFonts w:ascii="Liberation Serif" w:hAnsi="Liberation Serif"/>
          <w:sz w:val="28"/>
          <w:szCs w:val="28"/>
        </w:rPr>
        <w:t>лнышко» с корпусом №2 «Калинка»</w:t>
      </w:r>
      <w:r>
        <w:rPr>
          <w:rFonts w:ascii="Liberation Serif" w:hAnsi="Liberation Serif"/>
          <w:sz w:val="28"/>
          <w:szCs w:val="28"/>
        </w:rPr>
        <w:t>,</w:t>
      </w:r>
      <w:r w:rsidRPr="0064333A">
        <w:rPr>
          <w:rFonts w:ascii="Liberation Serif" w:hAnsi="Liberation Serif"/>
          <w:sz w:val="28"/>
          <w:szCs w:val="28"/>
        </w:rPr>
        <w:t xml:space="preserve"> в номинации «Вдохновение и увлеченность»;</w:t>
      </w:r>
    </w:p>
    <w:p w:rsidR="00665792" w:rsidRPr="0064333A" w:rsidRDefault="00665792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Ковальчук Наталь</w:t>
      </w:r>
      <w:r w:rsidRPr="0064333A">
        <w:rPr>
          <w:rFonts w:ascii="Liberation Serif" w:hAnsi="Liberation Serif"/>
          <w:sz w:val="28"/>
          <w:szCs w:val="28"/>
        </w:rPr>
        <w:t>ю</w:t>
      </w:r>
      <w:r w:rsidRPr="0064333A">
        <w:rPr>
          <w:rFonts w:ascii="Liberation Serif" w:hAnsi="Liberation Serif"/>
          <w:sz w:val="28"/>
          <w:szCs w:val="28"/>
        </w:rPr>
        <w:t xml:space="preserve"> Владимировн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, </w:t>
      </w:r>
      <w:r w:rsidRPr="0064333A">
        <w:rPr>
          <w:rFonts w:ascii="Liberation Serif" w:hAnsi="Liberation Serif"/>
          <w:sz w:val="28"/>
          <w:szCs w:val="28"/>
        </w:rPr>
        <w:t xml:space="preserve">воспитателя </w:t>
      </w:r>
      <w:r w:rsidRPr="0064333A">
        <w:rPr>
          <w:rFonts w:ascii="Liberation Serif" w:hAnsi="Liberation Serif"/>
          <w:sz w:val="28"/>
          <w:szCs w:val="28"/>
        </w:rPr>
        <w:t>Муниципального бюджетного  дошкольного образовательного учреждения Невьянского городского округа детского сада комбинированного вида №12 «Б</w:t>
      </w:r>
      <w:r w:rsidRPr="0064333A">
        <w:rPr>
          <w:rFonts w:ascii="Liberation Serif" w:hAnsi="Liberation Serif"/>
          <w:sz w:val="28"/>
          <w:szCs w:val="28"/>
        </w:rPr>
        <w:t>елочка» с корпусом №2 «Соболек», в номинации «Педагогическая надежда»;</w:t>
      </w:r>
    </w:p>
    <w:p w:rsidR="0008362E" w:rsidRPr="0064333A" w:rsidRDefault="0008362E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bCs/>
          <w:color w:val="000000"/>
          <w:sz w:val="28"/>
          <w:szCs w:val="28"/>
        </w:rPr>
        <w:t>в номинации</w:t>
      </w:r>
      <w:r w:rsidRPr="0064333A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64333A">
        <w:rPr>
          <w:rFonts w:ascii="Liberation Serif" w:hAnsi="Liberation Serif"/>
          <w:sz w:val="28"/>
          <w:szCs w:val="28"/>
        </w:rPr>
        <w:t>«Педагоги общеобразовательных организаций»</w:t>
      </w:r>
    </w:p>
    <w:p w:rsidR="0008362E" w:rsidRPr="0064333A" w:rsidRDefault="0008362E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Ваулин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Иван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 xml:space="preserve"> Дмитриевич</w:t>
      </w:r>
      <w:r w:rsidRPr="0064333A">
        <w:rPr>
          <w:rFonts w:ascii="Liberation Serif" w:hAnsi="Liberation Serif"/>
          <w:sz w:val="28"/>
          <w:szCs w:val="28"/>
        </w:rPr>
        <w:t>а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 xml:space="preserve"> истории и обществознания муниципального автономного общеобразовательного учреждения средней общеобразовательной школы №</w:t>
      </w:r>
      <w:r w:rsidRPr="0064333A">
        <w:rPr>
          <w:rFonts w:ascii="Liberation Serif" w:hAnsi="Liberation Serif"/>
          <w:sz w:val="28"/>
          <w:szCs w:val="28"/>
        </w:rPr>
        <w:t>2 Невьянского городского округа, занявшего 1место;</w:t>
      </w:r>
    </w:p>
    <w:p w:rsidR="00665792" w:rsidRPr="0064333A" w:rsidRDefault="00665792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Комаров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Александр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Александровн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 xml:space="preserve"> начальных классов Муниципального автономного общеобразовательного учреждения средней общеоб</w:t>
      </w:r>
      <w:r w:rsidRPr="0064333A">
        <w:rPr>
          <w:rFonts w:ascii="Liberation Serif" w:hAnsi="Liberation Serif"/>
          <w:sz w:val="28"/>
          <w:szCs w:val="28"/>
        </w:rPr>
        <w:t>разовательной школы села Быньги, занявшую 2 место;</w:t>
      </w:r>
    </w:p>
    <w:p w:rsidR="00665792" w:rsidRPr="0064333A" w:rsidRDefault="00665792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Котов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Анастаси</w:t>
      </w:r>
      <w:r w:rsidRPr="0064333A">
        <w:rPr>
          <w:rFonts w:ascii="Liberation Serif" w:hAnsi="Liberation Serif"/>
          <w:sz w:val="28"/>
          <w:szCs w:val="28"/>
        </w:rPr>
        <w:t>ю</w:t>
      </w:r>
      <w:r w:rsidRPr="0064333A">
        <w:rPr>
          <w:rFonts w:ascii="Liberation Serif" w:hAnsi="Liberation Serif"/>
          <w:sz w:val="28"/>
          <w:szCs w:val="28"/>
        </w:rPr>
        <w:t xml:space="preserve"> Ярославн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 xml:space="preserve"> физической культуры и ОБЗР Муниципального бюджетного общеобразовательного учреждения «Средняя общеобразовательная школа села</w:t>
      </w:r>
      <w:r w:rsidRPr="0064333A">
        <w:rPr>
          <w:rFonts w:ascii="Liberation Serif" w:hAnsi="Liberation Serif"/>
          <w:sz w:val="28"/>
          <w:szCs w:val="28"/>
        </w:rPr>
        <w:t xml:space="preserve"> Конево», занявшую 3 место;</w:t>
      </w:r>
    </w:p>
    <w:p w:rsidR="00665792" w:rsidRPr="0064333A" w:rsidRDefault="00665792" w:rsidP="0064333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Ходаковск</w:t>
      </w:r>
      <w:r w:rsidRPr="0064333A">
        <w:rPr>
          <w:rFonts w:ascii="Liberation Serif" w:hAnsi="Liberation Serif"/>
          <w:sz w:val="28"/>
          <w:szCs w:val="28"/>
        </w:rPr>
        <w:t>ую</w:t>
      </w:r>
      <w:r w:rsidRPr="0064333A">
        <w:rPr>
          <w:rFonts w:ascii="Liberation Serif" w:hAnsi="Liberation Serif"/>
          <w:sz w:val="28"/>
          <w:szCs w:val="28"/>
        </w:rPr>
        <w:t xml:space="preserve"> Екатерин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 xml:space="preserve"> Ивановн</w:t>
      </w:r>
      <w:r w:rsidRPr="0064333A">
        <w:rPr>
          <w:rFonts w:ascii="Liberation Serif" w:hAnsi="Liberation Serif"/>
          <w:sz w:val="28"/>
          <w:szCs w:val="28"/>
        </w:rPr>
        <w:t>у</w:t>
      </w:r>
      <w:r w:rsidRPr="0064333A">
        <w:rPr>
          <w:rFonts w:ascii="Liberation Serif" w:hAnsi="Liberation Serif"/>
          <w:sz w:val="28"/>
          <w:szCs w:val="28"/>
        </w:rPr>
        <w:t>, учител</w:t>
      </w:r>
      <w:r w:rsidRPr="0064333A">
        <w:rPr>
          <w:rFonts w:ascii="Liberation Serif" w:hAnsi="Liberation Serif"/>
          <w:sz w:val="28"/>
          <w:szCs w:val="28"/>
        </w:rPr>
        <w:t>я</w:t>
      </w:r>
      <w:r w:rsidRPr="0064333A">
        <w:rPr>
          <w:rFonts w:ascii="Liberation Serif" w:hAnsi="Liberation Serif"/>
          <w:sz w:val="28"/>
          <w:szCs w:val="28"/>
        </w:rPr>
        <w:t xml:space="preserve"> начальных классов Муниципального бюджетного общеобразовательного учреждения средней общеобр</w:t>
      </w:r>
      <w:r w:rsidRPr="0064333A">
        <w:rPr>
          <w:rFonts w:ascii="Liberation Serif" w:hAnsi="Liberation Serif"/>
          <w:sz w:val="28"/>
          <w:szCs w:val="28"/>
        </w:rPr>
        <w:t>азовательной школы села Аятское, занявшую 3 место.</w:t>
      </w:r>
    </w:p>
    <w:p w:rsidR="004954CD" w:rsidRPr="0064333A" w:rsidRDefault="005B2B43" w:rsidP="00501AE4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Контроль исполнения приказа возложить на</w:t>
      </w:r>
      <w:r w:rsidR="00C85342" w:rsidRPr="0064333A">
        <w:rPr>
          <w:rFonts w:ascii="Liberation Serif" w:hAnsi="Liberation Serif"/>
          <w:sz w:val="28"/>
          <w:szCs w:val="28"/>
        </w:rPr>
        <w:t xml:space="preserve"> </w:t>
      </w:r>
      <w:r w:rsidR="00DA40AE" w:rsidRPr="0064333A">
        <w:rPr>
          <w:rFonts w:ascii="Liberation Serif" w:hAnsi="Liberation Serif"/>
          <w:sz w:val="28"/>
          <w:szCs w:val="28"/>
        </w:rPr>
        <w:t>Богданову Светлану Геннадьевну</w:t>
      </w:r>
      <w:r w:rsidRPr="0064333A">
        <w:rPr>
          <w:rFonts w:ascii="Liberation Serif" w:hAnsi="Liberation Serif"/>
          <w:sz w:val="28"/>
          <w:szCs w:val="28"/>
        </w:rPr>
        <w:t>, заместителя начальника управления образования Невьянского городского округа</w:t>
      </w:r>
      <w:r w:rsidR="00863E82" w:rsidRPr="0064333A">
        <w:rPr>
          <w:rFonts w:ascii="Liberation Serif" w:hAnsi="Liberation Serif"/>
          <w:sz w:val="28"/>
          <w:szCs w:val="28"/>
        </w:rPr>
        <w:t>.</w:t>
      </w:r>
    </w:p>
    <w:p w:rsidR="00863E82" w:rsidRPr="0064333A" w:rsidRDefault="00863E82" w:rsidP="00BA2DE9">
      <w:pPr>
        <w:pStyle w:val="a7"/>
        <w:widowControl/>
        <w:autoSpaceDE/>
        <w:autoSpaceDN/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3F78C7" w:rsidRPr="0064333A" w:rsidRDefault="003F78C7" w:rsidP="00BA2DE9">
      <w:pPr>
        <w:pStyle w:val="a7"/>
        <w:widowControl/>
        <w:autoSpaceDE/>
        <w:autoSpaceDN/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863E82" w:rsidRPr="0064333A" w:rsidRDefault="005B2B43" w:rsidP="00863E82">
      <w:pPr>
        <w:widowControl/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>Начальник</w:t>
      </w:r>
      <w:r w:rsidR="00863E82" w:rsidRPr="0064333A">
        <w:rPr>
          <w:rFonts w:ascii="Liberation Serif" w:hAnsi="Liberation Serif"/>
          <w:sz w:val="28"/>
          <w:szCs w:val="28"/>
        </w:rPr>
        <w:t xml:space="preserve"> управления образования</w:t>
      </w:r>
    </w:p>
    <w:p w:rsidR="00530765" w:rsidRPr="0064333A" w:rsidRDefault="00863E82" w:rsidP="00863E82">
      <w:pPr>
        <w:widowControl/>
        <w:tabs>
          <w:tab w:val="left" w:pos="567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64333A">
        <w:rPr>
          <w:rFonts w:ascii="Liberation Serif" w:hAnsi="Liberation Serif"/>
          <w:sz w:val="28"/>
          <w:szCs w:val="28"/>
        </w:rPr>
        <w:t xml:space="preserve">Невьянского городского округа                             </w:t>
      </w:r>
      <w:r w:rsidR="0064333A">
        <w:rPr>
          <w:rFonts w:ascii="Liberation Serif" w:hAnsi="Liberation Serif"/>
          <w:sz w:val="28"/>
          <w:szCs w:val="28"/>
        </w:rPr>
        <w:t xml:space="preserve">        </w:t>
      </w:r>
      <w:r w:rsidRPr="0064333A">
        <w:rPr>
          <w:rFonts w:ascii="Liberation Serif" w:hAnsi="Liberation Serif"/>
          <w:sz w:val="28"/>
          <w:szCs w:val="28"/>
        </w:rPr>
        <w:t xml:space="preserve">  </w:t>
      </w:r>
      <w:r w:rsidR="005B2B43" w:rsidRPr="0064333A">
        <w:rPr>
          <w:rFonts w:ascii="Liberation Serif" w:hAnsi="Liberation Serif"/>
          <w:sz w:val="28"/>
          <w:szCs w:val="28"/>
        </w:rPr>
        <w:t xml:space="preserve">       </w:t>
      </w:r>
      <w:r w:rsidRPr="0064333A">
        <w:rPr>
          <w:rFonts w:ascii="Liberation Serif" w:hAnsi="Liberation Serif"/>
          <w:sz w:val="28"/>
          <w:szCs w:val="28"/>
        </w:rPr>
        <w:t xml:space="preserve">    </w:t>
      </w:r>
      <w:r w:rsidR="00C85342" w:rsidRPr="0064333A">
        <w:rPr>
          <w:rFonts w:ascii="Liberation Serif" w:hAnsi="Liberation Serif"/>
          <w:sz w:val="28"/>
          <w:szCs w:val="28"/>
        </w:rPr>
        <w:t xml:space="preserve">     </w:t>
      </w:r>
      <w:r w:rsidR="00DA40AE" w:rsidRPr="0064333A">
        <w:rPr>
          <w:rFonts w:ascii="Liberation Serif" w:hAnsi="Liberation Serif"/>
          <w:sz w:val="28"/>
          <w:szCs w:val="28"/>
        </w:rPr>
        <w:t>В.Р. Шадрина</w:t>
      </w:r>
    </w:p>
    <w:p w:rsidR="004313AF" w:rsidRPr="0064333A" w:rsidRDefault="004313AF" w:rsidP="00530765">
      <w:pPr>
        <w:pStyle w:val="a7"/>
        <w:widowControl/>
        <w:tabs>
          <w:tab w:val="left" w:pos="810"/>
        </w:tabs>
        <w:autoSpaceDE/>
        <w:autoSpaceDN/>
        <w:adjustRightInd/>
        <w:ind w:left="568" w:hanging="284"/>
        <w:jc w:val="both"/>
        <w:rPr>
          <w:rFonts w:ascii="Liberation Serif" w:hAnsi="Liberation Serif"/>
          <w:sz w:val="28"/>
          <w:szCs w:val="28"/>
        </w:rPr>
      </w:pPr>
    </w:p>
    <w:p w:rsidR="001D2EFD" w:rsidRPr="0064333A" w:rsidRDefault="001D2EFD" w:rsidP="001D2EFD">
      <w:pPr>
        <w:ind w:right="-1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D2EFD" w:rsidRPr="0064333A" w:rsidSect="00DA4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48" w:rsidRDefault="00CE2C48" w:rsidP="00446B5B">
      <w:r>
        <w:separator/>
      </w:r>
    </w:p>
  </w:endnote>
  <w:endnote w:type="continuationSeparator" w:id="0">
    <w:p w:rsidR="00CE2C48" w:rsidRDefault="00CE2C48" w:rsidP="0044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48" w:rsidRDefault="00CE2C48" w:rsidP="00446B5B">
      <w:r>
        <w:separator/>
      </w:r>
    </w:p>
  </w:footnote>
  <w:footnote w:type="continuationSeparator" w:id="0">
    <w:p w:rsidR="00CE2C48" w:rsidRDefault="00CE2C48" w:rsidP="0044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F0F"/>
    <w:multiLevelType w:val="hybridMultilevel"/>
    <w:tmpl w:val="011A8D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2CE"/>
    <w:multiLevelType w:val="hybridMultilevel"/>
    <w:tmpl w:val="9F04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4432"/>
    <w:multiLevelType w:val="hybridMultilevel"/>
    <w:tmpl w:val="C750E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6C0"/>
    <w:multiLevelType w:val="hybridMultilevel"/>
    <w:tmpl w:val="A10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6BB3"/>
    <w:multiLevelType w:val="hybridMultilevel"/>
    <w:tmpl w:val="DB74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E19F1"/>
    <w:multiLevelType w:val="hybridMultilevel"/>
    <w:tmpl w:val="ED1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62A"/>
    <w:multiLevelType w:val="hybridMultilevel"/>
    <w:tmpl w:val="8A7428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019B"/>
    <w:multiLevelType w:val="hybridMultilevel"/>
    <w:tmpl w:val="8FF8868C"/>
    <w:lvl w:ilvl="0" w:tplc="A07A06A6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A4692C"/>
    <w:multiLevelType w:val="hybridMultilevel"/>
    <w:tmpl w:val="C6BA7CBE"/>
    <w:lvl w:ilvl="0" w:tplc="F1D2C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270"/>
    <w:multiLevelType w:val="hybridMultilevel"/>
    <w:tmpl w:val="8A7428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23C2F"/>
    <w:multiLevelType w:val="hybridMultilevel"/>
    <w:tmpl w:val="60B6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D7BDD"/>
    <w:multiLevelType w:val="hybridMultilevel"/>
    <w:tmpl w:val="66F404D6"/>
    <w:lvl w:ilvl="0" w:tplc="649AE1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FEE"/>
    <w:rsid w:val="00025050"/>
    <w:rsid w:val="0003141F"/>
    <w:rsid w:val="0008362E"/>
    <w:rsid w:val="00106CB4"/>
    <w:rsid w:val="00121532"/>
    <w:rsid w:val="00177E0D"/>
    <w:rsid w:val="001C24F4"/>
    <w:rsid w:val="001D2EFD"/>
    <w:rsid w:val="001D63DD"/>
    <w:rsid w:val="00252048"/>
    <w:rsid w:val="00285FEE"/>
    <w:rsid w:val="002C2F91"/>
    <w:rsid w:val="0030383E"/>
    <w:rsid w:val="003764FC"/>
    <w:rsid w:val="003829DA"/>
    <w:rsid w:val="00387939"/>
    <w:rsid w:val="003F78C7"/>
    <w:rsid w:val="004313AF"/>
    <w:rsid w:val="004348F8"/>
    <w:rsid w:val="00446B5B"/>
    <w:rsid w:val="0045577D"/>
    <w:rsid w:val="004954CD"/>
    <w:rsid w:val="004F4181"/>
    <w:rsid w:val="00501AE4"/>
    <w:rsid w:val="00530765"/>
    <w:rsid w:val="00550252"/>
    <w:rsid w:val="0058233C"/>
    <w:rsid w:val="005911C9"/>
    <w:rsid w:val="005B2B43"/>
    <w:rsid w:val="005E5F56"/>
    <w:rsid w:val="005F2777"/>
    <w:rsid w:val="005F2F61"/>
    <w:rsid w:val="0064333A"/>
    <w:rsid w:val="00647B6C"/>
    <w:rsid w:val="00665792"/>
    <w:rsid w:val="006F6BA4"/>
    <w:rsid w:val="00700941"/>
    <w:rsid w:val="00776936"/>
    <w:rsid w:val="00781882"/>
    <w:rsid w:val="00782998"/>
    <w:rsid w:val="00783308"/>
    <w:rsid w:val="007F5F9E"/>
    <w:rsid w:val="00800E91"/>
    <w:rsid w:val="00861BA5"/>
    <w:rsid w:val="00862FE0"/>
    <w:rsid w:val="00863B33"/>
    <w:rsid w:val="00863E82"/>
    <w:rsid w:val="0089038D"/>
    <w:rsid w:val="008A1AF8"/>
    <w:rsid w:val="008A77D0"/>
    <w:rsid w:val="008B4CA5"/>
    <w:rsid w:val="00953D9C"/>
    <w:rsid w:val="00991A57"/>
    <w:rsid w:val="009B1175"/>
    <w:rsid w:val="00A10202"/>
    <w:rsid w:val="00A137AE"/>
    <w:rsid w:val="00A4500E"/>
    <w:rsid w:val="00A52EC3"/>
    <w:rsid w:val="00A679DE"/>
    <w:rsid w:val="00A710BB"/>
    <w:rsid w:val="00AA1928"/>
    <w:rsid w:val="00AA6065"/>
    <w:rsid w:val="00AB3E05"/>
    <w:rsid w:val="00AE0BDA"/>
    <w:rsid w:val="00AE20FA"/>
    <w:rsid w:val="00B016B5"/>
    <w:rsid w:val="00B37D3B"/>
    <w:rsid w:val="00B45F9C"/>
    <w:rsid w:val="00BA2DE9"/>
    <w:rsid w:val="00BB594D"/>
    <w:rsid w:val="00C56D77"/>
    <w:rsid w:val="00C82EB1"/>
    <w:rsid w:val="00C85342"/>
    <w:rsid w:val="00CE2C48"/>
    <w:rsid w:val="00D15A74"/>
    <w:rsid w:val="00D21325"/>
    <w:rsid w:val="00DA40AE"/>
    <w:rsid w:val="00DE6426"/>
    <w:rsid w:val="00E31471"/>
    <w:rsid w:val="00E45303"/>
    <w:rsid w:val="00E52552"/>
    <w:rsid w:val="00E84436"/>
    <w:rsid w:val="00E918E8"/>
    <w:rsid w:val="00EF4ABE"/>
    <w:rsid w:val="00F36C04"/>
    <w:rsid w:val="00FB378C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9323-0695-4CDD-976B-E81229B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EE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FE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85FE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285F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85FEE"/>
    <w:pPr>
      <w:widowControl/>
      <w:autoSpaceDE/>
      <w:autoSpaceDN/>
      <w:adjustRightInd/>
      <w:spacing w:line="360" w:lineRule="auto"/>
      <w:ind w:left="5580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85F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64F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6B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6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6B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53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5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</dc:creator>
  <cp:lastModifiedBy>LARISA BABAILOVA</cp:lastModifiedBy>
  <cp:revision>23</cp:revision>
  <cp:lastPrinted>2024-10-01T12:08:00Z</cp:lastPrinted>
  <dcterms:created xsi:type="dcterms:W3CDTF">2015-12-02T03:33:00Z</dcterms:created>
  <dcterms:modified xsi:type="dcterms:W3CDTF">2024-10-01T12:12:00Z</dcterms:modified>
</cp:coreProperties>
</file>