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05CD" w14:textId="735880C7" w:rsidR="00260951" w:rsidRPr="00452AF8" w:rsidRDefault="00674894" w:rsidP="006748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Форум молодёжи </w:t>
      </w:r>
      <w:r w:rsidR="00882B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«Утро» </w:t>
      </w: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Уральского федерального округа пройдёт </w:t>
      </w:r>
      <w:r w:rsidR="00E7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2</w:t>
      </w:r>
      <w:r w:rsidR="00E7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28 июня в Екатеринбурге</w:t>
      </w:r>
    </w:p>
    <w:p w14:paraId="020B5179" w14:textId="77777777" w:rsidR="00674894" w:rsidRPr="00452AF8" w:rsidRDefault="00674894" w:rsidP="00674894">
      <w:pPr>
        <w:jc w:val="center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</w:p>
    <w:p w14:paraId="35A356B1" w14:textId="6D619204" w:rsidR="00674894" w:rsidRPr="00882B71" w:rsidRDefault="00674894" w:rsidP="008758F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color w:val="3C4141"/>
          <w:sz w:val="28"/>
          <w:szCs w:val="28"/>
        </w:rPr>
        <w:t xml:space="preserve">Темой форума станет кадровый дефицит, развитие рабочей и работающей молодёжи. </w:t>
      </w:r>
      <w:r w:rsidR="008758F4" w:rsidRPr="00882B71">
        <w:rPr>
          <w:color w:val="3C4141"/>
          <w:sz w:val="28"/>
          <w:szCs w:val="28"/>
        </w:rPr>
        <w:t xml:space="preserve"> </w:t>
      </w:r>
      <w:r w:rsidRPr="00882B71">
        <w:rPr>
          <w:color w:val="3C4141"/>
          <w:sz w:val="28"/>
          <w:szCs w:val="28"/>
        </w:rPr>
        <w:t>Особенность форума «У</w:t>
      </w:r>
      <w:r w:rsidR="008758F4" w:rsidRPr="00882B71">
        <w:rPr>
          <w:color w:val="3C4141"/>
          <w:sz w:val="28"/>
          <w:szCs w:val="28"/>
        </w:rPr>
        <w:t>тро</w:t>
      </w:r>
      <w:r w:rsidRPr="00882B71">
        <w:rPr>
          <w:color w:val="3C4141"/>
          <w:sz w:val="28"/>
          <w:szCs w:val="28"/>
        </w:rPr>
        <w:t xml:space="preserve">» в том, что каждый регион самостоятельно готовит часть образовательной программы. Темы субъектов </w:t>
      </w:r>
      <w:proofErr w:type="spellStart"/>
      <w:r w:rsidRPr="00882B71">
        <w:rPr>
          <w:color w:val="3C4141"/>
          <w:sz w:val="28"/>
          <w:szCs w:val="28"/>
        </w:rPr>
        <w:t>УрФО</w:t>
      </w:r>
      <w:proofErr w:type="spellEnd"/>
      <w:r w:rsidRPr="00882B71">
        <w:rPr>
          <w:color w:val="3C4141"/>
          <w:sz w:val="28"/>
          <w:szCs w:val="28"/>
        </w:rPr>
        <w:t xml:space="preserve"> в 2024 году:</w:t>
      </w:r>
    </w:p>
    <w:p w14:paraId="5641A46F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Тюменская область</w:t>
      </w:r>
      <w:r w:rsidRPr="00882B71">
        <w:rPr>
          <w:color w:val="3C4141"/>
          <w:sz w:val="28"/>
          <w:szCs w:val="28"/>
        </w:rPr>
        <w:t> – информационные и цифровые технологии;</w:t>
      </w:r>
    </w:p>
    <w:p w14:paraId="2F4E11E3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Челябинская область </w:t>
      </w:r>
      <w:r w:rsidRPr="00882B71">
        <w:rPr>
          <w:color w:val="3C4141"/>
          <w:sz w:val="28"/>
          <w:szCs w:val="28"/>
        </w:rPr>
        <w:t>– металлургия;</w:t>
      </w:r>
    </w:p>
    <w:p w14:paraId="611109F4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Свердловская область</w:t>
      </w:r>
      <w:r w:rsidRPr="00882B71">
        <w:rPr>
          <w:color w:val="3C4141"/>
          <w:sz w:val="28"/>
          <w:szCs w:val="28"/>
        </w:rPr>
        <w:t> – промышленность;</w:t>
      </w:r>
    </w:p>
    <w:p w14:paraId="65B7C355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Курганская область</w:t>
      </w:r>
      <w:r w:rsidRPr="00882B71">
        <w:rPr>
          <w:color w:val="3C4141"/>
          <w:sz w:val="28"/>
          <w:szCs w:val="28"/>
        </w:rPr>
        <w:t> – сельское хозяйство и экология;</w:t>
      </w:r>
    </w:p>
    <w:p w14:paraId="55CD9115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Ханты-Мансийский автономный округ - Югра </w:t>
      </w:r>
      <w:r w:rsidRPr="00882B71">
        <w:rPr>
          <w:color w:val="3C4141"/>
          <w:sz w:val="28"/>
          <w:szCs w:val="28"/>
        </w:rPr>
        <w:t>– нефтедобыча;</w:t>
      </w:r>
    </w:p>
    <w:p w14:paraId="4A43C079" w14:textId="7AFF6BC3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Ямало-Ненецкий автономный округ</w:t>
      </w:r>
      <w:r w:rsidRPr="00882B71">
        <w:rPr>
          <w:color w:val="3C4141"/>
          <w:sz w:val="28"/>
          <w:szCs w:val="28"/>
        </w:rPr>
        <w:t> – газовая добыча.</w:t>
      </w:r>
    </w:p>
    <w:p w14:paraId="33D61439" w14:textId="77777777" w:rsidR="00452AF8" w:rsidRPr="00882B71" w:rsidRDefault="00452AF8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</w:p>
    <w:p w14:paraId="17A97D31" w14:textId="11EA6C1F" w:rsidR="00452AF8" w:rsidRPr="00882B71" w:rsidRDefault="00882B71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color w:val="3C4141"/>
          <w:sz w:val="28"/>
          <w:szCs w:val="28"/>
        </w:rPr>
        <w:t>Мероприятие</w:t>
      </w:r>
      <w:r w:rsidR="00452AF8" w:rsidRPr="00882B71">
        <w:rPr>
          <w:color w:val="3C4141"/>
          <w:sz w:val="28"/>
          <w:szCs w:val="28"/>
        </w:rPr>
        <w:t xml:space="preserve"> соберёт более тысячи участников в возрасте от 16 до 35 лет </w:t>
      </w:r>
      <w:r w:rsidR="00CA537B">
        <w:rPr>
          <w:color w:val="3C4141"/>
          <w:sz w:val="28"/>
          <w:szCs w:val="28"/>
        </w:rPr>
        <w:br/>
      </w:r>
      <w:r w:rsidR="00452AF8" w:rsidRPr="00882B71">
        <w:rPr>
          <w:color w:val="3C4141"/>
          <w:sz w:val="28"/>
          <w:szCs w:val="28"/>
        </w:rPr>
        <w:t xml:space="preserve">из шести регионов </w:t>
      </w:r>
      <w:proofErr w:type="spellStart"/>
      <w:r w:rsidR="00452AF8" w:rsidRPr="00882B71">
        <w:rPr>
          <w:color w:val="3C4141"/>
          <w:sz w:val="28"/>
          <w:szCs w:val="28"/>
        </w:rPr>
        <w:t>УрФО</w:t>
      </w:r>
      <w:proofErr w:type="spellEnd"/>
      <w:r w:rsidR="00452AF8" w:rsidRPr="00882B71">
        <w:rPr>
          <w:color w:val="3C4141"/>
          <w:sz w:val="28"/>
          <w:szCs w:val="28"/>
        </w:rPr>
        <w:t xml:space="preserve">: работающую молодёжь, студентов и школьников, </w:t>
      </w:r>
      <w:r w:rsidR="00CA537B">
        <w:rPr>
          <w:color w:val="3C4141"/>
          <w:sz w:val="28"/>
          <w:szCs w:val="28"/>
        </w:rPr>
        <w:br/>
      </w:r>
      <w:r w:rsidR="00452AF8" w:rsidRPr="00882B71">
        <w:rPr>
          <w:color w:val="3C4141"/>
          <w:sz w:val="28"/>
          <w:szCs w:val="28"/>
        </w:rPr>
        <w:t>а также из Донецкой и Луганской Народных Республик.</w:t>
      </w:r>
    </w:p>
    <w:p w14:paraId="5B424F66" w14:textId="77777777" w:rsidR="00882B71" w:rsidRPr="00882B71" w:rsidRDefault="00882B71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</w:p>
    <w:p w14:paraId="45C21FE2" w14:textId="6942AA9D" w:rsidR="00452AF8" w:rsidRPr="00882B71" w:rsidRDefault="00452AF8" w:rsidP="00452AF8">
      <w:pPr>
        <w:pStyle w:val="text-align-full"/>
        <w:shd w:val="clear" w:color="auto" w:fill="FFFFFF"/>
        <w:spacing w:before="0" w:beforeAutospacing="0" w:after="375" w:afterAutospacing="0"/>
        <w:jc w:val="both"/>
        <w:rPr>
          <w:color w:val="3C4141"/>
          <w:sz w:val="28"/>
          <w:szCs w:val="28"/>
        </w:rPr>
      </w:pPr>
      <w:r w:rsidRPr="00882B71">
        <w:rPr>
          <w:color w:val="3C4141"/>
          <w:sz w:val="28"/>
          <w:szCs w:val="28"/>
        </w:rPr>
        <w:t xml:space="preserve">Результатам работы молодых людей на форуме станет создание прототипа социальной сети «Урал рабочий», веб-ресурса «Сделано на Урале», </w:t>
      </w:r>
      <w:r w:rsidR="00CA537B">
        <w:rPr>
          <w:color w:val="3C4141"/>
          <w:sz w:val="28"/>
          <w:szCs w:val="28"/>
        </w:rPr>
        <w:br/>
      </w:r>
      <w:bookmarkStart w:id="0" w:name="_GoBack"/>
      <w:bookmarkEnd w:id="0"/>
      <w:r w:rsidRPr="00882B71">
        <w:rPr>
          <w:color w:val="3C4141"/>
          <w:sz w:val="28"/>
          <w:szCs w:val="28"/>
        </w:rPr>
        <w:t xml:space="preserve">а победители получат гранты Росмолодёжи. Одним из почетных гостей события станет певец </w:t>
      </w:r>
      <w:proofErr w:type="spellStart"/>
      <w:r w:rsidRPr="00882B71">
        <w:rPr>
          <w:color w:val="3C4141"/>
          <w:sz w:val="28"/>
          <w:szCs w:val="28"/>
        </w:rPr>
        <w:t>Shaman</w:t>
      </w:r>
      <w:proofErr w:type="spellEnd"/>
      <w:r w:rsidRPr="00882B71">
        <w:rPr>
          <w:color w:val="3C4141"/>
          <w:sz w:val="28"/>
          <w:szCs w:val="28"/>
        </w:rPr>
        <w:t>.</w:t>
      </w:r>
    </w:p>
    <w:p w14:paraId="45DB0E2D" w14:textId="1B17CA14" w:rsidR="00674894" w:rsidRPr="00882B71" w:rsidRDefault="00674894" w:rsidP="009B3D5F">
      <w:pPr>
        <w:pStyle w:val="text-align-full"/>
        <w:shd w:val="clear" w:color="auto" w:fill="FFFFFF"/>
        <w:spacing w:before="0" w:beforeAutospacing="0" w:after="0" w:afterAutospacing="0"/>
        <w:ind w:right="-1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Регистрация до 28 апреля на платформе</w:t>
      </w:r>
      <w:r w:rsidR="009B3D5F">
        <w:rPr>
          <w:bCs/>
          <w:color w:val="3C4141"/>
          <w:sz w:val="28"/>
          <w:szCs w:val="28"/>
        </w:rPr>
        <w:t xml:space="preserve">: </w:t>
      </w:r>
      <w:hyperlink r:id="rId4" w:history="1">
        <w:r w:rsidR="009B3D5F" w:rsidRPr="006B379E">
          <w:rPr>
            <w:rStyle w:val="a3"/>
            <w:bCs/>
            <w:sz w:val="28"/>
            <w:szCs w:val="28"/>
          </w:rPr>
          <w:t>https://events.myrosmol.ru/events/utro2024</w:t>
        </w:r>
      </w:hyperlink>
      <w:r w:rsidRPr="00882B71">
        <w:rPr>
          <w:color w:val="3C4141"/>
          <w:sz w:val="28"/>
          <w:szCs w:val="28"/>
        </w:rPr>
        <w:t>.</w:t>
      </w:r>
    </w:p>
    <w:p w14:paraId="7284ABC0" w14:textId="77777777" w:rsidR="00452AF8" w:rsidRPr="00882B71" w:rsidRDefault="00452AF8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</w:p>
    <w:p w14:paraId="7FBB9D66" w14:textId="50B783E1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i/>
          <w:color w:val="3C4141"/>
        </w:rPr>
      </w:pPr>
      <w:r w:rsidRPr="00882B71">
        <w:rPr>
          <w:bCs/>
          <w:i/>
          <w:color w:val="3C4141"/>
        </w:rPr>
        <w:t>Справочн</w:t>
      </w:r>
      <w:r w:rsidR="00882B71" w:rsidRPr="00882B71">
        <w:rPr>
          <w:bCs/>
          <w:i/>
          <w:color w:val="3C4141"/>
        </w:rPr>
        <w:t>ая информация</w:t>
      </w:r>
      <w:r w:rsidR="00452AF8" w:rsidRPr="00882B71">
        <w:rPr>
          <w:bCs/>
          <w:i/>
          <w:color w:val="3C4141"/>
        </w:rPr>
        <w:t>:</w:t>
      </w:r>
    </w:p>
    <w:p w14:paraId="5B925614" w14:textId="19ECD299" w:rsidR="00674894" w:rsidRPr="00882B71" w:rsidRDefault="00674894" w:rsidP="00674894">
      <w:pPr>
        <w:pStyle w:val="text-align-full"/>
        <w:shd w:val="clear" w:color="auto" w:fill="FFFFFF"/>
        <w:spacing w:before="0" w:beforeAutospacing="0" w:after="375" w:afterAutospacing="0"/>
        <w:jc w:val="both"/>
        <w:rPr>
          <w:i/>
          <w:color w:val="3C4141"/>
        </w:rPr>
      </w:pPr>
      <w:r w:rsidRPr="00882B71">
        <w:rPr>
          <w:i/>
          <w:color w:val="3C4141"/>
        </w:rPr>
        <w:t>Форум молодёжи Уральского федерального округа «У</w:t>
      </w:r>
      <w:r w:rsidR="008758F4" w:rsidRPr="00882B71">
        <w:rPr>
          <w:i/>
          <w:color w:val="3C4141"/>
        </w:rPr>
        <w:t>тро</w:t>
      </w:r>
      <w:r w:rsidRPr="00882B71">
        <w:rPr>
          <w:i/>
          <w:color w:val="3C4141"/>
        </w:rPr>
        <w:t xml:space="preserve">» проводится по поручению Президента России от 20 августа 2012 г. № Пр-2218. Он входит в линейку платформы </w:t>
      </w:r>
      <w:proofErr w:type="spellStart"/>
      <w:r w:rsidRPr="00882B71">
        <w:rPr>
          <w:i/>
          <w:color w:val="3C4141"/>
        </w:rPr>
        <w:t>Росмолодёжь.События</w:t>
      </w:r>
      <w:proofErr w:type="spellEnd"/>
      <w:r w:rsidRPr="00882B71">
        <w:rPr>
          <w:i/>
          <w:color w:val="3C4141"/>
        </w:rPr>
        <w:t>. Организаторами форума «Утро» выступают аппарат полномочного представителя Президента России в Уральском федеральном округе, Правительство Свердловской области, Федеральное агентство по делам молодёжи (Росмолодёжь), правительства регионов Уральского федерального округа и Уральский федеральный университет.</w:t>
      </w:r>
    </w:p>
    <w:p w14:paraId="0323E8C6" w14:textId="623A5A23" w:rsidR="00452AF8" w:rsidRPr="00882B71" w:rsidRDefault="00882B71" w:rsidP="00674894">
      <w:pPr>
        <w:pStyle w:val="text-align-full"/>
        <w:shd w:val="clear" w:color="auto" w:fill="FFFFFF"/>
        <w:spacing w:before="0" w:beforeAutospacing="0" w:after="375" w:afterAutospacing="0"/>
        <w:jc w:val="both"/>
        <w:rPr>
          <w:i/>
          <w:color w:val="3C4141"/>
        </w:rPr>
      </w:pPr>
      <w:r w:rsidRPr="00882B71">
        <w:rPr>
          <w:i/>
          <w:color w:val="3C4141"/>
        </w:rPr>
        <w:t>Информационный ресурс форума: https://vk.com/forum.utr</w:t>
      </w:r>
    </w:p>
    <w:p w14:paraId="3AF47817" w14:textId="3DD2414D" w:rsidR="00674894" w:rsidRPr="00882B71" w:rsidRDefault="00452AF8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B71">
        <w:rPr>
          <w:rFonts w:ascii="Times New Roman" w:hAnsi="Times New Roman" w:cs="Times New Roman"/>
          <w:i/>
          <w:sz w:val="24"/>
          <w:szCs w:val="24"/>
        </w:rPr>
        <w:t>Контактная информация:</w:t>
      </w:r>
    </w:p>
    <w:p w14:paraId="461FFAAB" w14:textId="1CB3B2EE" w:rsidR="00452AF8" w:rsidRPr="00882B71" w:rsidRDefault="008758F4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B71">
        <w:rPr>
          <w:rFonts w:ascii="Times New Roman" w:hAnsi="Times New Roman" w:cs="Times New Roman"/>
          <w:i/>
          <w:sz w:val="24"/>
          <w:szCs w:val="24"/>
        </w:rPr>
        <w:t>Пресс-секретарь форума – Алена Загинайло</w:t>
      </w:r>
    </w:p>
    <w:p w14:paraId="2FA67D1E" w14:textId="6B8EE630" w:rsidR="00452AF8" w:rsidRPr="00882B71" w:rsidRDefault="00452AF8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B71">
        <w:rPr>
          <w:rFonts w:ascii="Times New Roman" w:hAnsi="Times New Roman" w:cs="Times New Roman"/>
          <w:i/>
          <w:sz w:val="24"/>
          <w:szCs w:val="24"/>
        </w:rPr>
        <w:t>Телефон</w:t>
      </w:r>
      <w:r w:rsidR="008758F4" w:rsidRPr="00882B71">
        <w:rPr>
          <w:rFonts w:ascii="Times New Roman" w:hAnsi="Times New Roman" w:cs="Times New Roman"/>
          <w:i/>
          <w:sz w:val="24"/>
          <w:szCs w:val="24"/>
          <w:lang w:val="en-US"/>
        </w:rPr>
        <w:t>, telegram: +79002043043</w:t>
      </w:r>
      <w:r w:rsidRPr="00882B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14:paraId="6B297362" w14:textId="5FC12F40" w:rsidR="00452AF8" w:rsidRPr="00882B71" w:rsidRDefault="00452AF8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B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="008758F4" w:rsidRPr="00882B71">
        <w:rPr>
          <w:rFonts w:ascii="Times New Roman" w:hAnsi="Times New Roman" w:cs="Times New Roman"/>
          <w:i/>
          <w:sz w:val="24"/>
          <w:szCs w:val="24"/>
          <w:lang w:val="en-US"/>
        </w:rPr>
        <w:t>zaginayloa@gmail.com</w:t>
      </w:r>
      <w:r w:rsidRPr="00882B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sectPr w:rsidR="00452AF8" w:rsidRPr="0088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43"/>
    <w:rsid w:val="00417294"/>
    <w:rsid w:val="00447610"/>
    <w:rsid w:val="00452AF8"/>
    <w:rsid w:val="005A6143"/>
    <w:rsid w:val="00674894"/>
    <w:rsid w:val="00716CC2"/>
    <w:rsid w:val="008758F4"/>
    <w:rsid w:val="00882B71"/>
    <w:rsid w:val="009B3D5F"/>
    <w:rsid w:val="00C801E3"/>
    <w:rsid w:val="00CA537B"/>
    <w:rsid w:val="00E7307D"/>
    <w:rsid w:val="00E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112E"/>
  <w15:chartTrackingRefBased/>
  <w15:docId w15:val="{01D3284B-0C2D-4E5A-A57D-DCD97E0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67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myrosmol.ru/events/utro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Загинайло Алёна Сергеевна</dc:creator>
  <cp:keywords/>
  <dc:description/>
  <cp:lastModifiedBy>Вшивков Анатолий Сергеевич</cp:lastModifiedBy>
  <cp:revision>7</cp:revision>
  <dcterms:created xsi:type="dcterms:W3CDTF">2024-04-09T10:41:00Z</dcterms:created>
  <dcterms:modified xsi:type="dcterms:W3CDTF">2024-04-12T07:42:00Z</dcterms:modified>
</cp:coreProperties>
</file>