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803E69" w:rsidTr="00B822C7">
        <w:tc>
          <w:tcPr>
            <w:tcW w:w="4111" w:type="dxa"/>
          </w:tcPr>
          <w:p w:rsidR="002A5720" w:rsidRPr="00803E69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2A5720" w:rsidRPr="00803E69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803E69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803E69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803E69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803E69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803E69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803E69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803E69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803E69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B93E39" w:rsidRPr="00803E69">
        <w:rPr>
          <w:rFonts w:ascii="Liberation Serif" w:hAnsi="Liberation Serif"/>
          <w:b/>
          <w:i/>
          <w:sz w:val="28"/>
          <w:szCs w:val="28"/>
        </w:rPr>
        <w:t>май</w:t>
      </w:r>
      <w:r w:rsidR="00171D6D" w:rsidRPr="00803E6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803E69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803E69">
        <w:rPr>
          <w:rFonts w:ascii="Liberation Serif" w:hAnsi="Liberation Serif"/>
          <w:b/>
          <w:i/>
          <w:sz w:val="28"/>
          <w:szCs w:val="28"/>
        </w:rPr>
        <w:t>02</w:t>
      </w:r>
      <w:r w:rsidR="00D859E6" w:rsidRPr="00803E69">
        <w:rPr>
          <w:rFonts w:ascii="Liberation Serif" w:hAnsi="Liberation Serif"/>
          <w:b/>
          <w:i/>
          <w:sz w:val="28"/>
          <w:szCs w:val="28"/>
        </w:rPr>
        <w:t>4</w:t>
      </w:r>
      <w:r w:rsidRPr="00803E69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803E69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803E69" w:rsidTr="00B822C7">
        <w:tc>
          <w:tcPr>
            <w:tcW w:w="851" w:type="dxa"/>
            <w:gridSpan w:val="2"/>
            <w:vAlign w:val="center"/>
          </w:tcPr>
          <w:p w:rsidR="002A5720" w:rsidRPr="00803E69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803E69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803E69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803E69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803E69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803E69" w:rsidTr="00B822C7">
        <w:tc>
          <w:tcPr>
            <w:tcW w:w="15309" w:type="dxa"/>
            <w:gridSpan w:val="6"/>
          </w:tcPr>
          <w:p w:rsidR="002A5720" w:rsidRPr="00803E6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803E69" w:rsidTr="001016F4">
        <w:tc>
          <w:tcPr>
            <w:tcW w:w="15309" w:type="dxa"/>
            <w:gridSpan w:val="6"/>
          </w:tcPr>
          <w:p w:rsidR="00427087" w:rsidRPr="00803E69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  <w:r w:rsidR="00944769">
              <w:rPr>
                <w:rFonts w:ascii="Liberation Serif" w:hAnsi="Liberation Serif"/>
                <w:b/>
                <w:i/>
                <w:sz w:val="28"/>
                <w:szCs w:val="28"/>
              </w:rPr>
              <w:t>, собеседования</w:t>
            </w:r>
          </w:p>
        </w:tc>
      </w:tr>
      <w:tr w:rsidR="00D02FFF" w:rsidRPr="00803E69" w:rsidTr="00B822C7">
        <w:tc>
          <w:tcPr>
            <w:tcW w:w="851" w:type="dxa"/>
            <w:gridSpan w:val="2"/>
          </w:tcPr>
          <w:p w:rsidR="00D02FFF" w:rsidRPr="00803E69" w:rsidRDefault="00D02FFF" w:rsidP="00D02F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02FFF" w:rsidRPr="00803E69" w:rsidRDefault="00D02FFF" w:rsidP="00D02F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02FFF" w:rsidRPr="00803E69" w:rsidRDefault="00D02FFF" w:rsidP="00D02F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15.05.2024</w:t>
            </w:r>
          </w:p>
          <w:p w:rsidR="00D02FFF" w:rsidRPr="00803E69" w:rsidRDefault="00D02FFF" w:rsidP="00D02F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FFF" w:rsidRPr="00803E69" w:rsidRDefault="00D02FFF" w:rsidP="00D02FFF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02FFF" w:rsidRPr="00803E69" w:rsidRDefault="00D02FFF" w:rsidP="00D02FFF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02FFF" w:rsidRPr="00803E69" w:rsidRDefault="00D02FFF" w:rsidP="00D02F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4769" w:rsidRDefault="00944769" w:rsidP="0094476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отчету о психолого-педагогическом сопровождении в образовательной организации</w:t>
            </w:r>
          </w:p>
        </w:tc>
        <w:tc>
          <w:tcPr>
            <w:tcW w:w="2269" w:type="dxa"/>
          </w:tcPr>
          <w:p w:rsidR="00944769" w:rsidRDefault="00944769" w:rsidP="009447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9447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9447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</w:tc>
        <w:tc>
          <w:tcPr>
            <w:tcW w:w="2693" w:type="dxa"/>
          </w:tcPr>
          <w:p w:rsidR="00944769" w:rsidRDefault="00944769" w:rsidP="009447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944769" w:rsidRPr="00803E69" w:rsidTr="00B822C7">
        <w:tc>
          <w:tcPr>
            <w:tcW w:w="15309" w:type="dxa"/>
            <w:gridSpan w:val="6"/>
          </w:tcPr>
          <w:p w:rsidR="00944769" w:rsidRPr="00803E69" w:rsidRDefault="00944769" w:rsidP="00944769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803E69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муниципального семинара для педагогов ДОО </w:t>
            </w:r>
            <w:r w:rsidRPr="00803E69">
              <w:rPr>
                <w:rFonts w:ascii="Liberation Serif" w:eastAsia="Calibri" w:hAnsi="Liberation Serif"/>
                <w:sz w:val="28"/>
                <w:szCs w:val="28"/>
              </w:rPr>
              <w:t>«Интегрированные занятия как средство формирования функционально грамотной личности»</w:t>
            </w:r>
          </w:p>
        </w:tc>
        <w:tc>
          <w:tcPr>
            <w:tcW w:w="2269" w:type="dxa"/>
          </w:tcPr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35F4">
              <w:rPr>
                <w:rFonts w:ascii="Liberation Serif" w:hAnsi="Liberation Serif"/>
                <w:sz w:val="28"/>
                <w:szCs w:val="28"/>
              </w:rPr>
              <w:t>07.05.2024</w:t>
            </w:r>
          </w:p>
        </w:tc>
        <w:tc>
          <w:tcPr>
            <w:tcW w:w="2409" w:type="dxa"/>
          </w:tcPr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35F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1635F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635F4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1635F4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03E69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803E69">
              <w:rPr>
                <w:rFonts w:ascii="Liberation Serif" w:eastAsia="Arial Unicode MS" w:hAnsi="Liberation Serif"/>
                <w:sz w:val="28"/>
                <w:szCs w:val="28"/>
              </w:rPr>
              <w:t xml:space="preserve">для педагогов ДОО </w:t>
            </w:r>
            <w:r w:rsidRPr="00803E69">
              <w:rPr>
                <w:rFonts w:ascii="Liberation Serif" w:eastAsia="Calibri" w:hAnsi="Liberation Serif"/>
                <w:sz w:val="28"/>
                <w:szCs w:val="28"/>
              </w:rPr>
              <w:t>«Интегрированные занятия как средство формирования функционально грамотной личности»</w:t>
            </w:r>
          </w:p>
        </w:tc>
        <w:tc>
          <w:tcPr>
            <w:tcW w:w="2269" w:type="dxa"/>
          </w:tcPr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35F4">
              <w:rPr>
                <w:rFonts w:ascii="Liberation Serif" w:hAnsi="Liberation Serif"/>
                <w:sz w:val="28"/>
                <w:szCs w:val="28"/>
              </w:rPr>
              <w:t>17.05.2024</w:t>
            </w:r>
          </w:p>
        </w:tc>
        <w:tc>
          <w:tcPr>
            <w:tcW w:w="2409" w:type="dxa"/>
          </w:tcPr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635F4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944769" w:rsidRPr="001635F4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635F4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 Коновалова С.В.</w:t>
            </w:r>
          </w:p>
        </w:tc>
      </w:tr>
      <w:tr w:rsidR="00944769" w:rsidRPr="00803E69" w:rsidTr="006858EA">
        <w:trPr>
          <w:trHeight w:val="416"/>
        </w:trPr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44769" w:rsidRDefault="00944769" w:rsidP="00944769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03E69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803E69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для педагогов ДОО «Формирование функциональной грамотности у дошкольников в проектной деятельности»</w:t>
            </w:r>
          </w:p>
          <w:p w:rsidR="008D5884" w:rsidRPr="00803E69" w:rsidRDefault="008D5884" w:rsidP="00944769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4769" w:rsidRPr="00803E69" w:rsidRDefault="00944769" w:rsidP="00F155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F155DB">
              <w:rPr>
                <w:rFonts w:ascii="Liberation Serif" w:hAnsi="Liberation Serif"/>
                <w:sz w:val="28"/>
                <w:szCs w:val="28"/>
              </w:rPr>
              <w:t>1</w:t>
            </w:r>
            <w:r w:rsidR="00F155DB" w:rsidRPr="00F155DB">
              <w:rPr>
                <w:rFonts w:ascii="Liberation Serif" w:hAnsi="Liberation Serif"/>
                <w:sz w:val="28"/>
                <w:szCs w:val="28"/>
              </w:rPr>
              <w:t>3</w:t>
            </w:r>
            <w:r w:rsidRPr="00F155DB">
              <w:rPr>
                <w:rFonts w:ascii="Liberation Serif" w:hAnsi="Liberation Serif"/>
                <w:sz w:val="28"/>
                <w:szCs w:val="28"/>
              </w:rPr>
              <w:t>.05.2024</w:t>
            </w:r>
          </w:p>
        </w:tc>
        <w:tc>
          <w:tcPr>
            <w:tcW w:w="2409" w:type="dxa"/>
          </w:tcPr>
          <w:p w:rsidR="00944769" w:rsidRPr="00803E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44769" w:rsidRPr="00803E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803E69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944769" w:rsidRPr="00803E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803E6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03E69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ДОО «Формирование функциональной грамотности у дошкольников в проектной деятельности»</w:t>
            </w:r>
          </w:p>
        </w:tc>
        <w:tc>
          <w:tcPr>
            <w:tcW w:w="2269" w:type="dxa"/>
          </w:tcPr>
          <w:p w:rsidR="00944769" w:rsidRPr="00803E69" w:rsidRDefault="00944769" w:rsidP="00F155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F155DB">
              <w:rPr>
                <w:rFonts w:ascii="Liberation Serif" w:hAnsi="Liberation Serif"/>
                <w:sz w:val="28"/>
                <w:szCs w:val="28"/>
              </w:rPr>
              <w:t>2</w:t>
            </w:r>
            <w:r w:rsidR="00F155DB" w:rsidRPr="00F155DB">
              <w:rPr>
                <w:rFonts w:ascii="Liberation Serif" w:hAnsi="Liberation Serif"/>
                <w:sz w:val="28"/>
                <w:szCs w:val="28"/>
              </w:rPr>
              <w:t>0</w:t>
            </w:r>
            <w:r w:rsidRPr="00F155DB">
              <w:rPr>
                <w:rFonts w:ascii="Liberation Serif" w:hAnsi="Liberation Serif"/>
                <w:sz w:val="28"/>
                <w:szCs w:val="28"/>
              </w:rPr>
              <w:t>.05.2024</w:t>
            </w:r>
          </w:p>
        </w:tc>
        <w:tc>
          <w:tcPr>
            <w:tcW w:w="2409" w:type="dxa"/>
          </w:tcPr>
          <w:p w:rsidR="00944769" w:rsidRPr="00803E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  <w:p w:rsidR="00944769" w:rsidRPr="00803E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944769" w:rsidRPr="00803E69" w:rsidRDefault="00944769" w:rsidP="0094476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944769" w:rsidRPr="00773E4F" w:rsidRDefault="00944769" w:rsidP="0094476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4769" w:rsidRPr="00D65546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</w:t>
            </w:r>
            <w:r>
              <w:rPr>
                <w:rFonts w:ascii="Liberation Serif" w:hAnsi="Liberation Serif"/>
                <w:sz w:val="28"/>
                <w:szCs w:val="28"/>
              </w:rPr>
              <w:t>лей русского языка и литературы</w:t>
            </w:r>
          </w:p>
        </w:tc>
        <w:tc>
          <w:tcPr>
            <w:tcW w:w="2269" w:type="dxa"/>
          </w:tcPr>
          <w:p w:rsidR="00944769" w:rsidRPr="0047798E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47798E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47798E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44769" w:rsidRPr="0047798E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</w:tc>
        <w:tc>
          <w:tcPr>
            <w:tcW w:w="2269" w:type="dxa"/>
          </w:tcPr>
          <w:p w:rsidR="00944769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7C4">
              <w:rPr>
                <w:rFonts w:ascii="Liberation Serif" w:hAnsi="Liberation Serif"/>
                <w:sz w:val="28"/>
                <w:szCs w:val="28"/>
              </w:rPr>
              <w:t>21.05.2024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944769" w:rsidRPr="00773E4F" w:rsidRDefault="00944769" w:rsidP="00944769">
            <w:pPr>
              <w:spacing w:after="0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44769" w:rsidRPr="005F1658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944769" w:rsidRPr="005F1658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5F1658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5F1658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Полякова Н.Л.</w:t>
            </w:r>
          </w:p>
          <w:p w:rsidR="00944769" w:rsidRPr="005F1658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Мальков С.С.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14.05.2024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15.30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химии и биологии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944769" w:rsidRPr="005F1658" w:rsidRDefault="00944769" w:rsidP="00944769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944769" w:rsidRPr="005F1658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22.05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5F1658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44769" w:rsidRPr="005F1658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902CFF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944769" w:rsidRPr="00773E4F" w:rsidRDefault="00944769" w:rsidP="00944769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902CFF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21.05</w:t>
            </w:r>
            <w:r w:rsidRPr="00902CFF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902CFF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826398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944769" w:rsidRPr="004418BE" w:rsidRDefault="00944769" w:rsidP="0094476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4418BE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13.15</w:t>
            </w:r>
          </w:p>
          <w:p w:rsidR="00944769" w:rsidRPr="004418BE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4418BE" w:rsidRDefault="00944769" w:rsidP="00944769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944769" w:rsidRPr="00773E4F" w:rsidRDefault="00944769" w:rsidP="00944769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12.30</w:t>
            </w:r>
          </w:p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944769" w:rsidRPr="00773E4F" w:rsidRDefault="00944769" w:rsidP="00944769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Pr="00773E4F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13.00</w:t>
            </w:r>
          </w:p>
        </w:tc>
        <w:tc>
          <w:tcPr>
            <w:tcW w:w="2693" w:type="dxa"/>
          </w:tcPr>
          <w:p w:rsidR="00944769" w:rsidRPr="00773E4F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944769" w:rsidRPr="004418BE" w:rsidRDefault="00944769" w:rsidP="00944769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ММО классных руководителей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школьных служб медиации</w:t>
            </w:r>
          </w:p>
        </w:tc>
        <w:tc>
          <w:tcPr>
            <w:tcW w:w="226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16.05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9447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773E4F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4769" w:rsidRDefault="00944769" w:rsidP="0094476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4769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944769" w:rsidRPr="004418BE" w:rsidRDefault="00944769" w:rsidP="0094476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А.С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944769" w:rsidRPr="00803E69" w:rsidTr="00B822C7">
        <w:tc>
          <w:tcPr>
            <w:tcW w:w="851" w:type="dxa"/>
            <w:gridSpan w:val="2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4769" w:rsidRPr="00803E69" w:rsidRDefault="00944769" w:rsidP="0094476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4769" w:rsidRPr="00803E69" w:rsidRDefault="00944769" w:rsidP="0094476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4769" w:rsidRPr="00803E69" w:rsidRDefault="00944769" w:rsidP="0094476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16F4" w:rsidRPr="00803E69" w:rsidTr="00B822C7">
        <w:tc>
          <w:tcPr>
            <w:tcW w:w="851" w:type="dxa"/>
            <w:gridSpan w:val="2"/>
          </w:tcPr>
          <w:p w:rsidR="001016F4" w:rsidRPr="00803E69" w:rsidRDefault="001016F4" w:rsidP="001016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016F4" w:rsidRPr="005F1658" w:rsidRDefault="001016F4" w:rsidP="001016F4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Заключительное мероприятие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муниципального проекта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«Педагог завтрашнего дня» </w:t>
            </w:r>
            <w:r w:rsidR="00A44B53" w:rsidRPr="00DB0E57">
              <w:rPr>
                <w:rFonts w:ascii="Times New Roman" w:hAnsi="Times New Roman"/>
                <w:sz w:val="28"/>
                <w:szCs w:val="28"/>
              </w:rPr>
              <w:t>(для всех участников проекта). Презентация результатов участия педагогами</w:t>
            </w:r>
            <w:r w:rsidR="00A44B53">
              <w:rPr>
                <w:rFonts w:ascii="Times New Roman" w:hAnsi="Times New Roman"/>
                <w:sz w:val="28"/>
                <w:szCs w:val="28"/>
              </w:rPr>
              <w:t xml:space="preserve"> третьего года работы в проекте</w:t>
            </w:r>
          </w:p>
        </w:tc>
        <w:tc>
          <w:tcPr>
            <w:tcW w:w="2269" w:type="dxa"/>
          </w:tcPr>
          <w:p w:rsidR="001016F4" w:rsidRPr="005F1658" w:rsidRDefault="001016F4" w:rsidP="00FE5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FE5952">
              <w:rPr>
                <w:rFonts w:ascii="Liberation Serif" w:hAnsi="Liberation Serif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F771B6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F771B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1016F4" w:rsidRDefault="001016F4" w:rsidP="001016F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1016F4" w:rsidRPr="005F1658" w:rsidRDefault="001016F4" w:rsidP="001016F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</w:tc>
        <w:tc>
          <w:tcPr>
            <w:tcW w:w="2693" w:type="dxa"/>
          </w:tcPr>
          <w:p w:rsidR="001016F4" w:rsidRPr="005F1658" w:rsidRDefault="001016F4" w:rsidP="001016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1016F4" w:rsidRPr="005F1658" w:rsidRDefault="001016F4" w:rsidP="001016F4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</w:tc>
      </w:tr>
      <w:tr w:rsidR="001016F4" w:rsidRPr="00803E69" w:rsidTr="00B822C7">
        <w:tc>
          <w:tcPr>
            <w:tcW w:w="851" w:type="dxa"/>
            <w:gridSpan w:val="2"/>
          </w:tcPr>
          <w:p w:rsidR="001016F4" w:rsidRPr="00803E69" w:rsidRDefault="001016F4" w:rsidP="001016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016F4" w:rsidRPr="00803E69" w:rsidRDefault="001016F4" w:rsidP="001016F4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открытых учебных занятий «Призвание»</w:t>
            </w:r>
          </w:p>
        </w:tc>
        <w:tc>
          <w:tcPr>
            <w:tcW w:w="2269" w:type="dxa"/>
          </w:tcPr>
          <w:p w:rsidR="001016F4" w:rsidRPr="00803E69" w:rsidRDefault="001016F4" w:rsidP="001016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16F4" w:rsidRPr="00803E69" w:rsidRDefault="001016F4" w:rsidP="001016F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16F4" w:rsidRPr="00803E69" w:rsidRDefault="001016F4" w:rsidP="001016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16F4" w:rsidRPr="00803E69" w:rsidTr="00B822C7">
        <w:tc>
          <w:tcPr>
            <w:tcW w:w="851" w:type="dxa"/>
            <w:gridSpan w:val="2"/>
          </w:tcPr>
          <w:p w:rsidR="001016F4" w:rsidRPr="00803E69" w:rsidRDefault="001016F4" w:rsidP="001016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016F4" w:rsidRPr="00803E69" w:rsidRDefault="001016F4" w:rsidP="001016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269" w:type="dxa"/>
          </w:tcPr>
          <w:p w:rsidR="001016F4" w:rsidRPr="00803E69" w:rsidRDefault="001016F4" w:rsidP="001016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1016F4" w:rsidRPr="00803E69" w:rsidRDefault="001016F4" w:rsidP="001016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1016F4" w:rsidRPr="00803E69" w:rsidRDefault="001016F4" w:rsidP="001016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87E9C" w:rsidRPr="00803E69" w:rsidTr="00B822C7">
        <w:tc>
          <w:tcPr>
            <w:tcW w:w="851" w:type="dxa"/>
            <w:gridSpan w:val="2"/>
          </w:tcPr>
          <w:p w:rsidR="00E87E9C" w:rsidRPr="00803E69" w:rsidRDefault="00E87E9C" w:rsidP="00E87E9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E87E9C" w:rsidRPr="00DB0E57" w:rsidRDefault="00E87E9C" w:rsidP="00E87E9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Заключительное мероприятие муниципального конкурса учебных занятий «Призвание»</w:t>
            </w:r>
          </w:p>
        </w:tc>
        <w:tc>
          <w:tcPr>
            <w:tcW w:w="2269" w:type="dxa"/>
          </w:tcPr>
          <w:p w:rsidR="00E87E9C" w:rsidRPr="00DB0E57" w:rsidRDefault="00E87E9C" w:rsidP="00E87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B0E57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87E9C" w:rsidRPr="00DB0E57" w:rsidRDefault="00E87E9C" w:rsidP="00E87E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E87E9C" w:rsidRPr="00DB0E57" w:rsidRDefault="00E87E9C" w:rsidP="00E87E9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0E5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E87E9C" w:rsidRPr="00DB0E57" w:rsidRDefault="00E87E9C" w:rsidP="00E87E9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0E57"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E87E9C" w:rsidRPr="00803E69" w:rsidTr="00B822C7">
        <w:tc>
          <w:tcPr>
            <w:tcW w:w="851" w:type="dxa"/>
            <w:gridSpan w:val="2"/>
          </w:tcPr>
          <w:p w:rsidR="00E87E9C" w:rsidRPr="00803E69" w:rsidRDefault="00E87E9C" w:rsidP="00E87E9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87E9C" w:rsidRPr="00803E69" w:rsidRDefault="00E87E9C" w:rsidP="00E87E9C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 управления образования</w:t>
            </w:r>
          </w:p>
        </w:tc>
        <w:tc>
          <w:tcPr>
            <w:tcW w:w="2269" w:type="dxa"/>
          </w:tcPr>
          <w:p w:rsidR="00E87E9C" w:rsidRPr="00803E69" w:rsidRDefault="00E87E9C" w:rsidP="00E87E9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E9C" w:rsidRPr="00803E69" w:rsidRDefault="00E87E9C" w:rsidP="00E87E9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7E9C" w:rsidRPr="00803E69" w:rsidRDefault="00E87E9C" w:rsidP="00E87E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87E9C" w:rsidRPr="00803E69" w:rsidTr="00B822C7">
        <w:tc>
          <w:tcPr>
            <w:tcW w:w="851" w:type="dxa"/>
            <w:gridSpan w:val="2"/>
          </w:tcPr>
          <w:p w:rsidR="00E87E9C" w:rsidRPr="00803E69" w:rsidRDefault="00E87E9C" w:rsidP="00E87E9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87E9C" w:rsidRPr="00803E69" w:rsidRDefault="00E87E9C" w:rsidP="00E87E9C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присвоение статуса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E87E9C" w:rsidRPr="00803E69" w:rsidRDefault="00E87E9C" w:rsidP="00E87E9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87E9C" w:rsidRPr="00803E69" w:rsidRDefault="00E87E9C" w:rsidP="00E87E9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E87E9C" w:rsidRPr="00803E69" w:rsidRDefault="00E87E9C" w:rsidP="00E87E9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87E9C" w:rsidRPr="00803E69" w:rsidRDefault="00E87E9C" w:rsidP="00E87E9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87E9C" w:rsidRPr="00803E69" w:rsidRDefault="00E87E9C" w:rsidP="00E87E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E87E9C" w:rsidRPr="00803E69" w:rsidRDefault="00E87E9C" w:rsidP="00E87E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87E9C" w:rsidRPr="00803E69" w:rsidTr="00B822C7">
        <w:tc>
          <w:tcPr>
            <w:tcW w:w="15309" w:type="dxa"/>
            <w:gridSpan w:val="6"/>
          </w:tcPr>
          <w:p w:rsidR="00E87E9C" w:rsidRPr="00803E69" w:rsidRDefault="00E87E9C" w:rsidP="00E87E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E87E9C" w:rsidRPr="00803E69" w:rsidTr="00B822C7">
        <w:tc>
          <w:tcPr>
            <w:tcW w:w="15309" w:type="dxa"/>
            <w:gridSpan w:val="6"/>
          </w:tcPr>
          <w:p w:rsidR="00E87E9C" w:rsidRPr="00803E69" w:rsidRDefault="00E87E9C" w:rsidP="00E87E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8D5884" w:rsidRPr="00803E69" w:rsidTr="00B822C7">
        <w:tc>
          <w:tcPr>
            <w:tcW w:w="709" w:type="dxa"/>
          </w:tcPr>
          <w:p w:rsidR="008D5884" w:rsidRPr="00803E69" w:rsidRDefault="008D5884" w:rsidP="008D588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D5884" w:rsidRPr="00712EFE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8D5884" w:rsidRPr="001513C2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8D5884" w:rsidRPr="00712EFE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8D5884" w:rsidRPr="00712EFE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5884" w:rsidRPr="00712EFE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884" w:rsidRPr="00803E69" w:rsidTr="00B822C7">
        <w:tc>
          <w:tcPr>
            <w:tcW w:w="15309" w:type="dxa"/>
            <w:gridSpan w:val="6"/>
          </w:tcPr>
          <w:p w:rsidR="008D5884" w:rsidRPr="00803E69" w:rsidRDefault="008D5884" w:rsidP="008D588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8D5884" w:rsidRPr="00803E69" w:rsidTr="00B822C7">
        <w:tc>
          <w:tcPr>
            <w:tcW w:w="709" w:type="dxa"/>
          </w:tcPr>
          <w:p w:rsidR="008D5884" w:rsidRPr="00803E69" w:rsidRDefault="008D5884" w:rsidP="008D588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26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ОУ</w:t>
            </w:r>
          </w:p>
        </w:tc>
        <w:tc>
          <w:tcPr>
            <w:tcW w:w="240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организаторы ОУ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 ОУ</w:t>
            </w:r>
          </w:p>
        </w:tc>
      </w:tr>
      <w:tr w:rsidR="008D5884" w:rsidRPr="00803E69" w:rsidTr="00B822C7">
        <w:tc>
          <w:tcPr>
            <w:tcW w:w="709" w:type="dxa"/>
          </w:tcPr>
          <w:p w:rsidR="008D5884" w:rsidRDefault="008D5884" w:rsidP="008D588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итоговая аттестация </w:t>
            </w:r>
            <w:r w:rsidRPr="007040E9">
              <w:rPr>
                <w:rFonts w:ascii="Times New Roman" w:hAnsi="Times New Roman"/>
                <w:sz w:val="28"/>
                <w:szCs w:val="28"/>
              </w:rPr>
              <w:t xml:space="preserve">по образовательным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основного общего образования по предметам:</w:t>
            </w:r>
          </w:p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иностранные языки</w:t>
            </w:r>
          </w:p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биология, информатика, обществознание, химия</w:t>
            </w:r>
          </w:p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география, история, физика, химия</w:t>
            </w:r>
          </w:p>
        </w:tc>
        <w:tc>
          <w:tcPr>
            <w:tcW w:w="226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21-22.05.2024</w:t>
            </w:r>
          </w:p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</w:p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240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8D5884" w:rsidRPr="00803E69" w:rsidTr="00B822C7">
        <w:tc>
          <w:tcPr>
            <w:tcW w:w="709" w:type="dxa"/>
          </w:tcPr>
          <w:p w:rsidR="008D5884" w:rsidRDefault="008D5884" w:rsidP="008D588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40E9">
              <w:rPr>
                <w:rFonts w:ascii="Times New Roman" w:hAnsi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среднего общего образования по предметам:</w:t>
            </w:r>
          </w:p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-география, литература, химия</w:t>
            </w:r>
          </w:p>
          <w:p w:rsidR="008D5884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русский язык</w:t>
            </w:r>
          </w:p>
          <w:p w:rsidR="008D5884" w:rsidRPr="007040E9" w:rsidRDefault="008D5884" w:rsidP="008D5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 (профильная, базовая)</w:t>
            </w:r>
          </w:p>
        </w:tc>
        <w:tc>
          <w:tcPr>
            <w:tcW w:w="2269" w:type="dxa"/>
          </w:tcPr>
          <w:p w:rsidR="008D5884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884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884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884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</w:p>
          <w:p w:rsidR="008D5884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28.05.2024</w:t>
            </w:r>
          </w:p>
          <w:p w:rsidR="008D5884" w:rsidRPr="00623FB6" w:rsidRDefault="008D5884" w:rsidP="008D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2409" w:type="dxa"/>
          </w:tcPr>
          <w:p w:rsidR="008D5884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ОУ </w:t>
            </w:r>
          </w:p>
          <w:p w:rsidR="008D5884" w:rsidRPr="00712EFE" w:rsidRDefault="008D5884" w:rsidP="008D5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ЕГЭ</w:t>
            </w:r>
          </w:p>
        </w:tc>
        <w:tc>
          <w:tcPr>
            <w:tcW w:w="2693" w:type="dxa"/>
          </w:tcPr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ГЭК</w:t>
            </w:r>
          </w:p>
          <w:p w:rsidR="008D5884" w:rsidRDefault="008D5884" w:rsidP="008D5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ОО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ППЭ</w:t>
            </w:r>
          </w:p>
        </w:tc>
      </w:tr>
      <w:tr w:rsidR="008D5884" w:rsidRPr="00803E69" w:rsidTr="001016F4">
        <w:tc>
          <w:tcPr>
            <w:tcW w:w="15309" w:type="dxa"/>
            <w:gridSpan w:val="6"/>
          </w:tcPr>
          <w:p w:rsidR="008D5884" w:rsidRPr="00803E69" w:rsidRDefault="008D5884" w:rsidP="008D588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803E69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803E69">
              <w:rPr>
                <w:rFonts w:ascii="Liberation Serif" w:hAnsi="Liberation Serif"/>
                <w:i/>
                <w:sz w:val="28"/>
                <w:szCs w:val="28"/>
              </w:rPr>
              <w:t>ых классов в 2023/2024 учебном году»</w:t>
            </w:r>
          </w:p>
        </w:tc>
      </w:tr>
      <w:tr w:rsidR="008D5884" w:rsidRPr="00803E69" w:rsidTr="00B822C7">
        <w:tc>
          <w:tcPr>
            <w:tcW w:w="709" w:type="dxa"/>
          </w:tcPr>
          <w:p w:rsidR="008D5884" w:rsidRPr="00803E69" w:rsidRDefault="00CF5D65" w:rsidP="008D588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8D5884" w:rsidRPr="00773E4F" w:rsidRDefault="008D5884" w:rsidP="008D5884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Организация работы по психолого-педагогическому сопровождению обучающихся общеобразовательных организаций, не получивших аттестат об основном или среднем общем образовании, их родителей (законных представителей)</w:t>
            </w:r>
          </w:p>
        </w:tc>
        <w:tc>
          <w:tcPr>
            <w:tcW w:w="2269" w:type="dxa"/>
          </w:tcPr>
          <w:p w:rsidR="008D5884" w:rsidRPr="00773E4F" w:rsidRDefault="008D5884" w:rsidP="008D588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8D5884" w:rsidRPr="00773E4F" w:rsidRDefault="008D5884" w:rsidP="008D588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8D5884" w:rsidRPr="00773E4F" w:rsidRDefault="008D5884" w:rsidP="008D58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Богданова Е.В.</w:t>
            </w:r>
          </w:p>
          <w:p w:rsidR="008D5884" w:rsidRPr="00773E4F" w:rsidRDefault="008D5884" w:rsidP="008D58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Ерофеева И.С.</w:t>
            </w:r>
          </w:p>
          <w:p w:rsidR="008D5884" w:rsidRPr="00773E4F" w:rsidRDefault="008D5884" w:rsidP="008D58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Консультации для обучающихся, их родителей (законных представителей) по подготовке к ГИА по общеобразовательным предметам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Подготовка педагогов - кандидатов в эксперты территориальных подкомиссий ПК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Участие в квалификационных испытаниях педагогов – кандидатов в эксперты ПК и территориальных подкомиссий ПК, претендующих на присвоение статуса (ведущий, старший, основной эксперт)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Обучение лиц, желающих аккредитоваться в качестве общественных наблюдателей оценочных процедур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CF5D65" w:rsidRPr="00773E4F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CF5D65" w:rsidRPr="00803E69" w:rsidTr="00B822C7">
        <w:tc>
          <w:tcPr>
            <w:tcW w:w="15309" w:type="dxa"/>
            <w:gridSpan w:val="6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Комиссионное обследование обучающихся от 0 до18 лет и лиц старше 18 лет на ПМПК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№1,2,3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5D65" w:rsidRPr="00B0498B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НГО 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№1 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13.00-17.00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F5D65" w:rsidRPr="00803E69" w:rsidTr="00B822C7">
        <w:tc>
          <w:tcPr>
            <w:tcW w:w="15309" w:type="dxa"/>
            <w:gridSpan w:val="6"/>
            <w:shd w:val="clear" w:color="auto" w:fill="auto"/>
          </w:tcPr>
          <w:p w:rsidR="00CF5D65" w:rsidRDefault="00CF5D65" w:rsidP="00CF5D65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  <w:p w:rsidR="00CF5D65" w:rsidRPr="00803E69" w:rsidRDefault="00CF5D65" w:rsidP="00CF5D65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на Всероссийский конкурс «Большая перемена», дистанционный этап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28.03.2024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20.05.2024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5D65" w:rsidRPr="00786338" w:rsidRDefault="00CF5D65" w:rsidP="00CF5D65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Муниципальные соревнования «Юный </w:t>
            </w:r>
            <w:proofErr w:type="spellStart"/>
            <w:r w:rsidRPr="00786338">
              <w:rPr>
                <w:rFonts w:ascii="Liberation Serif" w:hAnsi="Liberation Serif"/>
                <w:color w:val="000000"/>
                <w:spacing w:val="-6"/>
                <w:sz w:val="28"/>
              </w:rPr>
              <w:t>туристенок</w:t>
            </w:r>
            <w:proofErr w:type="spellEnd"/>
            <w:r w:rsidRPr="00786338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- 2024» среди воспитанников дошкольных образовательных учреждений НГО</w:t>
            </w:r>
          </w:p>
        </w:tc>
        <w:tc>
          <w:tcPr>
            <w:tcW w:w="2269" w:type="dxa"/>
          </w:tcPr>
          <w:p w:rsidR="00CF5D65" w:rsidRPr="00786338" w:rsidRDefault="00CF5D65" w:rsidP="00CF5D6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</w:rPr>
              <w:t>21.05.2024</w:t>
            </w:r>
          </w:p>
        </w:tc>
        <w:tc>
          <w:tcPr>
            <w:tcW w:w="2409" w:type="dxa"/>
          </w:tcPr>
          <w:p w:rsidR="00CF5D65" w:rsidRPr="00786338" w:rsidRDefault="00CF5D65" w:rsidP="00CF5D65">
            <w:pPr>
              <w:pStyle w:val="a3"/>
              <w:ind w:left="33" w:right="3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МБУК НГО «КДЦ»</w:t>
            </w:r>
          </w:p>
          <w:p w:rsidR="00CF5D65" w:rsidRPr="00786338" w:rsidRDefault="00CF5D65" w:rsidP="00CF5D6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</w:rPr>
              <w:t>10</w:t>
            </w:r>
            <w:r>
              <w:rPr>
                <w:rFonts w:ascii="Liberation Serif" w:hAnsi="Liberation Serif"/>
                <w:sz w:val="28"/>
              </w:rPr>
              <w:t>.</w:t>
            </w:r>
            <w:r w:rsidRPr="00786338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CF5D65" w:rsidRPr="00786338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  <w:p w:rsidR="00CF5D65" w:rsidRPr="00786338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86338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786338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пятидневных сборов обучающихся </w:t>
            </w:r>
          </w:p>
        </w:tc>
        <w:tc>
          <w:tcPr>
            <w:tcW w:w="2269" w:type="dxa"/>
          </w:tcPr>
          <w:p w:rsidR="00CF5D65" w:rsidRPr="00C35E98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</w:t>
            </w:r>
            <w:r w:rsidRPr="00C35E98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F5D65" w:rsidRPr="00C35E98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F5D65" w:rsidRPr="00C35E98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C35E98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5E98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07F">
              <w:rPr>
                <w:rFonts w:ascii="Times New Roman" w:hAnsi="Times New Roman"/>
                <w:sz w:val="28"/>
                <w:szCs w:val="28"/>
              </w:rPr>
              <w:t>Колногоров</w:t>
            </w:r>
            <w:proofErr w:type="spellEnd"/>
            <w:r w:rsidRPr="00D1207F"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CF5D65" w:rsidRPr="00C35E98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D65" w:rsidRPr="00803E6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5D65" w:rsidRPr="00803E69" w:rsidTr="00B33D60">
        <w:trPr>
          <w:trHeight w:val="351"/>
        </w:trPr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F5D65" w:rsidRPr="00B33D60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72A60">
              <w:rPr>
                <w:rFonts w:ascii="Liberation Serif" w:hAnsi="Liberation Serif"/>
                <w:sz w:val="28"/>
                <w:szCs w:val="28"/>
              </w:rPr>
              <w:t>Церемония закрытия фестиваля «Юные интеллектуалы Среднего Урала»</w:t>
            </w:r>
          </w:p>
        </w:tc>
        <w:tc>
          <w:tcPr>
            <w:tcW w:w="4678" w:type="dxa"/>
            <w:gridSpan w:val="2"/>
          </w:tcPr>
          <w:p w:rsidR="00CF5D65" w:rsidRPr="00872A60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Дата и </w:t>
            </w:r>
            <w:r w:rsidRPr="00075219">
              <w:rPr>
                <w:rFonts w:ascii="Liberation Serif" w:hAnsi="Liberation Serif"/>
                <w:sz w:val="28"/>
                <w:szCs w:val="28"/>
              </w:rPr>
              <w:t>место проведения будут сообщены дополнительно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</w:t>
            </w:r>
            <w:r w:rsidRPr="00872A60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F5D65" w:rsidRPr="00872A60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Форумов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5D65" w:rsidRPr="00803E69" w:rsidRDefault="00CF5D65" w:rsidP="00CF5D65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803E69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CF5D65" w:rsidRPr="00786338" w:rsidRDefault="00CF5D65" w:rsidP="00CF5D65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Муниципальный этап Международной природоохранной акции «Марш парков»</w:t>
            </w:r>
          </w:p>
          <w:p w:rsidR="00CF5D65" w:rsidRPr="00786338" w:rsidRDefault="00CF5D65" w:rsidP="00CF5D65">
            <w:pPr>
              <w:tabs>
                <w:tab w:val="left" w:pos="6150"/>
              </w:tabs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 xml:space="preserve">  - подведение итогов</w:t>
            </w:r>
          </w:p>
        </w:tc>
        <w:tc>
          <w:tcPr>
            <w:tcW w:w="2269" w:type="dxa"/>
          </w:tcPr>
          <w:p w:rsidR="00CF5D65" w:rsidRPr="005856F4" w:rsidRDefault="00CF5D65" w:rsidP="00CF5D65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5D65" w:rsidRPr="005856F4" w:rsidRDefault="00CF5D65" w:rsidP="00CF5D65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5D65" w:rsidRPr="00786338" w:rsidRDefault="00CF5D65" w:rsidP="00CF5D65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До 17</w:t>
            </w:r>
            <w:r>
              <w:rPr>
                <w:rFonts w:ascii="Liberation Serif" w:hAnsi="Liberation Serif"/>
                <w:sz w:val="28"/>
                <w:szCs w:val="28"/>
              </w:rPr>
              <w:t>.05.</w:t>
            </w:r>
            <w:r w:rsidRPr="00786338">
              <w:rPr>
                <w:rFonts w:ascii="Liberation Serif" w:hAnsi="Liberation Serif"/>
                <w:sz w:val="28"/>
                <w:szCs w:val="28"/>
              </w:rPr>
              <w:t>2024</w:t>
            </w:r>
          </w:p>
        </w:tc>
        <w:tc>
          <w:tcPr>
            <w:tcW w:w="2409" w:type="dxa"/>
          </w:tcPr>
          <w:p w:rsidR="00CF5D65" w:rsidRPr="00786338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CF5D65" w:rsidRPr="00786338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5D65" w:rsidRPr="00803E69" w:rsidRDefault="00CF5D65" w:rsidP="00CF5D65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5D65" w:rsidRPr="00803E69" w:rsidTr="005856F4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03E69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CF5D65" w:rsidRPr="003702C0" w:rsidRDefault="00CF5D65" w:rsidP="00CF5D65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Муниципальный конкурс рисунков </w:t>
            </w:r>
          </w:p>
          <w:p w:rsidR="00CF5D65" w:rsidRPr="003702C0" w:rsidRDefault="00CF5D65" w:rsidP="00CF5D65">
            <w:pPr>
              <w:pStyle w:val="a3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«Одна на всех Победа!»</w:t>
            </w:r>
          </w:p>
          <w:p w:rsidR="00CF5D65" w:rsidRPr="003702C0" w:rsidRDefault="00CF5D65" w:rsidP="00CF5D65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Обучающихся ОУ НГО 6-11 классов</w:t>
            </w:r>
          </w:p>
        </w:tc>
        <w:tc>
          <w:tcPr>
            <w:tcW w:w="2269" w:type="dxa"/>
          </w:tcPr>
          <w:p w:rsidR="00CF5D65" w:rsidRPr="003702C0" w:rsidRDefault="00CF5D65" w:rsidP="00CF5D65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bCs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  <w:r w:rsidRPr="003702C0">
              <w:rPr>
                <w:rFonts w:ascii="Liberation Serif" w:hAnsi="Liberation Serif"/>
                <w:bCs/>
                <w:sz w:val="28"/>
                <w:szCs w:val="28"/>
              </w:rPr>
              <w:t>-12.05.2024</w:t>
            </w:r>
          </w:p>
        </w:tc>
        <w:tc>
          <w:tcPr>
            <w:tcW w:w="2409" w:type="dxa"/>
          </w:tcPr>
          <w:p w:rsidR="00CF5D65" w:rsidRPr="003702C0" w:rsidRDefault="00CF5D65" w:rsidP="00CF5D6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5D65" w:rsidRPr="003702C0" w:rsidRDefault="00CF5D65" w:rsidP="00CF5D6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702C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5D65" w:rsidRPr="003702C0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702C0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3702C0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803E69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CF5D65" w:rsidRPr="00075219" w:rsidRDefault="00CF5D65" w:rsidP="00CF5D65">
            <w:pPr>
              <w:pStyle w:val="a3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075219">
              <w:rPr>
                <w:rFonts w:ascii="Liberation Serif" w:hAnsi="Liberation Serif"/>
                <w:sz w:val="28"/>
                <w:szCs w:val="28"/>
              </w:rPr>
              <w:t>Соревнования по легкоатлетическому многоборью</w:t>
            </w:r>
          </w:p>
          <w:p w:rsidR="00CF5D65" w:rsidRPr="00075219" w:rsidRDefault="00CF5D65" w:rsidP="00CF5D6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CF5D65" w:rsidRPr="00075219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14.05.2024</w:t>
            </w:r>
          </w:p>
        </w:tc>
        <w:tc>
          <w:tcPr>
            <w:tcW w:w="2409" w:type="dxa"/>
          </w:tcPr>
          <w:p w:rsidR="00CF5D65" w:rsidRPr="00075219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75219">
              <w:rPr>
                <w:rFonts w:ascii="Liberation Serif" w:hAnsi="Liberation Serif"/>
                <w:sz w:val="28"/>
                <w:szCs w:val="28"/>
              </w:rPr>
              <w:t>есто проведения буд</w:t>
            </w:r>
            <w:r>
              <w:rPr>
                <w:rFonts w:ascii="Liberation Serif" w:hAnsi="Liberation Serif"/>
                <w:sz w:val="28"/>
                <w:szCs w:val="28"/>
              </w:rPr>
              <w:t>ет</w:t>
            </w:r>
            <w:r w:rsidRPr="00075219">
              <w:rPr>
                <w:rFonts w:ascii="Liberation Serif" w:hAnsi="Liberation Serif"/>
                <w:sz w:val="28"/>
                <w:szCs w:val="28"/>
              </w:rPr>
              <w:t xml:space="preserve"> сообщен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75219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CF5D65" w:rsidRPr="00075219" w:rsidRDefault="00CF5D65" w:rsidP="00CF5D6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5219">
              <w:rPr>
                <w:rFonts w:ascii="Liberation Serif" w:hAnsi="Liberation Serif"/>
                <w:sz w:val="28"/>
                <w:szCs w:val="28"/>
              </w:rPr>
              <w:t>Гришина С.Ю</w:t>
            </w:r>
            <w:r w:rsidRPr="00075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803E69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CF5D65" w:rsidRPr="00786338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туризму «Школа безопасности - 2024» среди учащихся 3-4 классов</w:t>
            </w:r>
          </w:p>
        </w:tc>
        <w:tc>
          <w:tcPr>
            <w:tcW w:w="2269" w:type="dxa"/>
          </w:tcPr>
          <w:p w:rsidR="00CF5D65" w:rsidRPr="00786338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</w:t>
            </w:r>
            <w:r w:rsidRPr="00786338">
              <w:rPr>
                <w:rFonts w:ascii="Liberation Serif" w:hAnsi="Liberation Serif"/>
                <w:sz w:val="28"/>
              </w:rPr>
              <w:t>.05.2023</w:t>
            </w:r>
          </w:p>
        </w:tc>
        <w:tc>
          <w:tcPr>
            <w:tcW w:w="2409" w:type="dxa"/>
          </w:tcPr>
          <w:p w:rsidR="00CF5D65" w:rsidRPr="00786338" w:rsidRDefault="00CF5D65" w:rsidP="00CF5D65">
            <w:pPr>
              <w:pStyle w:val="a3"/>
              <w:ind w:left="33" w:right="3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МБУК НГО «КДЦ»</w:t>
            </w:r>
          </w:p>
          <w:p w:rsidR="00CF5D65" w:rsidRPr="00786338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 w:rsidRPr="00786338">
              <w:rPr>
                <w:rFonts w:ascii="Liberation Serif" w:hAnsi="Liberation Serif"/>
                <w:sz w:val="28"/>
              </w:rPr>
              <w:t>12</w:t>
            </w:r>
            <w:r>
              <w:rPr>
                <w:rFonts w:ascii="Liberation Serif" w:hAnsi="Liberation Serif"/>
                <w:sz w:val="28"/>
              </w:rPr>
              <w:t>.</w:t>
            </w:r>
            <w:r w:rsidRPr="00786338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CF5D65" w:rsidRPr="00786338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proofErr w:type="spellStart"/>
            <w:r w:rsidRPr="00786338">
              <w:rPr>
                <w:rFonts w:ascii="Liberation Serif" w:hAnsi="Liberation Serif"/>
                <w:sz w:val="28"/>
              </w:rPr>
              <w:t>Зязин</w:t>
            </w:r>
            <w:proofErr w:type="spellEnd"/>
            <w:r w:rsidRPr="00786338">
              <w:rPr>
                <w:rFonts w:ascii="Liberation Serif" w:hAnsi="Liberation Serif"/>
                <w:sz w:val="28"/>
              </w:rPr>
              <w:t xml:space="preserve"> О.В.</w:t>
            </w:r>
          </w:p>
        </w:tc>
      </w:tr>
      <w:tr w:rsidR="00CF5D65" w:rsidRPr="00803E69" w:rsidTr="00F40A95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  <w:vAlign w:val="center"/>
          </w:tcPr>
          <w:p w:rsidR="00CF5D65" w:rsidRPr="00786338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86338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туризму «Школа безопасности - 2024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 w:rsidRPr="00786338">
              <w:rPr>
                <w:rFonts w:ascii="Liberation Serif" w:hAnsi="Liberation Serif"/>
                <w:sz w:val="28"/>
                <w:szCs w:val="28"/>
              </w:rPr>
              <w:t>среди учащихся 5-11 классов</w:t>
            </w:r>
          </w:p>
        </w:tc>
        <w:tc>
          <w:tcPr>
            <w:tcW w:w="2269" w:type="dxa"/>
          </w:tcPr>
          <w:p w:rsidR="00CF5D65" w:rsidRPr="00786338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 w:rsidRPr="00786338">
              <w:rPr>
                <w:rFonts w:ascii="Liberation Serif" w:hAnsi="Liberation Serif"/>
                <w:sz w:val="28"/>
              </w:rPr>
              <w:t>18.05.2023</w:t>
            </w:r>
          </w:p>
        </w:tc>
        <w:tc>
          <w:tcPr>
            <w:tcW w:w="2409" w:type="dxa"/>
          </w:tcPr>
          <w:p w:rsidR="00CF5D65" w:rsidRPr="00786338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г</w:t>
            </w:r>
            <w:r w:rsidRPr="00786338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 xml:space="preserve"> </w:t>
            </w:r>
            <w:r w:rsidRPr="00786338">
              <w:rPr>
                <w:rFonts w:ascii="Liberation Serif" w:hAnsi="Liberation Serif"/>
                <w:sz w:val="28"/>
              </w:rPr>
              <w:t>Невьянск, район Михайловки</w:t>
            </w:r>
          </w:p>
          <w:p w:rsidR="00CF5D65" w:rsidRPr="00786338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12.</w:t>
            </w:r>
            <w:r w:rsidRPr="00786338">
              <w:rPr>
                <w:rFonts w:ascii="Liberation Serif" w:hAnsi="Liberation Serif"/>
                <w:sz w:val="28"/>
              </w:rPr>
              <w:t>00</w:t>
            </w:r>
          </w:p>
        </w:tc>
        <w:tc>
          <w:tcPr>
            <w:tcW w:w="2693" w:type="dxa"/>
          </w:tcPr>
          <w:p w:rsidR="00CF5D65" w:rsidRPr="00786338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proofErr w:type="spellStart"/>
            <w:r w:rsidRPr="00786338">
              <w:rPr>
                <w:rFonts w:ascii="Liberation Serif" w:hAnsi="Liberation Serif"/>
                <w:sz w:val="28"/>
              </w:rPr>
              <w:t>Зязин</w:t>
            </w:r>
            <w:proofErr w:type="spellEnd"/>
            <w:r w:rsidRPr="00786338">
              <w:rPr>
                <w:rFonts w:ascii="Liberation Serif" w:hAnsi="Liberation Serif"/>
                <w:sz w:val="28"/>
              </w:rPr>
              <w:t xml:space="preserve"> О.В.</w:t>
            </w:r>
          </w:p>
        </w:tc>
      </w:tr>
      <w:tr w:rsidR="00CF5D65" w:rsidRPr="00803E69" w:rsidTr="00B822C7">
        <w:tc>
          <w:tcPr>
            <w:tcW w:w="15309" w:type="dxa"/>
            <w:gridSpan w:val="6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Родительские собрания «Адаптация детей к школе. Организация рабочего места школьника. Выбор школьного ранца»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МБДОУ детский 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lastRenderedPageBreak/>
              <w:t>сад № 6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МАДОУ детский сад № 16</w:t>
            </w:r>
          </w:p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773E4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Педсовет «Здоровый образ жизни во время летней оздоровительной кампании»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773E4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1CEA">
              <w:rPr>
                <w:rFonts w:ascii="Liberation Serif" w:hAnsi="Liberation Serif"/>
                <w:sz w:val="28"/>
                <w:szCs w:val="28"/>
                <w:lang w:eastAsia="en-US"/>
              </w:rPr>
              <w:t>Выставка поискового отряда «Держава»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31CE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1CEA">
              <w:rPr>
                <w:rFonts w:ascii="Liberation Serif" w:hAnsi="Liberation Serif"/>
                <w:sz w:val="28"/>
                <w:szCs w:val="28"/>
                <w:lang w:eastAsia="en-US"/>
              </w:rPr>
              <w:t>Образовательные учреждения НГО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773E4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ГО «Центр молодёжной политики» 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531CE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6168D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Невьянск,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>ГО «Центр молодёжной политики»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531CE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Запись на «Молодежную биржу труда»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6168D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Невьянск,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ул. Ленина д. 22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Мероприятия, посвященные Дню Победы 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Культурно – образовательные мероприятия «Демидовские каникулы» 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20-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/>
                <w:sz w:val="28"/>
                <w:szCs w:val="28"/>
              </w:rPr>
              <w:t>.05.2024</w:t>
            </w:r>
          </w:p>
        </w:tc>
        <w:tc>
          <w:tcPr>
            <w:tcW w:w="240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Всероссийская акция «</w:t>
            </w: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Библиосумерки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– 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» (6 класс)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.00-16.00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Исторический час «С ними можно пойти в разведку» </w:t>
            </w:r>
          </w:p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(2 класс)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F5D65" w:rsidRPr="004309D1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.00-16.00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Час мужества «Невьянск в годы войны» (3 класс)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.00-16.00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Час мужества «Маленькие герои» (5 – 6 класс)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.00-16.00</w:t>
            </w:r>
          </w:p>
        </w:tc>
        <w:tc>
          <w:tcPr>
            <w:tcW w:w="2693" w:type="dxa"/>
            <w:shd w:val="clear" w:color="auto" w:fill="auto"/>
          </w:tcPr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CF5D65" w:rsidRPr="00803E69" w:rsidTr="00B822C7">
        <w:tc>
          <w:tcPr>
            <w:tcW w:w="709" w:type="dxa"/>
            <w:shd w:val="clear" w:color="auto" w:fill="auto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CF5D65" w:rsidRPr="00531CEA" w:rsidRDefault="00CF5D65" w:rsidP="00CF5D6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Час мужества «Я расскажу вам о войне…» (подготовительная группа МДОУ)</w:t>
            </w:r>
          </w:p>
        </w:tc>
        <w:tc>
          <w:tcPr>
            <w:tcW w:w="2269" w:type="dxa"/>
          </w:tcPr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31CEA">
              <w:rPr>
                <w:rFonts w:ascii="Liberation Serif" w:hAnsi="Liberation Serif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F5D65" w:rsidRPr="00531CEA" w:rsidRDefault="00CF5D65" w:rsidP="00CF5D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.00-16.00</w:t>
            </w:r>
          </w:p>
        </w:tc>
        <w:tc>
          <w:tcPr>
            <w:tcW w:w="2693" w:type="dxa"/>
            <w:shd w:val="clear" w:color="auto" w:fill="auto"/>
          </w:tcPr>
          <w:p w:rsidR="00CF5D65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31CEA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F5D65" w:rsidRPr="00531CEA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CEA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531CEA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CF5D65" w:rsidRPr="00803E69" w:rsidTr="00B822C7">
        <w:tc>
          <w:tcPr>
            <w:tcW w:w="15309" w:type="dxa"/>
            <w:gridSpan w:val="6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Формирование реестров детей в оздоровительные организации, согласно поданных заявлений от родителей (законных представителей) и датам заездов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rPr>
                <w:rFonts w:ascii="Liberation Serif" w:hAnsi="Liberation Serif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Приемка лагерей дневного пребывания детей (по графику)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rPr>
                <w:rFonts w:ascii="Liberation Serif" w:hAnsi="Liberation Serif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Подготовка документации по организации отдыха детей в рамках проекта «Поезд здоровья»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15309" w:type="dxa"/>
            <w:gridSpan w:val="6"/>
          </w:tcPr>
          <w:p w:rsidR="00CF5D65" w:rsidRPr="00803E69" w:rsidRDefault="00CF5D65" w:rsidP="00CF5D6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CF5D65" w:rsidRPr="00BF1698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Проведение торжественных линеек «Последний звонок» по доведению до учащихся 9, 11 (12) классов приказа о допуске до прохождения Государственной итоговой аттестации</w:t>
            </w:r>
          </w:p>
        </w:tc>
        <w:tc>
          <w:tcPr>
            <w:tcW w:w="2269" w:type="dxa"/>
          </w:tcPr>
          <w:p w:rsidR="00CF5D65" w:rsidRPr="00BF1698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20.05.2024</w:t>
            </w:r>
          </w:p>
        </w:tc>
        <w:tc>
          <w:tcPr>
            <w:tcW w:w="2409" w:type="dxa"/>
          </w:tcPr>
          <w:p w:rsidR="00CF5D65" w:rsidRPr="00BF1698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BF1698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1698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Отчеты по подготовке к летней оздоровительной кампании 2024 года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Заполнение мониторингов по реализации дополнительных образовательных программ</w:t>
            </w:r>
          </w:p>
        </w:tc>
        <w:tc>
          <w:tcPr>
            <w:tcW w:w="2269" w:type="dxa"/>
          </w:tcPr>
          <w:p w:rsidR="00CF5D65" w:rsidRPr="00803E69" w:rsidRDefault="00CF5D65" w:rsidP="00CF5D6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Pr="00803E69" w:rsidRDefault="00CF5D65" w:rsidP="00CF5D6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Понедельник, вторник, среда,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четверг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УО НГО </w:t>
            </w:r>
          </w:p>
          <w:p w:rsidR="00CF5D65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 – 17.00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24/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Зыкина Е.В.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образования, на 2024/2025 учебный год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–июнь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Зыкина Е.В.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урока ОБЖ 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ОУ до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27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4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.2024, отчет в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9 ПСО ФПС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ГПС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до</w:t>
            </w:r>
            <w:proofErr w:type="gram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03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.2024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, в МО и МП СО до 02.05.2024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количестве волонтеров, вовлеченных в добровольческую деятельность за апрель 2024 года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20.0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.2024, отчет в </w:t>
            </w:r>
            <w:proofErr w:type="gram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ОФК,С</w:t>
            </w:r>
            <w:proofErr w:type="gram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 МП  до 24.0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Pr="00803E69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реализации межведомственного проекта «Культура для школьников» 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27.0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.2024, отчет в МО и МП СО до 28.0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CF5D65" w:rsidRPr="00773E4F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«Всероссийского дня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Эколят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9" w:type="dxa"/>
          </w:tcPr>
          <w:p w:rsidR="00CF5D65" w:rsidRPr="00773E4F" w:rsidRDefault="00CF5D65" w:rsidP="00CF5D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ОУ до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08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.2024, отчет в МО и МП СО до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</w:tcPr>
          <w:p w:rsidR="00CF5D65" w:rsidRPr="00773E4F" w:rsidRDefault="00CF5D65" w:rsidP="00CF5D65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773E4F" w:rsidRDefault="00CF5D65" w:rsidP="00CF5D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7229" w:type="dxa"/>
            <w:gridSpan w:val="2"/>
          </w:tcPr>
          <w:p w:rsidR="00CF5D65" w:rsidRPr="00FD6903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CF5D65" w:rsidRPr="00FD6903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5D65" w:rsidRPr="00FD6903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5D65" w:rsidRPr="00FD6903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5D65" w:rsidRPr="00FD6903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2.14</w:t>
            </w:r>
          </w:p>
        </w:tc>
        <w:tc>
          <w:tcPr>
            <w:tcW w:w="7229" w:type="dxa"/>
            <w:gridSpan w:val="2"/>
          </w:tcPr>
          <w:p w:rsidR="00CF5D65" w:rsidRPr="00FD6903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прохождения обучающимися 7-11 классов курсов в рамках проекта «Инженерная школа УГМК»</w:t>
            </w:r>
          </w:p>
        </w:tc>
        <w:tc>
          <w:tcPr>
            <w:tcW w:w="2269" w:type="dxa"/>
          </w:tcPr>
          <w:p w:rsidR="00CF5D65" w:rsidRPr="00FD6903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5D65" w:rsidRPr="00FD6903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5D65" w:rsidRPr="00FD6903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Перепроверка всероссийских проверочных работ муниципальной комиссией в образовательных организациях с маркерами необъективности: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русскому языку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математике</w:t>
            </w:r>
          </w:p>
        </w:tc>
        <w:tc>
          <w:tcPr>
            <w:tcW w:w="226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</w:t>
            </w:r>
          </w:p>
        </w:tc>
        <w:tc>
          <w:tcPr>
            <w:tcW w:w="2409" w:type="dxa"/>
          </w:tcPr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CF5D65" w:rsidRDefault="00CF5D65" w:rsidP="00CF5D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F5D65" w:rsidRDefault="00CF5D65" w:rsidP="00CF5D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</w:t>
            </w:r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2.16</w:t>
            </w:r>
          </w:p>
        </w:tc>
        <w:tc>
          <w:tcPr>
            <w:tcW w:w="7229" w:type="dxa"/>
            <w:gridSpan w:val="2"/>
          </w:tcPr>
          <w:p w:rsidR="00CF5D65" w:rsidRPr="008C0EEA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EEA">
              <w:rPr>
                <w:rFonts w:ascii="Times New Roman" w:hAnsi="Times New Roman"/>
                <w:sz w:val="28"/>
                <w:szCs w:val="28"/>
              </w:rPr>
              <w:t>Контроль за организацией и качеством питания, санитарного состояния пищеблоков образовательных учреждений</w:t>
            </w:r>
          </w:p>
        </w:tc>
        <w:tc>
          <w:tcPr>
            <w:tcW w:w="2269" w:type="dxa"/>
          </w:tcPr>
          <w:p w:rsidR="00CF5D65" w:rsidRPr="008C0EEA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EEA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09" w:type="dxa"/>
          </w:tcPr>
          <w:p w:rsidR="00CF5D65" w:rsidRPr="008C0EEA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EE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 xml:space="preserve">ОУ СОШ № </w:t>
            </w:r>
            <w:r>
              <w:rPr>
                <w:rFonts w:ascii="Times New Roman" w:hAnsi="Times New Roman"/>
                <w:sz w:val="28"/>
                <w:szCs w:val="28"/>
              </w:rPr>
              <w:t>6 г. Невьянска</w:t>
            </w:r>
          </w:p>
          <w:p w:rsidR="00CF5D65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EE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АДОУ детский сад №36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5D65" w:rsidRPr="008C0EEA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EE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5D65" w:rsidRPr="008C0EEA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8C0EE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8C0EEA"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</w:p>
        </w:tc>
      </w:tr>
      <w:tr w:rsidR="00CF5D65" w:rsidRPr="00803E69" w:rsidTr="00B822C7">
        <w:tc>
          <w:tcPr>
            <w:tcW w:w="709" w:type="dxa"/>
          </w:tcPr>
          <w:p w:rsidR="00CF5D65" w:rsidRDefault="00CF5D65" w:rsidP="00CF5D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2.17</w:t>
            </w:r>
          </w:p>
        </w:tc>
        <w:tc>
          <w:tcPr>
            <w:tcW w:w="7229" w:type="dxa"/>
            <w:gridSpan w:val="2"/>
          </w:tcPr>
          <w:p w:rsidR="00CF5D65" w:rsidRPr="00AF75F1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тренировки по антитеррористической защищенности в образовательных учреждениях Невьянского городского округа</w:t>
            </w:r>
          </w:p>
        </w:tc>
        <w:tc>
          <w:tcPr>
            <w:tcW w:w="2269" w:type="dxa"/>
          </w:tcPr>
          <w:p w:rsidR="00CF5D65" w:rsidRPr="00AF75F1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5D65" w:rsidRPr="00AF75F1" w:rsidRDefault="00CF5D65" w:rsidP="00CF5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 г. Невьянска</w:t>
            </w:r>
          </w:p>
        </w:tc>
        <w:tc>
          <w:tcPr>
            <w:tcW w:w="2693" w:type="dxa"/>
          </w:tcPr>
          <w:p w:rsidR="00CF5D65" w:rsidRPr="00AF75F1" w:rsidRDefault="00CF5D65" w:rsidP="00CF5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</w:p>
        </w:tc>
      </w:tr>
    </w:tbl>
    <w:p w:rsidR="00051220" w:rsidRPr="00803E69" w:rsidRDefault="00051220">
      <w:pPr>
        <w:rPr>
          <w:rFonts w:ascii="Liberation Serif" w:hAnsi="Liberation Serif"/>
        </w:rPr>
      </w:pPr>
    </w:p>
    <w:sectPr w:rsidR="00051220" w:rsidRPr="00803E69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650F2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16F4"/>
    <w:rsid w:val="00103F97"/>
    <w:rsid w:val="001108B4"/>
    <w:rsid w:val="0011135D"/>
    <w:rsid w:val="001136C4"/>
    <w:rsid w:val="00127120"/>
    <w:rsid w:val="00131CCF"/>
    <w:rsid w:val="001510FB"/>
    <w:rsid w:val="00151826"/>
    <w:rsid w:val="001564DF"/>
    <w:rsid w:val="0016138D"/>
    <w:rsid w:val="001635F4"/>
    <w:rsid w:val="00171D6D"/>
    <w:rsid w:val="00180C3C"/>
    <w:rsid w:val="001A12CA"/>
    <w:rsid w:val="001B40AC"/>
    <w:rsid w:val="001C0C93"/>
    <w:rsid w:val="001E1E81"/>
    <w:rsid w:val="001F48C7"/>
    <w:rsid w:val="00237195"/>
    <w:rsid w:val="002378D1"/>
    <w:rsid w:val="00250A7B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3E3B92"/>
    <w:rsid w:val="00414A28"/>
    <w:rsid w:val="00414F8B"/>
    <w:rsid w:val="00420058"/>
    <w:rsid w:val="00427087"/>
    <w:rsid w:val="00427EA9"/>
    <w:rsid w:val="00456041"/>
    <w:rsid w:val="004649A6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637C4"/>
    <w:rsid w:val="005856F4"/>
    <w:rsid w:val="005D5AB2"/>
    <w:rsid w:val="005D6461"/>
    <w:rsid w:val="005F1BF6"/>
    <w:rsid w:val="00602A94"/>
    <w:rsid w:val="006122D3"/>
    <w:rsid w:val="00613A45"/>
    <w:rsid w:val="00661B20"/>
    <w:rsid w:val="00671A1B"/>
    <w:rsid w:val="00672586"/>
    <w:rsid w:val="00681FE6"/>
    <w:rsid w:val="006858EA"/>
    <w:rsid w:val="006B577F"/>
    <w:rsid w:val="006E1F4C"/>
    <w:rsid w:val="006E5CE3"/>
    <w:rsid w:val="00746337"/>
    <w:rsid w:val="00757D41"/>
    <w:rsid w:val="00777DF2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03E69"/>
    <w:rsid w:val="00820657"/>
    <w:rsid w:val="00825952"/>
    <w:rsid w:val="00826398"/>
    <w:rsid w:val="00833DED"/>
    <w:rsid w:val="00844F6B"/>
    <w:rsid w:val="00852A1F"/>
    <w:rsid w:val="008919D9"/>
    <w:rsid w:val="008A1BAE"/>
    <w:rsid w:val="008C5311"/>
    <w:rsid w:val="008C631B"/>
    <w:rsid w:val="008D50DC"/>
    <w:rsid w:val="008D5884"/>
    <w:rsid w:val="008E68C6"/>
    <w:rsid w:val="008F4B88"/>
    <w:rsid w:val="00914AE5"/>
    <w:rsid w:val="00915DDA"/>
    <w:rsid w:val="009305DF"/>
    <w:rsid w:val="00944769"/>
    <w:rsid w:val="00955262"/>
    <w:rsid w:val="009568B6"/>
    <w:rsid w:val="00961040"/>
    <w:rsid w:val="00984B83"/>
    <w:rsid w:val="00993F02"/>
    <w:rsid w:val="009B14A0"/>
    <w:rsid w:val="009C16A9"/>
    <w:rsid w:val="009E332B"/>
    <w:rsid w:val="00A04D42"/>
    <w:rsid w:val="00A04DD7"/>
    <w:rsid w:val="00A15DAD"/>
    <w:rsid w:val="00A23B94"/>
    <w:rsid w:val="00A26151"/>
    <w:rsid w:val="00A44B53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33D60"/>
    <w:rsid w:val="00B40717"/>
    <w:rsid w:val="00B52142"/>
    <w:rsid w:val="00B64015"/>
    <w:rsid w:val="00B7216F"/>
    <w:rsid w:val="00B822C7"/>
    <w:rsid w:val="00B842C2"/>
    <w:rsid w:val="00B93E39"/>
    <w:rsid w:val="00B941AF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B0AB5"/>
    <w:rsid w:val="00CE1062"/>
    <w:rsid w:val="00CE1A6B"/>
    <w:rsid w:val="00CF4145"/>
    <w:rsid w:val="00CF5D65"/>
    <w:rsid w:val="00CF63EA"/>
    <w:rsid w:val="00D02FFF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F2576"/>
    <w:rsid w:val="00E0752D"/>
    <w:rsid w:val="00E42030"/>
    <w:rsid w:val="00E47CEA"/>
    <w:rsid w:val="00E54DB5"/>
    <w:rsid w:val="00E65B4B"/>
    <w:rsid w:val="00E8195D"/>
    <w:rsid w:val="00E87E9C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155DB"/>
    <w:rsid w:val="00F45DC1"/>
    <w:rsid w:val="00F50027"/>
    <w:rsid w:val="00F7162B"/>
    <w:rsid w:val="00F752E5"/>
    <w:rsid w:val="00F908C2"/>
    <w:rsid w:val="00F93E2A"/>
    <w:rsid w:val="00FC52A7"/>
    <w:rsid w:val="00FD6D94"/>
    <w:rsid w:val="00FE5952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2pt">
    <w:name w:val="Основной текст (2) + 12 pt"/>
    <w:rsid w:val="00602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602A9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2A94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E247-1640-4B85-A45B-D5F35556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12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114</cp:revision>
  <cp:lastPrinted>2016-10-25T10:29:00Z</cp:lastPrinted>
  <dcterms:created xsi:type="dcterms:W3CDTF">2015-02-10T10:05:00Z</dcterms:created>
  <dcterms:modified xsi:type="dcterms:W3CDTF">2024-04-26T09:33:00Z</dcterms:modified>
</cp:coreProperties>
</file>