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773E4F" w:rsidTr="00B822C7">
        <w:tc>
          <w:tcPr>
            <w:tcW w:w="4111" w:type="dxa"/>
          </w:tcPr>
          <w:p w:rsidR="002A5720" w:rsidRPr="00773E4F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773E4F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3E4F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3E4F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3E4F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3E4F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городского округа </w:t>
            </w:r>
          </w:p>
          <w:p w:rsidR="002A5720" w:rsidRPr="00773E4F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773E4F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773E4F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773E4F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270AFB" w:rsidRPr="00773E4F">
        <w:rPr>
          <w:rFonts w:ascii="Liberation Serif" w:hAnsi="Liberation Serif"/>
          <w:b/>
          <w:i/>
          <w:sz w:val="28"/>
          <w:szCs w:val="28"/>
        </w:rPr>
        <w:t>апрель</w:t>
      </w:r>
      <w:r w:rsidR="00171D6D" w:rsidRPr="00773E4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773E4F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773E4F">
        <w:rPr>
          <w:rFonts w:ascii="Liberation Serif" w:hAnsi="Liberation Serif"/>
          <w:b/>
          <w:i/>
          <w:sz w:val="28"/>
          <w:szCs w:val="28"/>
        </w:rPr>
        <w:t>02</w:t>
      </w:r>
      <w:r w:rsidR="00D859E6" w:rsidRPr="00773E4F">
        <w:rPr>
          <w:rFonts w:ascii="Liberation Serif" w:hAnsi="Liberation Serif"/>
          <w:b/>
          <w:i/>
          <w:sz w:val="28"/>
          <w:szCs w:val="28"/>
        </w:rPr>
        <w:t>4</w:t>
      </w:r>
      <w:r w:rsidRPr="00773E4F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773E4F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773E4F" w:rsidTr="00B822C7">
        <w:tc>
          <w:tcPr>
            <w:tcW w:w="851" w:type="dxa"/>
            <w:gridSpan w:val="2"/>
            <w:vAlign w:val="center"/>
          </w:tcPr>
          <w:p w:rsidR="002A5720" w:rsidRPr="00773E4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773E4F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773E4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773E4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773E4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773E4F" w:rsidTr="00B822C7">
        <w:tc>
          <w:tcPr>
            <w:tcW w:w="15309" w:type="dxa"/>
            <w:gridSpan w:val="6"/>
          </w:tcPr>
          <w:p w:rsidR="002A5720" w:rsidRPr="00773E4F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773E4F" w:rsidTr="00CE72DB">
        <w:tc>
          <w:tcPr>
            <w:tcW w:w="15309" w:type="dxa"/>
            <w:gridSpan w:val="6"/>
          </w:tcPr>
          <w:p w:rsidR="00427087" w:rsidRPr="00773E4F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8C5DC6" w:rsidRPr="00773E4F" w:rsidTr="00B822C7">
        <w:tc>
          <w:tcPr>
            <w:tcW w:w="851" w:type="dxa"/>
            <w:gridSpan w:val="2"/>
          </w:tcPr>
          <w:p w:rsidR="008C5DC6" w:rsidRPr="00773E4F" w:rsidRDefault="008C5DC6" w:rsidP="008C5DC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C5DC6" w:rsidRPr="00773E4F" w:rsidRDefault="008C5DC6" w:rsidP="008C5DC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8C5DC6" w:rsidRPr="00773E4F" w:rsidRDefault="0065370B" w:rsidP="008C5DC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</w:t>
            </w:r>
            <w:r w:rsidR="008C5DC6" w:rsidRPr="00773E4F">
              <w:rPr>
                <w:rFonts w:ascii="Liberation Serif" w:hAnsi="Liberation Serif"/>
                <w:sz w:val="28"/>
                <w:szCs w:val="28"/>
              </w:rPr>
              <w:t>.04.2024</w:t>
            </w:r>
          </w:p>
          <w:p w:rsidR="008C5DC6" w:rsidRPr="00773E4F" w:rsidRDefault="008C5DC6" w:rsidP="008C5DC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C5DC6" w:rsidRPr="00773E4F" w:rsidRDefault="008C5DC6" w:rsidP="008C5DC6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8C5DC6" w:rsidRPr="00773E4F" w:rsidRDefault="008C5DC6" w:rsidP="008C5DC6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8C5DC6" w:rsidRPr="00773E4F" w:rsidRDefault="008C5DC6" w:rsidP="008C5DC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CE72DB" w:rsidRPr="00773E4F" w:rsidTr="00B822C7">
        <w:tc>
          <w:tcPr>
            <w:tcW w:w="851" w:type="dxa"/>
            <w:gridSpan w:val="2"/>
          </w:tcPr>
          <w:p w:rsidR="00CE72DB" w:rsidRPr="00773E4F" w:rsidRDefault="00CE72DB" w:rsidP="00CE72D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E72DB" w:rsidRPr="00773E4F" w:rsidRDefault="00CE72DB" w:rsidP="005B5388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Совещание председателей психолого-педагогических консилиумов (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) ил</w:t>
            </w:r>
            <w:r w:rsidR="005B5388">
              <w:rPr>
                <w:rFonts w:ascii="Liberation Serif" w:hAnsi="Liberation Serif"/>
                <w:sz w:val="28"/>
                <w:szCs w:val="28"/>
              </w:rPr>
              <w:t>и лиц, взаимодействующих с ПМПК</w:t>
            </w:r>
          </w:p>
        </w:tc>
        <w:tc>
          <w:tcPr>
            <w:tcW w:w="2269" w:type="dxa"/>
          </w:tcPr>
          <w:p w:rsidR="00CE72DB" w:rsidRPr="00773E4F" w:rsidRDefault="00CE72DB" w:rsidP="00CE72D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22 .04.2024</w:t>
            </w:r>
          </w:p>
          <w:p w:rsidR="00CE72DB" w:rsidRPr="00773E4F" w:rsidRDefault="00CE72DB" w:rsidP="00CE72D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72DB" w:rsidRPr="00773E4F" w:rsidRDefault="00CE72DB" w:rsidP="00CE72D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CE72DB" w:rsidRPr="00773E4F" w:rsidRDefault="00CE72DB" w:rsidP="00CE72D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CE72DB" w:rsidRPr="00773E4F" w:rsidRDefault="00CE72DB" w:rsidP="00CE72D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F914BD" w:rsidRPr="00773E4F" w:rsidTr="00B822C7">
        <w:tc>
          <w:tcPr>
            <w:tcW w:w="851" w:type="dxa"/>
            <w:gridSpan w:val="2"/>
          </w:tcPr>
          <w:p w:rsidR="00F914BD" w:rsidRPr="00773E4F" w:rsidRDefault="00F914BD" w:rsidP="00F914B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F914BD" w:rsidRPr="00773E4F" w:rsidRDefault="00F914BD" w:rsidP="00F914B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Совещание с советниками директоров по воспитанию и взаимодействию с детскими общественными объединениями </w:t>
            </w:r>
          </w:p>
        </w:tc>
        <w:tc>
          <w:tcPr>
            <w:tcW w:w="2269" w:type="dxa"/>
          </w:tcPr>
          <w:p w:rsidR="00F914BD" w:rsidRPr="00773E4F" w:rsidRDefault="00F914BD" w:rsidP="00F914B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10.04.2024</w:t>
            </w:r>
          </w:p>
        </w:tc>
        <w:tc>
          <w:tcPr>
            <w:tcW w:w="2409" w:type="dxa"/>
          </w:tcPr>
          <w:p w:rsidR="00F914BD" w:rsidRPr="00773E4F" w:rsidRDefault="00F914BD" w:rsidP="00F914BD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F914BD" w:rsidRPr="00773E4F" w:rsidRDefault="00F914BD" w:rsidP="00F914BD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914BD" w:rsidRPr="00773E4F" w:rsidRDefault="00F914BD" w:rsidP="00F914B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Семенюк О.О.</w:t>
            </w:r>
          </w:p>
          <w:p w:rsidR="00F914BD" w:rsidRPr="00773E4F" w:rsidRDefault="00F914BD" w:rsidP="00F914B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F914BD" w:rsidRPr="00773E4F" w:rsidRDefault="00F914BD" w:rsidP="00F914B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F914BD" w:rsidRPr="00773E4F" w:rsidTr="00B822C7">
        <w:tc>
          <w:tcPr>
            <w:tcW w:w="15309" w:type="dxa"/>
            <w:gridSpan w:val="6"/>
          </w:tcPr>
          <w:p w:rsidR="00F914BD" w:rsidRPr="00773E4F" w:rsidRDefault="00F914BD" w:rsidP="00F914BD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F914BD" w:rsidRPr="00773E4F" w:rsidTr="00B822C7">
        <w:tc>
          <w:tcPr>
            <w:tcW w:w="851" w:type="dxa"/>
            <w:gridSpan w:val="2"/>
          </w:tcPr>
          <w:p w:rsidR="00F914BD" w:rsidRPr="00773E4F" w:rsidRDefault="00F914BD" w:rsidP="00F914B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F914BD" w:rsidRPr="00773E4F" w:rsidRDefault="00F914BD" w:rsidP="00F914B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F914BD" w:rsidRPr="00773E4F" w:rsidRDefault="00F914BD" w:rsidP="00F914B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914BD" w:rsidRPr="00773E4F" w:rsidRDefault="00F914BD" w:rsidP="00F914B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F914BD" w:rsidRPr="00773E4F" w:rsidRDefault="00F914BD" w:rsidP="00F914B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73E4F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 Окружно</w:t>
            </w:r>
            <w:r>
              <w:rPr>
                <w:rFonts w:ascii="Liberation Serif" w:eastAsia="Arial Unicode MS" w:hAnsi="Liberation Serif"/>
                <w:sz w:val="28"/>
                <w:szCs w:val="28"/>
              </w:rPr>
              <w:t>го</w:t>
            </w:r>
            <w:r w:rsidRPr="00773E4F">
              <w:rPr>
                <w:rFonts w:ascii="Liberation Serif" w:eastAsia="Arial Unicode MS" w:hAnsi="Liberation Serif"/>
                <w:sz w:val="28"/>
                <w:szCs w:val="28"/>
              </w:rPr>
              <w:t xml:space="preserve"> семинар</w:t>
            </w:r>
            <w:r>
              <w:rPr>
                <w:rFonts w:ascii="Liberation Serif" w:eastAsia="Arial Unicode MS" w:hAnsi="Liberation Serif"/>
                <w:sz w:val="28"/>
                <w:szCs w:val="28"/>
              </w:rPr>
              <w:t>а</w:t>
            </w:r>
            <w:r w:rsidRPr="00773E4F">
              <w:rPr>
                <w:rFonts w:ascii="Liberation Serif" w:eastAsia="Arial Unicode MS" w:hAnsi="Liberation Serif"/>
                <w:sz w:val="28"/>
                <w:szCs w:val="28"/>
              </w:rPr>
              <w:t xml:space="preserve"> для педагогов ОО «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Развитие метапредметн</w:t>
            </w:r>
            <w:r>
              <w:rPr>
                <w:rFonts w:ascii="Liberation Serif" w:hAnsi="Liberation Serif"/>
                <w:sz w:val="28"/>
                <w:szCs w:val="28"/>
              </w:rPr>
              <w:t>ых умений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обучающихся через использование практик взаимного обучения» в рамках регионального проекта «Образовательный тур»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13.30 до 16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.00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Рассказова Ж.К.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73E4F">
              <w:rPr>
                <w:rFonts w:ascii="Liberation Serif" w:eastAsia="Arial Unicode MS" w:hAnsi="Liberation Serif"/>
                <w:sz w:val="28"/>
                <w:szCs w:val="28"/>
              </w:rPr>
              <w:t>Окружной семинар для педагогов ОО «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Развитие метапредметн</w:t>
            </w:r>
            <w:r>
              <w:rPr>
                <w:rFonts w:ascii="Liberation Serif" w:hAnsi="Liberation Serif"/>
                <w:sz w:val="28"/>
                <w:szCs w:val="28"/>
              </w:rPr>
              <w:t>ых умений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обучающихся через использование практик взаимного обучения» в рамках регионального проекта «Образовательный тур»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Рассказова Ж.К.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73E4F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 xml:space="preserve"> муниципального семинара для педагогов ОО «Формирующее оценивание как способ достижения качественных образовательных результатов»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29.03.2024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 13.30 до 15.00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Арндт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педагогов ОО «Формирующее оценивание как способ достижения качественных образовательных результатов»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05.04.2024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№3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Л.Б.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Арндт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902CFF" w:rsidRPr="00773E4F" w:rsidTr="00B822C7">
        <w:trPr>
          <w:trHeight w:val="933"/>
        </w:trPr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73E4F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 xml:space="preserve"> муниципального семинара для педагогов ОО «Функциональная грамотность. Учимся для жизни»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18.04.2024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Бобровникова И.И.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педагогов ОО «Функциональная грамотность. Учимся для жизни»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25.04.2024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 Бобровникова И.И.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73E4F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 xml:space="preserve"> муниципального семинара для педагогов ДОУ «Формирование функциональной грамотности у дошкольников в проектной деятельности»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Серебренникова Л.В.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педагогов ДОУ «Формирование функциональной грамотности у дошкольников в проектной деятельности»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24.04.2024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МАДОУ детский сад №36 «Радуга»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Серебренникова Л.В.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73E4F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 xml:space="preserve"> муниципального семинара для з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аместителей заведующих, старших воспитателей,</w:t>
            </w: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ДОУ «</w:t>
            </w:r>
            <w:r w:rsidRPr="00773E4F">
              <w:rPr>
                <w:rFonts w:ascii="Liberation Serif" w:hAnsi="Liberation Serif"/>
                <w:bCs/>
                <w:sz w:val="28"/>
                <w:szCs w:val="28"/>
                <w:shd w:val="clear" w:color="auto" w:fill="FFFFFF"/>
              </w:rPr>
              <w:t>Современные подходы к формированию патриотизма в образовательной деятельности ДОУ»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03.04.2024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Шайхутдинова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А.Т.</w:t>
            </w:r>
          </w:p>
        </w:tc>
      </w:tr>
      <w:tr w:rsidR="00902CFF" w:rsidRPr="00773E4F" w:rsidTr="00B822C7">
        <w:trPr>
          <w:trHeight w:val="1057"/>
        </w:trPr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семинар-практикум для з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аместителей заведующих, старших воспитателей,</w:t>
            </w: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ДОУ «</w:t>
            </w:r>
            <w:r w:rsidRPr="00773E4F">
              <w:rPr>
                <w:rFonts w:ascii="Liberation Serif" w:hAnsi="Liberation Serif"/>
                <w:bCs/>
                <w:sz w:val="28"/>
                <w:szCs w:val="28"/>
                <w:shd w:val="clear" w:color="auto" w:fill="FFFFFF"/>
              </w:rPr>
              <w:t>Современные подходы к формированию патриотизма в образовательной деятельности ДОУ»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09.04.2024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МБДОУ детский сад №28 «Ягодка»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Шайхутдинова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А.Т.</w:t>
            </w:r>
          </w:p>
        </w:tc>
      </w:tr>
      <w:tr w:rsidR="00902CFF" w:rsidRPr="00773E4F" w:rsidTr="00B822C7">
        <w:trPr>
          <w:trHeight w:val="1057"/>
        </w:trPr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Открытые мероприятия для педагогических и руководящих работников муниципальных образовательных учреждений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02CFF" w:rsidRPr="00773E4F" w:rsidTr="0065370B">
        <w:trPr>
          <w:trHeight w:val="274"/>
        </w:trPr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>Серия открытых занятий для учителей начальных классов «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Применение STEM-технологий в ДОУ» в рамках деятельности муниципальной базовой площадки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МАДОУ детский сад №1 «Карусель», 14.30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902CFF" w:rsidRPr="00773E4F" w:rsidTr="0065370B">
        <w:trPr>
          <w:trHeight w:val="274"/>
        </w:trPr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Образовательная сессия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02CFF" w:rsidRPr="00773E4F" w:rsidTr="0065370B">
        <w:trPr>
          <w:trHeight w:val="274"/>
        </w:trPr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3E4F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>консультации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«Использование техник перспективно-опережающего обучения как условия для учета индивидуального стиля обучения»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17.04.2024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Рассказова Ж.К.</w:t>
            </w:r>
          </w:p>
        </w:tc>
      </w:tr>
      <w:tr w:rsidR="00902CFF" w:rsidRPr="00773E4F" w:rsidTr="0065370B">
        <w:trPr>
          <w:trHeight w:val="274"/>
        </w:trPr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eastAsia="Calibri" w:hAnsi="Liberation Serif"/>
                <w:sz w:val="28"/>
                <w:szCs w:val="28"/>
              </w:rPr>
              <w:t>Консультация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«Использование техник перспективно-опережающего обучения как условие для учета индивидуального стиля обучения»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В соответствии с планом работы наставнических пар/групп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№5 г. Невьянска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заместителей директоров по воспитательной работе и координаторов по воспитательной работе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18.04.2024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24.04.2024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16.04.2024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  <w:p w:rsidR="00902CFF" w:rsidRPr="00773E4F" w:rsidRDefault="00902CFF" w:rsidP="00902CFF">
            <w:pPr>
              <w:spacing w:after="0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17.04.2024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09.04.2024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МБОУ СОШ №3 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18.04.2024</w:t>
            </w:r>
          </w:p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5B5388" w:rsidRDefault="00902CFF" w:rsidP="005B53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5B5388" w:rsidRPr="00773E4F" w:rsidRDefault="005B5388" w:rsidP="005B53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химии и биологии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18.04.2024</w:t>
            </w:r>
          </w:p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02CF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5B5388" w:rsidRPr="00773E4F" w:rsidRDefault="005B5388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2CFF">
              <w:rPr>
                <w:rFonts w:ascii="Liberation Serif" w:hAnsi="Liberation Serif"/>
                <w:sz w:val="28"/>
                <w:szCs w:val="28"/>
              </w:rPr>
              <w:t>17.04.2024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Блинова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902CFF" w:rsidRPr="00773E4F" w:rsidRDefault="00902CFF" w:rsidP="00902CFF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25.04.2024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Аятское</w:t>
            </w:r>
            <w:proofErr w:type="spellEnd"/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Рыбин А.В.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технологии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2CFF">
              <w:rPr>
                <w:rFonts w:ascii="Liberation Serif" w:hAnsi="Liberation Serif"/>
                <w:sz w:val="28"/>
                <w:szCs w:val="28"/>
              </w:rPr>
              <w:t>30.04.2024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902CFF" w:rsidRPr="00773E4F" w:rsidRDefault="005B5388" w:rsidP="005B53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11.04.2024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902CFF" w:rsidRPr="00773E4F" w:rsidRDefault="005B5388" w:rsidP="005B53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17.04.2024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902CFF" w:rsidRPr="00773E4F" w:rsidRDefault="00902CFF" w:rsidP="00902CFF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16.04.2024</w:t>
            </w:r>
          </w:p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19.04.2024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12.04.2024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902CF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12.30</w:t>
            </w:r>
          </w:p>
          <w:p w:rsidR="005B5388" w:rsidRPr="00773E4F" w:rsidRDefault="005B5388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18.04.2024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МАДОУ детский сад №39 «Родничок»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04.04.2024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  <w:p w:rsidR="00902CFF" w:rsidRPr="00773E4F" w:rsidRDefault="00902CFF" w:rsidP="00902CFF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Прием педагогических сочинений участников муниципального проекта «Педагог завтрашнего дня» (второй год участия в проекте)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До 01.04.2024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. №25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902CFF" w:rsidRPr="00773E4F" w:rsidRDefault="00902CFF" w:rsidP="00902CFF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Прием «Портфолио молодого педагога»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участников муниципального проекта «Педагог завтрашнего дня» (третий год участия в проекте)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До 05.04.2024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. №25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902CFF" w:rsidRPr="00773E4F" w:rsidRDefault="00902CFF" w:rsidP="00902CFF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Практикумы участников муниципального проекта «Педагог завтрашнего дня» третьего года участия 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25.04.2024,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26.04.2024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902CFF" w:rsidRPr="00773E4F" w:rsidRDefault="00902CFF" w:rsidP="00902CFF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902CFF" w:rsidRPr="00773E4F" w:rsidRDefault="00902CFF" w:rsidP="00902CFF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Педагоги-наставники Эксперты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Муниципальный конкурс открытых учебных занятий «Призвание»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Открытые учебные занятия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02CFF" w:rsidRDefault="00902CFF" w:rsidP="00902CFF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присвоение статуса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  <w:p w:rsidR="005B5388" w:rsidRPr="00773E4F" w:rsidRDefault="005B5388" w:rsidP="00902CFF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02CFF" w:rsidRPr="00773E4F" w:rsidRDefault="00902CFF" w:rsidP="00902C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02CFF" w:rsidRPr="00773E4F" w:rsidRDefault="00902CFF" w:rsidP="00902C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902CFF" w:rsidRPr="00773E4F" w:rsidTr="00B822C7">
        <w:tc>
          <w:tcPr>
            <w:tcW w:w="851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902CFF" w:rsidRPr="00773E4F" w:rsidRDefault="00902CFF" w:rsidP="00902CFF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Экспертного совета</w:t>
            </w:r>
            <w:r w:rsidRPr="00773E4F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3E4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04.04.2024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902CFF" w:rsidRPr="00773E4F" w:rsidRDefault="00902CFF" w:rsidP="00902C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902CFF" w:rsidRPr="00773E4F" w:rsidTr="00B822C7">
        <w:tc>
          <w:tcPr>
            <w:tcW w:w="15309" w:type="dxa"/>
            <w:gridSpan w:val="6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902CFF" w:rsidRPr="00773E4F" w:rsidTr="00B822C7">
        <w:tc>
          <w:tcPr>
            <w:tcW w:w="15309" w:type="dxa"/>
            <w:gridSpan w:val="6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Проведение консультаций по аттестации руководителей и кандидатов на должность руководителя муниципальной общеобразовательной организации в рамках </w:t>
            </w:r>
            <w:hyperlink r:id="rId6" w:history="1">
              <w:r w:rsidRPr="00773E4F">
                <w:rPr>
                  <w:rFonts w:ascii="Liberation Serif" w:hAnsi="Liberation Serif"/>
                  <w:sz w:val="28"/>
                  <w:szCs w:val="28"/>
                </w:rPr>
                <w:t>Единой модели аттестации руководителей и кандидатов на должность руководителя муниципальной общеобразовательной организации на территории Невьянского городского округа</w:t>
              </w:r>
            </w:hyperlink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(по предварительной договоренности)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15309" w:type="dxa"/>
            <w:gridSpan w:val="6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Региональное тренировочное мероприятие по технологии проведения единого государственного экзамена по информатике и информационно-коммуникационным технологиям в компьютерной форме, без участия обучающихся, с участием всех сотрудников ППЭ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02.04.2024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04.04.2024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ППЭ</w:t>
            </w:r>
            <w:r w:rsidR="00267BE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1501</w:t>
            </w:r>
          </w:p>
          <w:p w:rsidR="00902CFF" w:rsidRPr="00773E4F" w:rsidRDefault="00267BE7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  <w:r w:rsidR="00902CFF" w:rsidRPr="00773E4F">
              <w:rPr>
                <w:rFonts w:ascii="Liberation Serif" w:hAnsi="Liberation Serif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Дмитриев И.О.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Технические специалисты 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Руководитель 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ППЭ 1501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Итоговое сочинение для обучающихся 11(12-х) классов (резервные дни)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технические специалисты 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Устное собеседование по русскому языку для обучающихся 9-х классов (резервные дни)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технические специалисты 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Практико-ориентированный семинар для руководителей ППЭ ОГЭ 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24.04.2024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ГАОУ ДПО СО «ИРО» 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Руководители ППЭ ОГЭ 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Балуева О.А,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Колотова Е.А.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Габидуллина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И.М.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Ковалева А.А.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Всероссийские проверочные работы (ВПР)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01.03-30.04.2024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Ответственные организаторы ОУ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Технические специалисты ОУ</w:t>
            </w:r>
          </w:p>
        </w:tc>
      </w:tr>
      <w:tr w:rsidR="00902CFF" w:rsidRPr="00773E4F" w:rsidTr="00CE72DB">
        <w:tc>
          <w:tcPr>
            <w:tcW w:w="15309" w:type="dxa"/>
            <w:gridSpan w:val="6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(12)-ых классов в 2023/2024 учебном году»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02CFF" w:rsidRPr="00773E4F" w:rsidTr="004162EF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00" w:type="dxa"/>
            <w:gridSpan w:val="5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9 классов: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по географии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Мишарова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Е.В.) «Анализ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климатограмм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09.04.2024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02CFF" w:rsidRPr="00773E4F" w:rsidTr="004162EF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00" w:type="dxa"/>
            <w:gridSpan w:val="5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11 (12) классов: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по математике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(профильной)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(Терехова Ю.Ю.) «Графический способ решения уравнения и неравенства с параметром»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Style w:val="212pt"/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Style w:val="212pt"/>
                <w:rFonts w:ascii="Liberation Serif" w:hAnsi="Liberation Serif" w:cs="Liberation Serif"/>
                <w:sz w:val="28"/>
                <w:szCs w:val="28"/>
              </w:rPr>
              <w:t xml:space="preserve">Организация работы по психолого-педагогическому сопровождению обучающихся общеобразовательных </w:t>
            </w:r>
            <w:r w:rsidRPr="00773E4F">
              <w:rPr>
                <w:rStyle w:val="212pt"/>
                <w:rFonts w:ascii="Liberation Serif" w:hAnsi="Liberation Serif" w:cs="Liberation Serif"/>
                <w:sz w:val="28"/>
                <w:szCs w:val="28"/>
              </w:rPr>
              <w:lastRenderedPageBreak/>
              <w:t>организаций, не получивших аттестат об основном или среднем общем образовании, их родителей (законных представителей)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В течение 2023/2024 </w:t>
            </w: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Богданова Е.В.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Ерофеева И.С.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Руководители образовательных организаций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Style w:val="212pt"/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Style w:val="212pt"/>
                <w:rFonts w:ascii="Liberation Serif" w:hAnsi="Liberation Serif" w:cs="Liberation Serif"/>
                <w:sz w:val="28"/>
                <w:szCs w:val="28"/>
              </w:rPr>
              <w:t>Консультации для обучающихся, их родителей (законных представителей) по подготовке к ГИА по общеобразовательным предметам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В течение 2023/2024 учебного года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pStyle w:val="21"/>
              <w:shd w:val="clear" w:color="auto" w:fill="auto"/>
              <w:spacing w:before="0" w:line="283" w:lineRule="exact"/>
              <w:jc w:val="left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>Подготовка педагогов - кандидатов в эксперты территориальных подкомиссий ПК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pStyle w:val="21"/>
              <w:shd w:val="clear" w:color="auto" w:fill="auto"/>
              <w:spacing w:before="0" w:line="278" w:lineRule="exact"/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 xml:space="preserve">Январь-май 2024 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pStyle w:val="21"/>
              <w:shd w:val="clear" w:color="auto" w:fill="auto"/>
              <w:spacing w:before="0" w:line="283" w:lineRule="exact"/>
              <w:jc w:val="left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>Участие в квалификационных испытаниях педагогов – кандидатов в эксперты ПК и территориальных подкомиссий ПК, претендующих на присвоение статуса (ведущий, старший, основной эксперт)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pStyle w:val="21"/>
              <w:shd w:val="clear" w:color="auto" w:fill="auto"/>
              <w:spacing w:before="0" w:line="278" w:lineRule="exact"/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 xml:space="preserve">Январь-май 2024 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pStyle w:val="21"/>
              <w:shd w:val="clear" w:color="auto" w:fill="auto"/>
              <w:spacing w:before="0" w:line="283" w:lineRule="exact"/>
              <w:jc w:val="left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>Обучение лиц, желающих аккредитоваться в качестве общественных наблюдателей оценочных процедур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pStyle w:val="21"/>
              <w:shd w:val="clear" w:color="auto" w:fill="auto"/>
              <w:spacing w:before="0" w:line="278" w:lineRule="exact"/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</w:rPr>
              <w:t xml:space="preserve">Январь-май 2024 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</w:tr>
      <w:tr w:rsidR="00902CFF" w:rsidRPr="00773E4F" w:rsidTr="00B822C7">
        <w:tc>
          <w:tcPr>
            <w:tcW w:w="15309" w:type="dxa"/>
            <w:gridSpan w:val="6"/>
            <w:shd w:val="clear" w:color="auto" w:fill="auto"/>
          </w:tcPr>
          <w:p w:rsidR="00902CFF" w:rsidRPr="005B5388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территориальной психолого-медико-педагогической комиссии управления образовани</w:t>
            </w:r>
            <w:r w:rsidR="005B5388">
              <w:rPr>
                <w:rFonts w:ascii="Liberation Serif" w:hAnsi="Liberation Serif"/>
                <w:b/>
                <w:i/>
                <w:sz w:val="28"/>
                <w:szCs w:val="28"/>
              </w:rPr>
              <w:t>я Невьянского городского округа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Комиссионное обследование обучающихся от 0 до18 лет и лиц старше 18 лет на ПМПК 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02.04.2024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03.04.2024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04.04.2024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09.04.2024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11.04.2024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16.04.2024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17.04.2024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18.04.2024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23.04.2024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24.04.2024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25.04.2024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Специалисты ПМПК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Каждый понедельник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. №3</w:t>
            </w:r>
          </w:p>
          <w:p w:rsidR="00902CFF" w:rsidRPr="00773E4F" w:rsidRDefault="005B5388" w:rsidP="005B53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Прием документов на психолого-медико-педагогическую комиссию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02CFF" w:rsidRPr="00773E4F" w:rsidRDefault="00902CFF" w:rsidP="005B53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Понедельник,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среда 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Пятница 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. №1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08.00-16.00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</w:tc>
      </w:tr>
      <w:tr w:rsidR="00902CFF" w:rsidRPr="00773E4F" w:rsidTr="00B822C7">
        <w:tc>
          <w:tcPr>
            <w:tcW w:w="15309" w:type="dxa"/>
            <w:gridSpan w:val="6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Контроль за организацией и качеством питания, санитарного состояния пищеблоков образовательных учреждений</w:t>
            </w:r>
          </w:p>
        </w:tc>
        <w:tc>
          <w:tcPr>
            <w:tcW w:w="2269" w:type="dxa"/>
            <w:shd w:val="clear" w:color="auto" w:fill="auto"/>
          </w:tcPr>
          <w:p w:rsidR="00902CFF" w:rsidRPr="00773E4F" w:rsidRDefault="00267BE7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течение </w:t>
            </w:r>
            <w:r w:rsidR="00902CFF" w:rsidRPr="00773E4F">
              <w:rPr>
                <w:rFonts w:ascii="Liberation Serif" w:hAnsi="Liberation Serif"/>
                <w:sz w:val="28"/>
                <w:szCs w:val="28"/>
              </w:rPr>
              <w:t>месяца</w:t>
            </w:r>
          </w:p>
        </w:tc>
        <w:tc>
          <w:tcPr>
            <w:tcW w:w="24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 5 г. Невьянска;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с. Конево;</w:t>
            </w:r>
          </w:p>
          <w:p w:rsidR="00902CFF" w:rsidRPr="00773E4F" w:rsidRDefault="00902CFF" w:rsidP="005B53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МБДОУ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д.</w:t>
            </w:r>
            <w:r w:rsidR="005B5388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spellEnd"/>
            <w:r w:rsidR="005B5388">
              <w:rPr>
                <w:rFonts w:ascii="Liberation Serif" w:hAnsi="Liberation Serif"/>
                <w:sz w:val="28"/>
                <w:szCs w:val="28"/>
              </w:rPr>
              <w:t>. № 44 «Солнышко» (корпус № 2)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Ельсукова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Проведение тренировки по антитеррористической защищенности в образовательных учреждениях Невьянского городского округа</w:t>
            </w:r>
          </w:p>
        </w:tc>
        <w:tc>
          <w:tcPr>
            <w:tcW w:w="2269" w:type="dxa"/>
            <w:shd w:val="clear" w:color="auto" w:fill="auto"/>
          </w:tcPr>
          <w:p w:rsidR="00902CFF" w:rsidRPr="00773E4F" w:rsidRDefault="00267BE7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течение</w:t>
            </w:r>
            <w:r w:rsidR="00902CFF" w:rsidRPr="00773E4F">
              <w:rPr>
                <w:rFonts w:ascii="Liberation Serif" w:hAnsi="Liberation Serif"/>
                <w:sz w:val="28"/>
                <w:szCs w:val="28"/>
              </w:rPr>
              <w:t xml:space="preserve"> месяца</w:t>
            </w:r>
          </w:p>
        </w:tc>
        <w:tc>
          <w:tcPr>
            <w:tcW w:w="24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Ельсукова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</w:tr>
      <w:tr w:rsidR="00902CFF" w:rsidRPr="00773E4F" w:rsidTr="00B822C7">
        <w:tc>
          <w:tcPr>
            <w:tcW w:w="15309" w:type="dxa"/>
            <w:gridSpan w:val="6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  <w:bookmarkStart w:id="0" w:name="_GoBack"/>
            <w:bookmarkEnd w:id="0"/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Муниципальный этап Всероссийской военно-патриотической игры «Зарница 2.0»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11-12.04.2024 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МБОУ СОШ № 4 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02CF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5B5388" w:rsidRPr="00773E4F" w:rsidRDefault="005B5388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 28.03.2024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02CFF" w:rsidRPr="00773E4F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rPr>
          <w:trHeight w:val="274"/>
        </w:trPr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Региональный этап научно-практической конференци</w:t>
            </w:r>
            <w:r w:rsidR="005B5388">
              <w:rPr>
                <w:rFonts w:ascii="Liberation Serif" w:hAnsi="Liberation Serif"/>
                <w:sz w:val="28"/>
                <w:szCs w:val="28"/>
              </w:rPr>
              <w:t>и обучающихся (заочный тур)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ГАОУ ДПО СО «ИРО»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902CFF" w:rsidRPr="00773E4F" w:rsidTr="00B822C7">
        <w:trPr>
          <w:trHeight w:val="274"/>
        </w:trPr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rPr>
          <w:trHeight w:val="274"/>
        </w:trPr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01-05.04.2024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Место проведения будет сообщено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дополнительно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rPr>
          <w:trHeight w:val="274"/>
        </w:trPr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pStyle w:val="a8"/>
              <w:spacing w:after="0" w:line="240" w:lineRule="auto"/>
              <w:ind w:left="34" w:hanging="34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Муниципальный конкурс детского и юношеского литературного творчества, посвященного Победе в Великой Отечественной войне, «Одна на всех Победа!»</w:t>
            </w:r>
          </w:p>
          <w:p w:rsidR="00902CFF" w:rsidRPr="00773E4F" w:rsidRDefault="00902CFF" w:rsidP="00902CFF">
            <w:pPr>
              <w:pStyle w:val="a8"/>
              <w:spacing w:after="0" w:line="240" w:lineRule="auto"/>
              <w:ind w:left="34" w:hanging="34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- Школьный этап</w:t>
            </w:r>
          </w:p>
          <w:p w:rsidR="00902CFF" w:rsidRPr="00773E4F" w:rsidRDefault="00902CFF" w:rsidP="00902CFF">
            <w:pPr>
              <w:pStyle w:val="a8"/>
              <w:spacing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- Муниципальный этап (заочный)</w:t>
            </w:r>
          </w:p>
          <w:p w:rsidR="00902CFF" w:rsidRPr="00773E4F" w:rsidRDefault="00902CFF" w:rsidP="00902CFF">
            <w:pPr>
              <w:pStyle w:val="a8"/>
              <w:spacing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- п</w:t>
            </w:r>
            <w:r w:rsidR="005B5388">
              <w:rPr>
                <w:rFonts w:ascii="Liberation Serif" w:hAnsi="Liberation Serif"/>
                <w:sz w:val="28"/>
                <w:szCs w:val="28"/>
              </w:rPr>
              <w:t>редоставление работ обучающихся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12-23.04.2024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До 12.04.2024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К.В..</w:t>
            </w:r>
            <w:proofErr w:type="gramEnd"/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rPr>
          <w:trHeight w:val="274"/>
        </w:trPr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Конкурс на иностранном языке «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Лингва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902CFF" w:rsidRPr="005B5388" w:rsidRDefault="00902CFF" w:rsidP="005B538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Муниципальный слет «Территория самоуправления»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«Команда лучших»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Обучающиеся 5-11 классов ОУ НГО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24.04.2024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5B5388" w:rsidRDefault="00902CFF" w:rsidP="005B538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902CFF" w:rsidRPr="00773E4F" w:rsidRDefault="005B5388" w:rsidP="005B538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02CFF" w:rsidRPr="00773E4F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902CFF" w:rsidRPr="00773E4F" w:rsidRDefault="00902CFF" w:rsidP="00902C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Барило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Д.Д.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Международная природоохранная акция «Марш парков-2024» (муниципальный этап)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- прием работ;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- работа комиссии;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- подведение итогов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Даты будут сообщены дополнительно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Интеллектуально-творческая игра для детей младшего школьного возраста «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Экоколобок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4.3.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Экологическая игра для учащихся 7-8 классов «Экологическая мозаика»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902CFF" w:rsidRPr="00773E4F" w:rsidRDefault="00902CFF" w:rsidP="005B538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  <w:r w:rsidR="005B5388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5B5388">
              <w:rPr>
                <w:rFonts w:ascii="Liberation Serif" w:hAnsi="Liberation Serif"/>
                <w:sz w:val="26"/>
                <w:szCs w:val="26"/>
              </w:rPr>
              <w:t>14.00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5B5388">
            <w:pPr>
              <w:spacing w:after="0"/>
              <w:rPr>
                <w:rFonts w:ascii="Liberation Serif" w:hAnsi="Liberation Serif"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  <w:p w:rsidR="00902CFF" w:rsidRPr="00773E4F" w:rsidRDefault="00902CFF" w:rsidP="00902CFF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Обучающиеся 5-18 лет ОУ НГО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01-06.04.204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МАУ НГО 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Кропалева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Фестиваль детского творчества «Мой город» по номинациям: театр, вокал, хореография, ведущий.</w:t>
            </w:r>
          </w:p>
          <w:p w:rsidR="00902CFF" w:rsidRPr="00773E4F" w:rsidRDefault="00902CFF" w:rsidP="00902C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Обучающиеся 7-18 лет ОУ НГО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12.04.2024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02CFF" w:rsidRPr="00773E4F" w:rsidRDefault="00902CFF" w:rsidP="00902CFF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5.3.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Муниципальный конкурс детского рисунка «Моя безопасность»</w:t>
            </w:r>
          </w:p>
          <w:p w:rsidR="00902CFF" w:rsidRPr="00773E4F" w:rsidRDefault="00902CFF" w:rsidP="00902C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Обучающиеся 5-18 лет ОУ НГО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15-26.04.2024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МАУ НГО 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Кропалева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5.4.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Церемония награждения победителей выставки декоративно-прикладного творчества «Радуга творчества», фестиваля детского творчества «Мой город»</w:t>
            </w:r>
          </w:p>
          <w:p w:rsidR="00902CFF" w:rsidRPr="00773E4F" w:rsidRDefault="00902CFF" w:rsidP="00902C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Обучающиеся 5-11 классов ОУ НГО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26.04.2024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МАУ НГО 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Барило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Д.Д.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5.5.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Прием заявок и работ на конкурс ИЗО «Одна на всех Победа!»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24-26.04.2024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МАУ НГО 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Кропалева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волейболу среди 10 - 11 классов:</w:t>
            </w:r>
          </w:p>
          <w:p w:rsidR="00902CFF" w:rsidRPr="00773E4F" w:rsidRDefault="00902CFF" w:rsidP="00902C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-  юноши</w:t>
            </w:r>
          </w:p>
          <w:p w:rsidR="00902CFF" w:rsidRPr="00773E4F" w:rsidRDefault="00902CFF" w:rsidP="00902C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902CFF" w:rsidRPr="00773E4F" w:rsidRDefault="00902CFF" w:rsidP="00902C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- девушки</w:t>
            </w:r>
          </w:p>
          <w:p w:rsidR="00902CFF" w:rsidRPr="00773E4F" w:rsidRDefault="00902CFF" w:rsidP="00902C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13.04.2024 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11.04.2024 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№5,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№5,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4162EF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баскетболу среди 6 – 7 классов:</w:t>
            </w:r>
          </w:p>
          <w:p w:rsidR="00902CFF" w:rsidRPr="00773E4F" w:rsidRDefault="00902CFF" w:rsidP="00902C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-  юноши</w:t>
            </w:r>
          </w:p>
          <w:p w:rsidR="00902CFF" w:rsidRPr="00773E4F" w:rsidRDefault="00902CFF" w:rsidP="00902C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- девушки</w:t>
            </w:r>
          </w:p>
        </w:tc>
        <w:tc>
          <w:tcPr>
            <w:tcW w:w="4678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Дата, время и место проведения будут сообщены дополнительно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902CFF" w:rsidRPr="00773E4F" w:rsidRDefault="00902CFF" w:rsidP="00902CFF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02CFF" w:rsidRPr="00773E4F" w:rsidTr="00B822C7">
        <w:tc>
          <w:tcPr>
            <w:tcW w:w="15309" w:type="dxa"/>
            <w:gridSpan w:val="6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Культурно – массовое мероприятие «Светлое Христово Воскресение» (по заявкам)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г. Невьянск, сквер Демидовых, 3а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Театрализованное мероприятие, посвященное Дню космонавтики (по заявкам)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пл. Революции, 2 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Беседы с учащимися ОУ НГО «Научись помнить»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ОУ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color w:val="000000"/>
                <w:sz w:val="28"/>
                <w:szCs w:val="28"/>
              </w:rPr>
              <w:t>Фефелов</w:t>
            </w:r>
            <w:proofErr w:type="spellEnd"/>
            <w:r w:rsidRPr="00773E4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М.А. 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773E4F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Проведение тематических уроков для учащихся ОУ НГО на базе музея «Великая Память» 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ул. Ленина, д. 24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МКУ НГО «Центр молодежной политики» 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Родительские собрания «Профилактика и коррекция нарушения зрения»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МБОУ СОШ № 3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ГАУЗ СО «Невьянска ЦРБ»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Классный час «Профилактика и коррекция нарушения зрения»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Интерактивная игра «Город здоровья»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(в рамках Всероссийского Дня здоровья) (2 класс)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tabs>
                <w:tab w:val="left" w:pos="3340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Интеллект-игра</w:t>
            </w: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«Первый космонавт Земли» (ко Дню космонавтики) (4 класс)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73E4F">
              <w:rPr>
                <w:rFonts w:ascii="Liberation Serif" w:hAnsi="Liberation Serif"/>
                <w:sz w:val="28"/>
                <w:szCs w:val="28"/>
              </w:rPr>
              <w:t>Хионина</w:t>
            </w:r>
            <w:proofErr w:type="spellEnd"/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902CFF" w:rsidRPr="00773E4F" w:rsidTr="00B822C7">
        <w:tc>
          <w:tcPr>
            <w:tcW w:w="709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tabs>
                <w:tab w:val="left" w:pos="3340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Час добра «Волшебная сила добра» (в рамках Недели добра) (подготовительные группы ДОУ)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02CF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Шокурова Т.М.</w:t>
            </w:r>
          </w:p>
          <w:p w:rsidR="005B5388" w:rsidRPr="00773E4F" w:rsidRDefault="005B5388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2CFF" w:rsidRPr="00773E4F" w:rsidTr="00B822C7">
        <w:tc>
          <w:tcPr>
            <w:tcW w:w="15309" w:type="dxa"/>
            <w:gridSpan w:val="6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 xml:space="preserve">1.8. Организация отдыха и оздоровления детей 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Прием и регистрация заявлений на летний отдых 2024 года (загородные оздоровительные лагеря, санаторные организации)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Подготовка к проведению летней оздоровительной кампании 2024 года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Подготовка нормативно-правовой документации по организации отдыха и оздоровления детей в 2024 году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Организация заезда детей в санаторно-курортную организацию в учебное время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Проведение родительского собрания по отдыху детей на побережье Черного моря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02CFF" w:rsidRPr="00773E4F" w:rsidTr="00B822C7">
        <w:tc>
          <w:tcPr>
            <w:tcW w:w="15309" w:type="dxa"/>
            <w:gridSpan w:val="6"/>
          </w:tcPr>
          <w:p w:rsidR="00902CFF" w:rsidRPr="00773E4F" w:rsidRDefault="00902CFF" w:rsidP="00902CF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проведении Общероссийской акции «Сообщи, где торгуют смертью» 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30.03.2024, отчет в МО и МП СО до 02.04.2024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проведении оперативно – профилактического мероприятия «Внимание, каникулы»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08.04.2024, отчет в ГИБДД МО МВД «Невьянский» до 09.04.2024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количестве волонтеров, вовлеченных в добровольческую деятельность за апрель 2024 года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От ОУ до 20.04.2024, отчет в ОФК,С и МП  до </w:t>
            </w: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24.04.2024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реализации межведомственного проекта «Культура для школьников» 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27.04.2024, отчет в МО и МП СО до 28.04.2024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jc w:val="center"/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Образование».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Понедельник, вторник, среда, четверг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</w:t>
            </w:r>
          </w:p>
          <w:p w:rsidR="00902CFF" w:rsidRPr="00773E4F" w:rsidRDefault="00902CFF" w:rsidP="00902C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 возрасте от 1,5 до 3 лет услугами дошкольного образования (ежемесячно)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Комплектование образовательных учреждений, реализующих образовательную программу дошкольного образования на 2024/2025 учебный год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Мониторинг прохождения курсов обучающимися 7-11 классов в рамках проекта «Инженерная школа УГМК»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2.12</w:t>
            </w: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Перепроверка всероссийских проверочных работ муниципальной комиссией в образовательных организациях с маркерами необъективности: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- по русскому языку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- по математике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8.00 - 17.15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902CFF" w:rsidRPr="00773E4F" w:rsidTr="00B822C7">
        <w:tc>
          <w:tcPr>
            <w:tcW w:w="7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2.13</w:t>
            </w:r>
          </w:p>
          <w:p w:rsidR="00902CFF" w:rsidRPr="00773E4F" w:rsidRDefault="00902CFF" w:rsidP="00902C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02CFF" w:rsidRPr="00773E4F" w:rsidRDefault="00902CFF" w:rsidP="00902CFF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Ведение работы в рамках ПФДО</w:t>
            </w:r>
          </w:p>
        </w:tc>
        <w:tc>
          <w:tcPr>
            <w:tcW w:w="2269" w:type="dxa"/>
          </w:tcPr>
          <w:p w:rsidR="00902CFF" w:rsidRPr="00773E4F" w:rsidRDefault="00902CFF" w:rsidP="00902CFF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902CFF" w:rsidRPr="00773E4F" w:rsidRDefault="00902CFF" w:rsidP="00902C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02CFF" w:rsidRPr="00773E4F" w:rsidRDefault="00902CFF" w:rsidP="00902CFF">
            <w:pPr>
              <w:rPr>
                <w:rFonts w:ascii="Liberation Serif" w:hAnsi="Liberation Serif"/>
              </w:rPr>
            </w:pPr>
            <w:r w:rsidRPr="00773E4F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</w:tbl>
    <w:p w:rsidR="00051220" w:rsidRPr="00773E4F" w:rsidRDefault="00051220">
      <w:pPr>
        <w:rPr>
          <w:rFonts w:ascii="Liberation Serif" w:hAnsi="Liberation Serif"/>
        </w:rPr>
      </w:pPr>
    </w:p>
    <w:sectPr w:rsidR="00051220" w:rsidRPr="00773E4F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 w15:restartNumberingAfterBreak="0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4364E"/>
    <w:rsid w:val="00051220"/>
    <w:rsid w:val="00061709"/>
    <w:rsid w:val="00062CB9"/>
    <w:rsid w:val="000707EF"/>
    <w:rsid w:val="00072FDD"/>
    <w:rsid w:val="00076DAD"/>
    <w:rsid w:val="0008301E"/>
    <w:rsid w:val="00086C03"/>
    <w:rsid w:val="0008703E"/>
    <w:rsid w:val="000907A3"/>
    <w:rsid w:val="00097301"/>
    <w:rsid w:val="000A4243"/>
    <w:rsid w:val="000A460A"/>
    <w:rsid w:val="000C742F"/>
    <w:rsid w:val="000D78E8"/>
    <w:rsid w:val="000E5500"/>
    <w:rsid w:val="000F080F"/>
    <w:rsid w:val="00103F97"/>
    <w:rsid w:val="001108B4"/>
    <w:rsid w:val="001108B5"/>
    <w:rsid w:val="001136C4"/>
    <w:rsid w:val="00127120"/>
    <w:rsid w:val="00131CCF"/>
    <w:rsid w:val="00151826"/>
    <w:rsid w:val="001564DF"/>
    <w:rsid w:val="0015693A"/>
    <w:rsid w:val="0016138D"/>
    <w:rsid w:val="00171D6D"/>
    <w:rsid w:val="001A12CA"/>
    <w:rsid w:val="001B40AC"/>
    <w:rsid w:val="001C0C93"/>
    <w:rsid w:val="001C2BEF"/>
    <w:rsid w:val="001E1E81"/>
    <w:rsid w:val="001F48C7"/>
    <w:rsid w:val="00237195"/>
    <w:rsid w:val="002378D1"/>
    <w:rsid w:val="0024385A"/>
    <w:rsid w:val="00264B53"/>
    <w:rsid w:val="0026560B"/>
    <w:rsid w:val="00267BE7"/>
    <w:rsid w:val="00270AFB"/>
    <w:rsid w:val="00274F5F"/>
    <w:rsid w:val="00281BB3"/>
    <w:rsid w:val="0028427D"/>
    <w:rsid w:val="00290262"/>
    <w:rsid w:val="00293438"/>
    <w:rsid w:val="00295AF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4E4C"/>
    <w:rsid w:val="00386E94"/>
    <w:rsid w:val="00387D2B"/>
    <w:rsid w:val="003A1C22"/>
    <w:rsid w:val="003A33B6"/>
    <w:rsid w:val="003B09F0"/>
    <w:rsid w:val="003B268B"/>
    <w:rsid w:val="003C715B"/>
    <w:rsid w:val="003D42F9"/>
    <w:rsid w:val="003E3B92"/>
    <w:rsid w:val="003F1A35"/>
    <w:rsid w:val="00414A28"/>
    <w:rsid w:val="00414F8B"/>
    <w:rsid w:val="004162EF"/>
    <w:rsid w:val="00420058"/>
    <w:rsid w:val="00427087"/>
    <w:rsid w:val="00427EA9"/>
    <w:rsid w:val="00456041"/>
    <w:rsid w:val="00492787"/>
    <w:rsid w:val="004B47D4"/>
    <w:rsid w:val="004C34F1"/>
    <w:rsid w:val="004E548A"/>
    <w:rsid w:val="004F2951"/>
    <w:rsid w:val="00506BF7"/>
    <w:rsid w:val="0051006A"/>
    <w:rsid w:val="00512818"/>
    <w:rsid w:val="0053364A"/>
    <w:rsid w:val="00546AF8"/>
    <w:rsid w:val="005605CE"/>
    <w:rsid w:val="005B4916"/>
    <w:rsid w:val="005B5388"/>
    <w:rsid w:val="005C3FF4"/>
    <w:rsid w:val="005D5AB2"/>
    <w:rsid w:val="005D6461"/>
    <w:rsid w:val="005E4AA4"/>
    <w:rsid w:val="005F1BF6"/>
    <w:rsid w:val="006122D3"/>
    <w:rsid w:val="00613A45"/>
    <w:rsid w:val="0065370B"/>
    <w:rsid w:val="00661B20"/>
    <w:rsid w:val="00671A1B"/>
    <w:rsid w:val="00672586"/>
    <w:rsid w:val="00681FE6"/>
    <w:rsid w:val="006B577F"/>
    <w:rsid w:val="006C309C"/>
    <w:rsid w:val="006E1F4C"/>
    <w:rsid w:val="006E5CE3"/>
    <w:rsid w:val="006F4A09"/>
    <w:rsid w:val="007146AB"/>
    <w:rsid w:val="00746337"/>
    <w:rsid w:val="0075578D"/>
    <w:rsid w:val="00757D41"/>
    <w:rsid w:val="00773E4F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825952"/>
    <w:rsid w:val="00833DED"/>
    <w:rsid w:val="00844F6B"/>
    <w:rsid w:val="008738E9"/>
    <w:rsid w:val="008919D9"/>
    <w:rsid w:val="008C5DC6"/>
    <w:rsid w:val="008C631B"/>
    <w:rsid w:val="008E68C6"/>
    <w:rsid w:val="008F4B88"/>
    <w:rsid w:val="00902CFF"/>
    <w:rsid w:val="00914AE5"/>
    <w:rsid w:val="00915DDA"/>
    <w:rsid w:val="009305DF"/>
    <w:rsid w:val="00955262"/>
    <w:rsid w:val="009568B6"/>
    <w:rsid w:val="00961040"/>
    <w:rsid w:val="00977F92"/>
    <w:rsid w:val="00984B83"/>
    <w:rsid w:val="00993F02"/>
    <w:rsid w:val="009A79C5"/>
    <w:rsid w:val="009B14A0"/>
    <w:rsid w:val="009D41C1"/>
    <w:rsid w:val="009E332B"/>
    <w:rsid w:val="00A03DDC"/>
    <w:rsid w:val="00A04D42"/>
    <w:rsid w:val="00A04DD7"/>
    <w:rsid w:val="00A110B7"/>
    <w:rsid w:val="00A15DAD"/>
    <w:rsid w:val="00A23B94"/>
    <w:rsid w:val="00A26151"/>
    <w:rsid w:val="00A46742"/>
    <w:rsid w:val="00A55FCA"/>
    <w:rsid w:val="00A63AF2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203AF"/>
    <w:rsid w:val="00B40717"/>
    <w:rsid w:val="00B64015"/>
    <w:rsid w:val="00B7216F"/>
    <w:rsid w:val="00B75EF2"/>
    <w:rsid w:val="00B822C7"/>
    <w:rsid w:val="00B842C2"/>
    <w:rsid w:val="00BB5F6F"/>
    <w:rsid w:val="00BB6442"/>
    <w:rsid w:val="00BD7D45"/>
    <w:rsid w:val="00BE4C9F"/>
    <w:rsid w:val="00BF18AD"/>
    <w:rsid w:val="00BF65BC"/>
    <w:rsid w:val="00BF7351"/>
    <w:rsid w:val="00C05B20"/>
    <w:rsid w:val="00C21120"/>
    <w:rsid w:val="00C41469"/>
    <w:rsid w:val="00C4569E"/>
    <w:rsid w:val="00C62E92"/>
    <w:rsid w:val="00C658B4"/>
    <w:rsid w:val="00C85359"/>
    <w:rsid w:val="00CB021A"/>
    <w:rsid w:val="00CE1062"/>
    <w:rsid w:val="00CE1A6B"/>
    <w:rsid w:val="00CE72DB"/>
    <w:rsid w:val="00CF4145"/>
    <w:rsid w:val="00CF63EA"/>
    <w:rsid w:val="00D11F04"/>
    <w:rsid w:val="00D13368"/>
    <w:rsid w:val="00D262CC"/>
    <w:rsid w:val="00D30B68"/>
    <w:rsid w:val="00D4388E"/>
    <w:rsid w:val="00D52DF5"/>
    <w:rsid w:val="00D5575E"/>
    <w:rsid w:val="00D818B7"/>
    <w:rsid w:val="00D859E6"/>
    <w:rsid w:val="00D85B5A"/>
    <w:rsid w:val="00D948F0"/>
    <w:rsid w:val="00DA0452"/>
    <w:rsid w:val="00DB5B04"/>
    <w:rsid w:val="00DB7D54"/>
    <w:rsid w:val="00DC160A"/>
    <w:rsid w:val="00DC7360"/>
    <w:rsid w:val="00DE3479"/>
    <w:rsid w:val="00DF2576"/>
    <w:rsid w:val="00E01931"/>
    <w:rsid w:val="00E0752D"/>
    <w:rsid w:val="00E42030"/>
    <w:rsid w:val="00E47CEA"/>
    <w:rsid w:val="00E54DB5"/>
    <w:rsid w:val="00E625D3"/>
    <w:rsid w:val="00E65B4B"/>
    <w:rsid w:val="00E8195D"/>
    <w:rsid w:val="00E90BBE"/>
    <w:rsid w:val="00EA60A9"/>
    <w:rsid w:val="00EB64FC"/>
    <w:rsid w:val="00EC51A2"/>
    <w:rsid w:val="00ED13F8"/>
    <w:rsid w:val="00EE1557"/>
    <w:rsid w:val="00EE4DC6"/>
    <w:rsid w:val="00EE62CB"/>
    <w:rsid w:val="00EF68D9"/>
    <w:rsid w:val="00F00B5B"/>
    <w:rsid w:val="00F022F6"/>
    <w:rsid w:val="00F034F1"/>
    <w:rsid w:val="00F04D4C"/>
    <w:rsid w:val="00F334F9"/>
    <w:rsid w:val="00F45DC1"/>
    <w:rsid w:val="00F50027"/>
    <w:rsid w:val="00F7162B"/>
    <w:rsid w:val="00F752E5"/>
    <w:rsid w:val="00F901EC"/>
    <w:rsid w:val="00F914BD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3839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2pt">
    <w:name w:val="Основной текст (2) + 12 pt"/>
    <w:rsid w:val="00D11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D11F0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11F04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o-ngo.ru/attestatsiya-ped-rabotnikov/edinaya-model-attestatsii-rukovoditelej-i-kandidatov-na-dolzhnost-rukovoditelya-munitsipalnoj-obshheobrazovatelnoj-organizatsii-na-territorii-nevyanskogo-gorodskogo-okru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EA71-D040-483C-AA9E-3B770C7E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15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OLGA HLUPINA</cp:lastModifiedBy>
  <cp:revision>124</cp:revision>
  <cp:lastPrinted>2024-03-29T03:33:00Z</cp:lastPrinted>
  <dcterms:created xsi:type="dcterms:W3CDTF">2015-02-10T10:05:00Z</dcterms:created>
  <dcterms:modified xsi:type="dcterms:W3CDTF">2024-03-29T03:44:00Z</dcterms:modified>
</cp:coreProperties>
</file>