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C5A" w:rsidRDefault="00824C5A" w:rsidP="00772DCB">
      <w:pPr>
        <w:jc w:val="center"/>
      </w:pPr>
    </w:p>
    <w:p w:rsidR="00B45590" w:rsidRPr="00B45590" w:rsidRDefault="00B45590" w:rsidP="00B45590">
      <w:pPr>
        <w:tabs>
          <w:tab w:val="left" w:pos="1316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5590">
        <w:rPr>
          <w:rFonts w:ascii="Times New Roman" w:hAnsi="Times New Roman" w:cs="Times New Roman"/>
          <w:b/>
          <w:sz w:val="28"/>
          <w:szCs w:val="28"/>
          <w:u w:val="single"/>
        </w:rPr>
        <w:t>Уважаемые родители (законные представители)!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!!</w:t>
      </w:r>
    </w:p>
    <w:p w:rsidR="00772DCB" w:rsidRDefault="00B45590" w:rsidP="00772DCB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5590">
        <w:rPr>
          <w:rFonts w:ascii="Segoe UI" w:hAnsi="Segoe UI" w:cs="Segoe UI"/>
          <w:lang w:eastAsia="ru-RU"/>
        </w:rPr>
        <w:t> </w:t>
      </w:r>
      <w:r w:rsidR="00772DCB" w:rsidRPr="00772DCB">
        <w:rPr>
          <w:rFonts w:ascii="Times New Roman" w:hAnsi="Times New Roman" w:cs="Times New Roman"/>
          <w:sz w:val="26"/>
          <w:szCs w:val="26"/>
          <w:lang w:eastAsia="ru-RU"/>
        </w:rPr>
        <w:t xml:space="preserve">В соответствии с Постановлением Правительства Свердловской области от 01.02.2024 № 57-ПП «О </w:t>
      </w:r>
      <w:bookmarkStart w:id="0" w:name="_GoBack"/>
      <w:bookmarkEnd w:id="0"/>
      <w:r w:rsidR="00772DCB" w:rsidRPr="00772DCB">
        <w:rPr>
          <w:rFonts w:ascii="Times New Roman" w:hAnsi="Times New Roman" w:cs="Times New Roman"/>
          <w:sz w:val="26"/>
          <w:szCs w:val="26"/>
          <w:lang w:eastAsia="ru-RU"/>
        </w:rPr>
        <w:t xml:space="preserve">предоставлении иного межбюджетного трансферта из областного бюджета бюджетам муниципальных образований, расположенных на территории Свердловской области, на обеспечение отдыха отдельных категорий детей, проживающих на территории Свердловской области, в организации отдыха детей и их оздоровления, расположенных на побережье Черного моря» </w:t>
      </w:r>
      <w:r w:rsidR="00772DCB" w:rsidRPr="00772DCB">
        <w:rPr>
          <w:rFonts w:ascii="Times New Roman" w:hAnsi="Times New Roman" w:cs="Times New Roman"/>
          <w:sz w:val="26"/>
          <w:szCs w:val="26"/>
        </w:rPr>
        <w:t xml:space="preserve">в 2024 году в целях социальной поддержки семей граждан Российской Федерации, призванных на военную службу по мобилизации в Вооруженный Силы Российской Федерации в соответствии с Указом Президента Российской Федерации от 21 сентября 2022 года № 647 «Об объявлении частичной мобилизации в Российской Федерации», а также лиц принимающих (принимавших) участие (включая получивших ранение и погибших)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 (обеспечение отдыха данной категории детей осуществляется во внеочередном порядке) </w:t>
      </w:r>
      <w:r w:rsidR="00772DCB" w:rsidRPr="00772DCB">
        <w:rPr>
          <w:rFonts w:ascii="Times New Roman" w:hAnsi="Times New Roman" w:cs="Times New Roman"/>
          <w:b/>
          <w:sz w:val="26"/>
          <w:szCs w:val="26"/>
          <w:u w:val="single"/>
        </w:rPr>
        <w:t>43 ребенка Невьянского Городского округа</w:t>
      </w:r>
      <w:r w:rsidR="00772DCB" w:rsidRPr="00772DCB">
        <w:rPr>
          <w:rFonts w:ascii="Times New Roman" w:hAnsi="Times New Roman" w:cs="Times New Roman"/>
          <w:sz w:val="26"/>
          <w:szCs w:val="26"/>
        </w:rPr>
        <w:t xml:space="preserve"> будет направлено в организацию отдыха и оздоровления детей на побережье Черного моря в возрасте от 6 лет 6 месяцев до 18 лет,</w:t>
      </w:r>
      <w:r w:rsidR="00772DCB" w:rsidRPr="00772D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путевки будут предоставлены без родительской платы. </w:t>
      </w:r>
    </w:p>
    <w:p w:rsidR="0046090F" w:rsidRPr="0046090F" w:rsidRDefault="0046090F" w:rsidP="0046090F">
      <w:pPr>
        <w:widowControl w:val="0"/>
        <w:autoSpaceDE w:val="0"/>
        <w:autoSpaceDN w:val="0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6090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КОЛИЧЕСТВО ПУТЕВОК – 43!!!!!</w:t>
      </w:r>
    </w:p>
    <w:p w:rsidR="00F47F8D" w:rsidRPr="00736EDE" w:rsidRDefault="00B45590" w:rsidP="00736EDE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5590">
        <w:rPr>
          <w:rFonts w:ascii="Segoe UI" w:hAnsi="Segoe UI" w:cs="Segoe UI"/>
          <w:lang w:eastAsia="ru-RU"/>
        </w:rPr>
        <w:t> </w:t>
      </w:r>
      <w:r w:rsidRPr="00736ED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 </w:t>
      </w:r>
      <w:r w:rsidR="00DB49FB" w:rsidRPr="00736ED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736ED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B49FB" w:rsidRPr="00736ED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марта</w:t>
      </w:r>
      <w:r w:rsidRPr="00736ED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2024 года</w:t>
      </w:r>
      <w:r w:rsidR="00772DC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по 14 марта 2024 года</w:t>
      </w:r>
      <w:r w:rsidRPr="00736EDE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772DCB">
        <w:rPr>
          <w:rFonts w:ascii="Times New Roman" w:hAnsi="Times New Roman" w:cs="Times New Roman"/>
          <w:sz w:val="28"/>
          <w:szCs w:val="28"/>
          <w:lang w:eastAsia="ru-RU"/>
        </w:rPr>
        <w:t>состоится</w:t>
      </w:r>
      <w:r w:rsidRPr="00736EDE">
        <w:rPr>
          <w:rFonts w:ascii="Times New Roman" w:hAnsi="Times New Roman" w:cs="Times New Roman"/>
          <w:sz w:val="28"/>
          <w:szCs w:val="28"/>
          <w:lang w:eastAsia="ru-RU"/>
        </w:rPr>
        <w:t xml:space="preserve"> прием заявлений в организации отдыха детей и их оздоровления </w:t>
      </w:r>
      <w:r w:rsidR="00772DCB">
        <w:rPr>
          <w:rFonts w:ascii="Times New Roman" w:hAnsi="Times New Roman" w:cs="Times New Roman"/>
          <w:sz w:val="28"/>
          <w:szCs w:val="28"/>
          <w:lang w:eastAsia="ru-RU"/>
        </w:rPr>
        <w:t>на побережье Черного моря.</w:t>
      </w:r>
    </w:p>
    <w:p w:rsidR="00736EDE" w:rsidRPr="00736EDE" w:rsidRDefault="00B45590" w:rsidP="00736EDE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6EDE">
        <w:rPr>
          <w:rFonts w:ascii="Times New Roman" w:hAnsi="Times New Roman" w:cs="Times New Roman"/>
          <w:sz w:val="28"/>
          <w:szCs w:val="28"/>
          <w:lang w:eastAsia="ru-RU"/>
        </w:rPr>
        <w:t xml:space="preserve">Заявление о постановке на учет для предоставления путевки в </w:t>
      </w:r>
      <w:r w:rsidR="00F47F8D" w:rsidRPr="00736EDE">
        <w:rPr>
          <w:rFonts w:ascii="Times New Roman" w:hAnsi="Times New Roman" w:cs="Times New Roman"/>
          <w:sz w:val="28"/>
          <w:szCs w:val="28"/>
          <w:lang w:eastAsia="ru-RU"/>
        </w:rPr>
        <w:t>организации отдыха детей</w:t>
      </w:r>
      <w:r w:rsidR="00DB49FB" w:rsidRPr="00736EDE">
        <w:rPr>
          <w:rFonts w:ascii="Times New Roman" w:hAnsi="Times New Roman" w:cs="Times New Roman"/>
          <w:sz w:val="28"/>
          <w:szCs w:val="28"/>
          <w:lang w:eastAsia="ru-RU"/>
        </w:rPr>
        <w:t xml:space="preserve"> и оздоровления</w:t>
      </w:r>
      <w:r w:rsidRPr="00736EDE">
        <w:rPr>
          <w:rFonts w:ascii="Times New Roman" w:hAnsi="Times New Roman" w:cs="Times New Roman"/>
          <w:sz w:val="28"/>
          <w:szCs w:val="28"/>
          <w:lang w:eastAsia="ru-RU"/>
        </w:rPr>
        <w:t xml:space="preserve"> можно подать </w:t>
      </w:r>
    </w:p>
    <w:p w:rsidR="00736EDE" w:rsidRDefault="00736EDE" w:rsidP="00736EDE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36EDE" w:rsidRPr="00736EDE" w:rsidRDefault="00B45590" w:rsidP="00DC5899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66ED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 УПРАВЛЕНИИ ОБРАЗОВАНИЯ Невьянского городского округа</w:t>
      </w:r>
      <w:r w:rsidR="00266ED0" w:rsidRPr="00266ED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="00266ED0" w:rsidRPr="00266ED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каб</w:t>
      </w:r>
      <w:proofErr w:type="spellEnd"/>
      <w:r w:rsidR="00266ED0" w:rsidRPr="00266ED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 № 16.</w:t>
      </w:r>
      <w:r w:rsidR="00736EDE" w:rsidRPr="00736EDE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736EDE" w:rsidRPr="00736EDE">
        <w:rPr>
          <w:rFonts w:ascii="Times New Roman" w:hAnsi="Times New Roman" w:cs="Times New Roman"/>
          <w:b/>
          <w:sz w:val="40"/>
          <w:szCs w:val="40"/>
        </w:rPr>
        <w:t>Заявления принимаются:</w:t>
      </w:r>
    </w:p>
    <w:p w:rsidR="00736EDE" w:rsidRPr="00736EDE" w:rsidRDefault="00736EDE" w:rsidP="00736ED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736EDE">
        <w:rPr>
          <w:rFonts w:ascii="Times New Roman" w:hAnsi="Times New Roman" w:cs="Times New Roman"/>
          <w:b/>
          <w:sz w:val="40"/>
          <w:szCs w:val="40"/>
        </w:rPr>
        <w:t>пн</w:t>
      </w:r>
      <w:proofErr w:type="spellEnd"/>
      <w:r w:rsidRPr="00736EDE">
        <w:rPr>
          <w:rFonts w:ascii="Times New Roman" w:hAnsi="Times New Roman" w:cs="Times New Roman"/>
          <w:b/>
          <w:sz w:val="40"/>
          <w:szCs w:val="40"/>
        </w:rPr>
        <w:t xml:space="preserve"> с 13.</w:t>
      </w:r>
      <w:r w:rsidR="00747AEC">
        <w:rPr>
          <w:rFonts w:ascii="Times New Roman" w:hAnsi="Times New Roman" w:cs="Times New Roman"/>
          <w:b/>
          <w:sz w:val="40"/>
          <w:szCs w:val="40"/>
        </w:rPr>
        <w:t>30</w:t>
      </w:r>
      <w:r w:rsidRPr="00736EDE">
        <w:rPr>
          <w:rFonts w:ascii="Times New Roman" w:hAnsi="Times New Roman" w:cs="Times New Roman"/>
          <w:b/>
          <w:sz w:val="40"/>
          <w:szCs w:val="40"/>
        </w:rPr>
        <w:t xml:space="preserve"> до 15.</w:t>
      </w:r>
      <w:r w:rsidR="00747AEC">
        <w:rPr>
          <w:rFonts w:ascii="Times New Roman" w:hAnsi="Times New Roman" w:cs="Times New Roman"/>
          <w:b/>
          <w:sz w:val="40"/>
          <w:szCs w:val="40"/>
        </w:rPr>
        <w:t>30</w:t>
      </w:r>
      <w:r w:rsidRPr="00736EDE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736EDE" w:rsidRPr="00736EDE" w:rsidRDefault="00736EDE" w:rsidP="00736ED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736EDE">
        <w:rPr>
          <w:rFonts w:ascii="Times New Roman" w:hAnsi="Times New Roman" w:cs="Times New Roman"/>
          <w:b/>
          <w:sz w:val="40"/>
          <w:szCs w:val="40"/>
        </w:rPr>
        <w:t>вт-чт</w:t>
      </w:r>
      <w:proofErr w:type="spellEnd"/>
      <w:r w:rsidRPr="00736EDE">
        <w:rPr>
          <w:rFonts w:ascii="Times New Roman" w:hAnsi="Times New Roman" w:cs="Times New Roman"/>
          <w:b/>
          <w:sz w:val="40"/>
          <w:szCs w:val="40"/>
        </w:rPr>
        <w:t xml:space="preserve"> с </w:t>
      </w:r>
      <w:r w:rsidR="00747AEC">
        <w:rPr>
          <w:rFonts w:ascii="Times New Roman" w:hAnsi="Times New Roman" w:cs="Times New Roman"/>
          <w:b/>
          <w:sz w:val="40"/>
          <w:szCs w:val="40"/>
        </w:rPr>
        <w:t>08</w:t>
      </w:r>
      <w:r w:rsidRPr="00736EDE">
        <w:rPr>
          <w:rFonts w:ascii="Times New Roman" w:hAnsi="Times New Roman" w:cs="Times New Roman"/>
          <w:b/>
          <w:sz w:val="40"/>
          <w:szCs w:val="40"/>
        </w:rPr>
        <w:t>.</w:t>
      </w:r>
      <w:r w:rsidR="00747AEC">
        <w:rPr>
          <w:rFonts w:ascii="Times New Roman" w:hAnsi="Times New Roman" w:cs="Times New Roman"/>
          <w:b/>
          <w:sz w:val="40"/>
          <w:szCs w:val="40"/>
        </w:rPr>
        <w:t>30</w:t>
      </w:r>
      <w:r w:rsidRPr="00736EDE">
        <w:rPr>
          <w:rFonts w:ascii="Times New Roman" w:hAnsi="Times New Roman" w:cs="Times New Roman"/>
          <w:b/>
          <w:sz w:val="40"/>
          <w:szCs w:val="40"/>
        </w:rPr>
        <w:t xml:space="preserve"> до 1</w:t>
      </w:r>
      <w:r w:rsidR="00747AEC">
        <w:rPr>
          <w:rFonts w:ascii="Times New Roman" w:hAnsi="Times New Roman" w:cs="Times New Roman"/>
          <w:b/>
          <w:sz w:val="40"/>
          <w:szCs w:val="40"/>
        </w:rPr>
        <w:t>1</w:t>
      </w:r>
      <w:r w:rsidRPr="00736EDE">
        <w:rPr>
          <w:rFonts w:ascii="Times New Roman" w:hAnsi="Times New Roman" w:cs="Times New Roman"/>
          <w:b/>
          <w:sz w:val="40"/>
          <w:szCs w:val="40"/>
        </w:rPr>
        <w:t>.</w:t>
      </w:r>
      <w:r w:rsidR="00747AEC">
        <w:rPr>
          <w:rFonts w:ascii="Times New Roman" w:hAnsi="Times New Roman" w:cs="Times New Roman"/>
          <w:b/>
          <w:sz w:val="40"/>
          <w:szCs w:val="40"/>
        </w:rPr>
        <w:t>30</w:t>
      </w:r>
      <w:r w:rsidRPr="00736EDE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736EDE" w:rsidRPr="00736EDE" w:rsidRDefault="00736EDE" w:rsidP="00736EDE">
      <w:pPr>
        <w:spacing w:after="0"/>
        <w:ind w:left="-567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736EDE">
        <w:rPr>
          <w:rFonts w:ascii="Times New Roman" w:hAnsi="Times New Roman" w:cs="Times New Roman"/>
          <w:b/>
          <w:sz w:val="40"/>
          <w:szCs w:val="40"/>
          <w:u w:val="single"/>
        </w:rPr>
        <w:t xml:space="preserve">ТОЛЬКО при наличии </w:t>
      </w:r>
    </w:p>
    <w:p w:rsidR="00736EDE" w:rsidRPr="00736EDE" w:rsidRDefault="00736EDE" w:rsidP="00736EDE">
      <w:pPr>
        <w:spacing w:after="0"/>
        <w:ind w:left="-567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736EDE">
        <w:rPr>
          <w:rFonts w:ascii="Times New Roman" w:hAnsi="Times New Roman" w:cs="Times New Roman"/>
          <w:b/>
          <w:sz w:val="40"/>
          <w:szCs w:val="40"/>
          <w:u w:val="single"/>
        </w:rPr>
        <w:t>полного пакета документов!!!</w:t>
      </w:r>
    </w:p>
    <w:p w:rsidR="00DB49FB" w:rsidRPr="00DB49FB" w:rsidRDefault="00DB49FB" w:rsidP="00DB49FB">
      <w:pPr>
        <w:pStyle w:val="60"/>
        <w:shd w:val="clear" w:color="auto" w:fill="auto"/>
        <w:spacing w:before="0" w:line="240" w:lineRule="auto"/>
        <w:ind w:left="-567" w:firstLine="743"/>
        <w:rPr>
          <w:rFonts w:ascii="Times New Roman" w:hAnsi="Times New Roman" w:cs="Times New Roman"/>
          <w:sz w:val="24"/>
          <w:szCs w:val="24"/>
        </w:rPr>
      </w:pPr>
      <w:r w:rsidRPr="00DB49FB">
        <w:rPr>
          <w:rFonts w:ascii="Times New Roman" w:hAnsi="Times New Roman" w:cs="Times New Roman"/>
          <w:sz w:val="24"/>
          <w:szCs w:val="24"/>
        </w:rPr>
        <w:t xml:space="preserve">Прием заявлений может быть продолжен при наличии свободных путевок в организации отдыха и оздоровления. </w:t>
      </w:r>
    </w:p>
    <w:p w:rsidR="00772DCB" w:rsidRDefault="00DB49FB" w:rsidP="00DB49FB">
      <w:pPr>
        <w:ind w:left="-567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05EE8">
        <w:rPr>
          <w:rFonts w:ascii="Times New Roman" w:hAnsi="Times New Roman" w:cs="Times New Roman"/>
          <w:b/>
          <w:sz w:val="44"/>
          <w:szCs w:val="44"/>
        </w:rPr>
        <w:t xml:space="preserve">Заявление можно также подать в </w:t>
      </w:r>
    </w:p>
    <w:p w:rsidR="00DB49FB" w:rsidRDefault="00DB49FB" w:rsidP="00DB49FB">
      <w:pPr>
        <w:ind w:left="-567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A05EE8">
        <w:rPr>
          <w:rFonts w:ascii="Times New Roman" w:hAnsi="Times New Roman" w:cs="Times New Roman"/>
          <w:b/>
          <w:sz w:val="44"/>
          <w:szCs w:val="44"/>
        </w:rPr>
        <w:t>ГБУ СО «МФЦ»</w:t>
      </w:r>
      <w:r w:rsidRPr="00A05EE8">
        <w:rPr>
          <w:rFonts w:ascii="Times New Roman" w:hAnsi="Times New Roman" w:cs="Times New Roman"/>
          <w:b/>
          <w:sz w:val="52"/>
          <w:szCs w:val="52"/>
        </w:rPr>
        <w:t xml:space="preserve">                       </w:t>
      </w:r>
    </w:p>
    <w:p w:rsidR="00736EDE" w:rsidRDefault="00DB49FB" w:rsidP="0046090F">
      <w:pPr>
        <w:ind w:left="-567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A05EE8">
        <w:rPr>
          <w:rFonts w:ascii="Times New Roman" w:hAnsi="Times New Roman" w:cs="Times New Roman"/>
          <w:b/>
          <w:sz w:val="52"/>
          <w:szCs w:val="52"/>
          <w:u w:val="single"/>
        </w:rPr>
        <w:t>с 0</w:t>
      </w:r>
      <w:r>
        <w:rPr>
          <w:rFonts w:ascii="Times New Roman" w:hAnsi="Times New Roman" w:cs="Times New Roman"/>
          <w:b/>
          <w:sz w:val="52"/>
          <w:szCs w:val="52"/>
          <w:u w:val="single"/>
        </w:rPr>
        <w:t>4</w:t>
      </w:r>
      <w:r w:rsidRPr="00A05EE8">
        <w:rPr>
          <w:rFonts w:ascii="Times New Roman" w:hAnsi="Times New Roman" w:cs="Times New Roman"/>
          <w:b/>
          <w:sz w:val="52"/>
          <w:szCs w:val="52"/>
          <w:u w:val="single"/>
        </w:rPr>
        <w:t>.03.202</w:t>
      </w:r>
      <w:r>
        <w:rPr>
          <w:rFonts w:ascii="Times New Roman" w:hAnsi="Times New Roman" w:cs="Times New Roman"/>
          <w:b/>
          <w:sz w:val="52"/>
          <w:szCs w:val="52"/>
          <w:u w:val="single"/>
        </w:rPr>
        <w:t>4</w:t>
      </w:r>
      <w:r w:rsidRPr="00A05EE8">
        <w:rPr>
          <w:rFonts w:ascii="Times New Roman" w:hAnsi="Times New Roman" w:cs="Times New Roman"/>
          <w:b/>
          <w:sz w:val="52"/>
          <w:szCs w:val="52"/>
          <w:u w:val="single"/>
        </w:rPr>
        <w:t xml:space="preserve"> по </w:t>
      </w:r>
      <w:r w:rsidR="00772DCB">
        <w:rPr>
          <w:rFonts w:ascii="Times New Roman" w:hAnsi="Times New Roman" w:cs="Times New Roman"/>
          <w:b/>
          <w:sz w:val="52"/>
          <w:szCs w:val="52"/>
          <w:u w:val="single"/>
        </w:rPr>
        <w:t>14</w:t>
      </w:r>
      <w:r>
        <w:rPr>
          <w:rFonts w:ascii="Times New Roman" w:hAnsi="Times New Roman" w:cs="Times New Roman"/>
          <w:b/>
          <w:sz w:val="52"/>
          <w:szCs w:val="52"/>
          <w:u w:val="single"/>
        </w:rPr>
        <w:t>.0</w:t>
      </w:r>
      <w:r w:rsidR="00772DCB">
        <w:rPr>
          <w:rFonts w:ascii="Times New Roman" w:hAnsi="Times New Roman" w:cs="Times New Roman"/>
          <w:b/>
          <w:sz w:val="52"/>
          <w:szCs w:val="52"/>
          <w:u w:val="single"/>
        </w:rPr>
        <w:t>3</w:t>
      </w:r>
      <w:r>
        <w:rPr>
          <w:rFonts w:ascii="Times New Roman" w:hAnsi="Times New Roman" w:cs="Times New Roman"/>
          <w:b/>
          <w:sz w:val="52"/>
          <w:szCs w:val="52"/>
          <w:u w:val="single"/>
        </w:rPr>
        <w:t>.2024</w:t>
      </w:r>
    </w:p>
    <w:sectPr w:rsidR="00736EDE" w:rsidSect="00772DCB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E97"/>
    <w:rsid w:val="00036C08"/>
    <w:rsid w:val="001B1928"/>
    <w:rsid w:val="00266ED0"/>
    <w:rsid w:val="0046090F"/>
    <w:rsid w:val="004E1941"/>
    <w:rsid w:val="005A0E97"/>
    <w:rsid w:val="00637236"/>
    <w:rsid w:val="00736EDE"/>
    <w:rsid w:val="00747AEC"/>
    <w:rsid w:val="00772DCB"/>
    <w:rsid w:val="007D3B61"/>
    <w:rsid w:val="00824C5A"/>
    <w:rsid w:val="009A600E"/>
    <w:rsid w:val="00B45590"/>
    <w:rsid w:val="00B95ECB"/>
    <w:rsid w:val="00CC05C9"/>
    <w:rsid w:val="00DB49FB"/>
    <w:rsid w:val="00DC5899"/>
    <w:rsid w:val="00E60181"/>
    <w:rsid w:val="00F47F8D"/>
    <w:rsid w:val="00F5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ED781"/>
  <w15:chartTrackingRefBased/>
  <w15:docId w15:val="{AE9FA2C3-180D-456A-934D-C83D554DD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 (3)"/>
    <w:basedOn w:val="a"/>
    <w:rsid w:val="00B45590"/>
    <w:pPr>
      <w:widowControl w:val="0"/>
      <w:shd w:val="clear" w:color="auto" w:fill="FFFFFF"/>
      <w:suppressAutoHyphens/>
      <w:autoSpaceDN w:val="0"/>
      <w:spacing w:after="320" w:line="322" w:lineRule="exact"/>
      <w:ind w:hanging="580"/>
      <w:textAlignment w:val="baseline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 w:bidi="ru-RU"/>
    </w:rPr>
  </w:style>
  <w:style w:type="character" w:styleId="a3">
    <w:name w:val="Strong"/>
    <w:basedOn w:val="a0"/>
    <w:uiPriority w:val="22"/>
    <w:qFormat/>
    <w:rsid w:val="00B45590"/>
    <w:rPr>
      <w:b/>
      <w:bCs/>
    </w:rPr>
  </w:style>
  <w:style w:type="paragraph" w:customStyle="1" w:styleId="consplusnonformat">
    <w:name w:val="consplusnonformat"/>
    <w:basedOn w:val="a"/>
    <w:rsid w:val="00B45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45590"/>
    <w:rPr>
      <w:color w:val="0000FF"/>
      <w:u w:val="single"/>
    </w:rPr>
  </w:style>
  <w:style w:type="character" w:customStyle="1" w:styleId="6">
    <w:name w:val="Основной текст (6)_"/>
    <w:link w:val="60"/>
    <w:rsid w:val="00DB49FB"/>
    <w:rPr>
      <w:shd w:val="clear" w:color="auto" w:fill="FFFFFF"/>
    </w:rPr>
  </w:style>
  <w:style w:type="paragraph" w:customStyle="1" w:styleId="60">
    <w:name w:val="Основной текст (6)"/>
    <w:basedOn w:val="a"/>
    <w:link w:val="6"/>
    <w:rsid w:val="00DB49FB"/>
    <w:pPr>
      <w:widowControl w:val="0"/>
      <w:shd w:val="clear" w:color="auto" w:fill="FFFFFF"/>
      <w:spacing w:before="300" w:after="0" w:line="250" w:lineRule="exact"/>
      <w:ind w:firstLine="560"/>
      <w:jc w:val="both"/>
    </w:pPr>
  </w:style>
  <w:style w:type="table" w:styleId="a5">
    <w:name w:val="Table Grid"/>
    <w:basedOn w:val="a1"/>
    <w:uiPriority w:val="39"/>
    <w:rsid w:val="00DB4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736E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KOZLOVA</dc:creator>
  <cp:keywords/>
  <dc:description/>
  <cp:lastModifiedBy>OKSANA KOZLOVA</cp:lastModifiedBy>
  <cp:revision>12</cp:revision>
  <dcterms:created xsi:type="dcterms:W3CDTF">2023-12-29T06:31:00Z</dcterms:created>
  <dcterms:modified xsi:type="dcterms:W3CDTF">2024-02-07T09:30:00Z</dcterms:modified>
</cp:coreProperties>
</file>