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50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7"/>
        <w:gridCol w:w="23"/>
        <w:gridCol w:w="4796"/>
        <w:gridCol w:w="45"/>
      </w:tblGrid>
      <w:tr w:rsidR="007A2A63" w:rsidRPr="00A202E7" w14:paraId="49912D05" w14:textId="77777777" w:rsidTr="00172A5D">
        <w:trPr>
          <w:gridAfter w:val="1"/>
          <w:wAfter w:w="23" w:type="pct"/>
          <w:trHeight w:val="426"/>
        </w:trPr>
        <w:tc>
          <w:tcPr>
            <w:tcW w:w="2488" w:type="pct"/>
          </w:tcPr>
          <w:p w14:paraId="4F52E869" w14:textId="77777777" w:rsidR="007A2A63" w:rsidRPr="00A202E7" w:rsidRDefault="007A2A63" w:rsidP="00236439">
            <w:pPr>
              <w:pStyle w:val="EGSTitul0s"/>
            </w:pPr>
            <w:bookmarkStart w:id="0" w:name="_Toc33017563"/>
            <w:r w:rsidRPr="00A202E7">
              <w:t>УТВЕРЖДАЮ</w:t>
            </w:r>
          </w:p>
        </w:tc>
        <w:tc>
          <w:tcPr>
            <w:tcW w:w="2489" w:type="pct"/>
            <w:gridSpan w:val="2"/>
          </w:tcPr>
          <w:p w14:paraId="3AAAE7F3" w14:textId="77777777" w:rsidR="007A2A63" w:rsidRPr="00A202E7" w:rsidRDefault="007A2A63" w:rsidP="00236439">
            <w:pPr>
              <w:pStyle w:val="EGSTitul0s"/>
            </w:pPr>
            <w:r w:rsidRPr="00A202E7">
              <w:t>УТВЕРЖДАЮ</w:t>
            </w:r>
          </w:p>
        </w:tc>
      </w:tr>
      <w:tr w:rsidR="007A2A63" w:rsidRPr="00A202E7" w14:paraId="1433D183" w14:textId="77777777" w:rsidTr="00172A5D">
        <w:trPr>
          <w:gridAfter w:val="1"/>
          <w:wAfter w:w="23" w:type="pct"/>
          <w:trHeight w:val="566"/>
        </w:trPr>
        <w:tc>
          <w:tcPr>
            <w:tcW w:w="2488" w:type="pct"/>
          </w:tcPr>
          <w:p w14:paraId="6178E731" w14:textId="4D4027FF" w:rsidR="007A2A63" w:rsidRPr="00A202E7" w:rsidRDefault="007A2A63" w:rsidP="00236439">
            <w:pPr>
              <w:pStyle w:val="EGSTitul0s"/>
            </w:pPr>
          </w:p>
        </w:tc>
        <w:tc>
          <w:tcPr>
            <w:tcW w:w="2489" w:type="pct"/>
            <w:gridSpan w:val="2"/>
          </w:tcPr>
          <w:p w14:paraId="764A1C7D" w14:textId="77777777" w:rsidR="007A2A63" w:rsidRPr="00A202E7" w:rsidRDefault="007A2A63" w:rsidP="00236439">
            <w:pPr>
              <w:pStyle w:val="EGSTitul0s"/>
            </w:pPr>
            <w:r w:rsidRPr="00A202E7">
              <w:t>Генеральный директор ООО «Организационно-технологические решения 2000»</w:t>
            </w:r>
          </w:p>
        </w:tc>
      </w:tr>
      <w:tr w:rsidR="007A2A63" w:rsidRPr="00A202E7" w14:paraId="7B1B5BF7" w14:textId="77777777" w:rsidTr="00172A5D">
        <w:trPr>
          <w:gridAfter w:val="1"/>
          <w:wAfter w:w="23" w:type="pct"/>
          <w:trHeight w:val="847"/>
        </w:trPr>
        <w:tc>
          <w:tcPr>
            <w:tcW w:w="2488" w:type="pct"/>
          </w:tcPr>
          <w:p w14:paraId="22F949DC" w14:textId="628E6866" w:rsidR="007A2A63" w:rsidRPr="00A202E7" w:rsidRDefault="007A2A63" w:rsidP="00236439">
            <w:pPr>
              <w:pStyle w:val="EGSTitul0s"/>
            </w:pPr>
            <w:r w:rsidRPr="00A202E7">
              <w:t xml:space="preserve">__________________ </w:t>
            </w:r>
          </w:p>
          <w:p w14:paraId="50934A66" w14:textId="77777777" w:rsidR="007A2A63" w:rsidRPr="00A202E7" w:rsidRDefault="007A2A63" w:rsidP="00236439">
            <w:pPr>
              <w:pStyle w:val="EGSTitul0s"/>
            </w:pPr>
          </w:p>
          <w:p w14:paraId="3D99FDDA" w14:textId="77777777" w:rsidR="007A2A63" w:rsidRPr="00A202E7" w:rsidRDefault="007A2A63" w:rsidP="003D21AC">
            <w:pPr>
              <w:pStyle w:val="EGSTitul0s"/>
            </w:pPr>
            <w:r w:rsidRPr="00A202E7">
              <w:t>М.П. «___» ____________ 202</w:t>
            </w:r>
            <w:r w:rsidR="003D21AC">
              <w:t>1</w:t>
            </w:r>
            <w:r w:rsidRPr="00A202E7">
              <w:t xml:space="preserve"> г.</w:t>
            </w:r>
          </w:p>
        </w:tc>
        <w:tc>
          <w:tcPr>
            <w:tcW w:w="2489" w:type="pct"/>
            <w:gridSpan w:val="2"/>
          </w:tcPr>
          <w:p w14:paraId="57AC6305" w14:textId="77777777" w:rsidR="007A2A63" w:rsidRPr="00A202E7" w:rsidRDefault="007A2A63" w:rsidP="00236439">
            <w:pPr>
              <w:pStyle w:val="EGSTitul0s"/>
            </w:pPr>
            <w:r w:rsidRPr="00A202E7">
              <w:t xml:space="preserve">__________________ </w:t>
            </w:r>
            <w:r w:rsidR="003D21AC">
              <w:t>С</w:t>
            </w:r>
            <w:r w:rsidRPr="00A202E7">
              <w:t>.</w:t>
            </w:r>
            <w:r w:rsidR="003D21AC">
              <w:t>Ю</w:t>
            </w:r>
            <w:r w:rsidRPr="00A202E7">
              <w:t xml:space="preserve">. </w:t>
            </w:r>
            <w:r w:rsidR="003D21AC">
              <w:t>Манохин</w:t>
            </w:r>
          </w:p>
          <w:p w14:paraId="0B5F93F5" w14:textId="77777777" w:rsidR="007A2A63" w:rsidRPr="00A202E7" w:rsidRDefault="007A2A63" w:rsidP="00236439">
            <w:pPr>
              <w:pStyle w:val="EGSTitul0s"/>
            </w:pPr>
          </w:p>
          <w:p w14:paraId="6CBBC903" w14:textId="77777777" w:rsidR="007A2A63" w:rsidRPr="00A202E7" w:rsidRDefault="007A2A63" w:rsidP="003D21AC">
            <w:pPr>
              <w:pStyle w:val="EGSTitul0s"/>
            </w:pPr>
            <w:r w:rsidRPr="00A202E7">
              <w:t>М.П. «___» ____________ 202</w:t>
            </w:r>
            <w:r w:rsidR="003D21AC">
              <w:t>1</w:t>
            </w:r>
            <w:r w:rsidRPr="00A202E7">
              <w:t xml:space="preserve"> г.</w:t>
            </w:r>
          </w:p>
        </w:tc>
      </w:tr>
      <w:tr w:rsidR="007A2A63" w:rsidRPr="005B1E05" w14:paraId="2934E40A" w14:textId="77777777" w:rsidTr="00172A5D">
        <w:trPr>
          <w:gridAfter w:val="1"/>
          <w:wAfter w:w="23" w:type="pct"/>
          <w:trHeight w:val="431"/>
        </w:trPr>
        <w:tc>
          <w:tcPr>
            <w:tcW w:w="4977" w:type="pct"/>
            <w:gridSpan w:val="3"/>
            <w:vAlign w:val="center"/>
          </w:tcPr>
          <w:p w14:paraId="63A417E0" w14:textId="77777777" w:rsidR="007A2A63" w:rsidRPr="005B1E05" w:rsidRDefault="007A2A63" w:rsidP="005B1E05">
            <w:pPr>
              <w:pStyle w:val="EGSTitul2s"/>
              <w:rPr>
                <w:rStyle w:val="afb"/>
                <w:b/>
                <w:sz w:val="24"/>
                <w:szCs w:val="24"/>
              </w:rPr>
            </w:pPr>
            <w:r w:rsidRPr="005B1E05">
              <w:rPr>
                <w:rStyle w:val="afb"/>
                <w:b/>
                <w:sz w:val="24"/>
                <w:szCs w:val="24"/>
              </w:rPr>
              <w:t>Единая государственная информационная система социального обеспечения</w:t>
            </w:r>
          </w:p>
        </w:tc>
      </w:tr>
      <w:tr w:rsidR="007A2A63" w:rsidRPr="00A202E7" w14:paraId="0E1C698B" w14:textId="77777777" w:rsidTr="00172A5D">
        <w:trPr>
          <w:gridAfter w:val="1"/>
          <w:wAfter w:w="23" w:type="pct"/>
          <w:trHeight w:val="409"/>
        </w:trPr>
        <w:tc>
          <w:tcPr>
            <w:tcW w:w="4977" w:type="pct"/>
            <w:gridSpan w:val="3"/>
            <w:vAlign w:val="center"/>
          </w:tcPr>
          <w:p w14:paraId="6D1D0A2E" w14:textId="7CE48C37" w:rsidR="007A2A63" w:rsidRPr="00A202E7" w:rsidRDefault="007A2A63" w:rsidP="007A2A63">
            <w:pPr>
              <w:pStyle w:val="EGSTitul2s"/>
              <w:rPr>
                <w:rStyle w:val="afb"/>
                <w:b/>
                <w:sz w:val="24"/>
                <w:szCs w:val="24"/>
              </w:rPr>
            </w:pPr>
            <w:r w:rsidRPr="00A202E7">
              <w:rPr>
                <w:rStyle w:val="afb"/>
                <w:b/>
                <w:sz w:val="24"/>
                <w:szCs w:val="24"/>
              </w:rPr>
              <w:t>Руководство пользователя</w:t>
            </w:r>
            <w:r w:rsidR="00E36CDF">
              <w:rPr>
                <w:rStyle w:val="afb"/>
                <w:b/>
                <w:sz w:val="24"/>
                <w:szCs w:val="24"/>
              </w:rPr>
              <w:t xml:space="preserve"> кабинета органа, назначающего меры социальной поддержки</w:t>
            </w:r>
          </w:p>
        </w:tc>
      </w:tr>
      <w:tr w:rsidR="007A2A63" w:rsidRPr="00A202E7" w14:paraId="589BF754" w14:textId="77777777" w:rsidTr="00172A5D">
        <w:trPr>
          <w:gridAfter w:val="1"/>
          <w:wAfter w:w="23" w:type="pct"/>
          <w:trHeight w:val="294"/>
        </w:trPr>
        <w:tc>
          <w:tcPr>
            <w:tcW w:w="4977" w:type="pct"/>
            <w:gridSpan w:val="3"/>
            <w:vAlign w:val="center"/>
          </w:tcPr>
          <w:p w14:paraId="7309C373" w14:textId="77777777" w:rsidR="007A2A63" w:rsidRPr="00A202E7" w:rsidRDefault="007A2A63" w:rsidP="00236439">
            <w:pPr>
              <w:pStyle w:val="EGSTitul1s"/>
            </w:pPr>
            <w:r w:rsidRPr="00A202E7">
              <w:t>Лист утверждения</w:t>
            </w:r>
          </w:p>
        </w:tc>
        <w:bookmarkStart w:id="1" w:name="_GoBack"/>
        <w:bookmarkEnd w:id="1"/>
      </w:tr>
      <w:tr w:rsidR="007A2A63" w:rsidRPr="00A202E7" w14:paraId="3F2EE109" w14:textId="77777777" w:rsidTr="00172A5D">
        <w:trPr>
          <w:gridAfter w:val="1"/>
          <w:wAfter w:w="23" w:type="pct"/>
          <w:trHeight w:val="343"/>
        </w:trPr>
        <w:tc>
          <w:tcPr>
            <w:tcW w:w="4977" w:type="pct"/>
            <w:gridSpan w:val="3"/>
            <w:vAlign w:val="center"/>
          </w:tcPr>
          <w:p w14:paraId="726C48B9" w14:textId="216D66AB" w:rsidR="007A2A63" w:rsidRPr="00A202E7" w:rsidRDefault="007A2A63" w:rsidP="00B3622C">
            <w:pPr>
              <w:pStyle w:val="EGSTitul1s"/>
            </w:pPr>
            <w:r w:rsidRPr="00A202E7">
              <w:t xml:space="preserve">Код документа: </w:t>
            </w:r>
          </w:p>
        </w:tc>
      </w:tr>
      <w:tr w:rsidR="007A2A63" w:rsidRPr="00A202E7" w14:paraId="210ABB9B" w14:textId="77777777" w:rsidTr="00172A5D">
        <w:trPr>
          <w:gridAfter w:val="1"/>
          <w:wAfter w:w="23" w:type="pct"/>
          <w:trHeight w:val="353"/>
        </w:trPr>
        <w:tc>
          <w:tcPr>
            <w:tcW w:w="4977" w:type="pct"/>
            <w:gridSpan w:val="3"/>
            <w:vAlign w:val="center"/>
          </w:tcPr>
          <w:p w14:paraId="047BEB9E" w14:textId="77777777" w:rsidR="007A2A63" w:rsidRPr="00A202E7" w:rsidRDefault="007A2A63" w:rsidP="00236439">
            <w:pPr>
              <w:pStyle w:val="EGSTitul1s"/>
            </w:pPr>
            <w:r w:rsidRPr="00A202E7">
              <w:t>Государственный контракт № 202-15 от 16.06.2020</w:t>
            </w:r>
          </w:p>
        </w:tc>
      </w:tr>
      <w:tr w:rsidR="005C07C8" w:rsidRPr="0003491F" w14:paraId="4AEC1F6B" w14:textId="77777777" w:rsidTr="00172A5D">
        <w:trPr>
          <w:trHeight w:val="282"/>
        </w:trPr>
        <w:tc>
          <w:tcPr>
            <w:tcW w:w="2500" w:type="pct"/>
            <w:gridSpan w:val="2"/>
            <w:hideMark/>
          </w:tcPr>
          <w:p w14:paraId="33CBED6B" w14:textId="77777777" w:rsidR="005C07C8" w:rsidRPr="0003491F" w:rsidRDefault="005C07C8" w:rsidP="00566B71">
            <w:pPr>
              <w:pStyle w:val="EGSTitul1s"/>
              <w:rPr>
                <w:rFonts w:cs="Times New Roman"/>
                <w:szCs w:val="20"/>
              </w:rPr>
            </w:pPr>
            <w:r w:rsidRPr="0003491F">
              <w:rPr>
                <w:rFonts w:cs="Times New Roman"/>
                <w:szCs w:val="20"/>
              </w:rPr>
              <w:t>СОГЛАСОВАНО</w:t>
            </w:r>
          </w:p>
        </w:tc>
        <w:tc>
          <w:tcPr>
            <w:tcW w:w="2500" w:type="pct"/>
            <w:gridSpan w:val="2"/>
            <w:hideMark/>
          </w:tcPr>
          <w:p w14:paraId="315FFFFB" w14:textId="77777777" w:rsidR="005C07C8" w:rsidRPr="0003491F" w:rsidRDefault="005C07C8" w:rsidP="00566B71">
            <w:pPr>
              <w:pStyle w:val="EGSTitul1s"/>
              <w:rPr>
                <w:rFonts w:cs="Times New Roman"/>
                <w:szCs w:val="20"/>
              </w:rPr>
            </w:pPr>
            <w:r w:rsidRPr="0003491F">
              <w:rPr>
                <w:rFonts w:cs="Times New Roman"/>
                <w:szCs w:val="20"/>
              </w:rPr>
              <w:t>СОГЛАСОВАНО</w:t>
            </w:r>
          </w:p>
        </w:tc>
      </w:tr>
      <w:tr w:rsidR="00172A5D" w:rsidRPr="0003491F" w14:paraId="6986FC50" w14:textId="77777777" w:rsidTr="00172A5D">
        <w:trPr>
          <w:trHeight w:val="433"/>
        </w:trPr>
        <w:tc>
          <w:tcPr>
            <w:tcW w:w="2500" w:type="pct"/>
            <w:gridSpan w:val="2"/>
            <w:hideMark/>
          </w:tcPr>
          <w:p w14:paraId="5F7E208A" w14:textId="6AF262F4" w:rsidR="00172A5D" w:rsidRPr="0003491F" w:rsidRDefault="00172A5D" w:rsidP="00172A5D">
            <w:pPr>
              <w:pStyle w:val="EGSTitul0s"/>
            </w:pPr>
            <w:r w:rsidRPr="0003491F">
              <w:t>Начальник Департамента информационных технологий</w:t>
            </w:r>
          </w:p>
        </w:tc>
        <w:tc>
          <w:tcPr>
            <w:tcW w:w="2500" w:type="pct"/>
            <w:gridSpan w:val="2"/>
            <w:hideMark/>
          </w:tcPr>
          <w:p w14:paraId="04B331B7" w14:textId="77777777" w:rsidR="00172A5D" w:rsidRPr="0003491F" w:rsidRDefault="00172A5D" w:rsidP="00172A5D">
            <w:pPr>
              <w:pStyle w:val="EGSTitul0s"/>
            </w:pPr>
            <w:r w:rsidRPr="0003491F">
              <w:t>Директор Дирекции продуктов и программ</w:t>
            </w:r>
          </w:p>
        </w:tc>
      </w:tr>
      <w:tr w:rsidR="00172A5D" w:rsidRPr="0003491F" w14:paraId="3CFA7E1A" w14:textId="77777777" w:rsidTr="00172A5D">
        <w:trPr>
          <w:trHeight w:val="415"/>
        </w:trPr>
        <w:tc>
          <w:tcPr>
            <w:tcW w:w="2500" w:type="pct"/>
            <w:gridSpan w:val="2"/>
            <w:hideMark/>
          </w:tcPr>
          <w:p w14:paraId="7A8A8A29" w14:textId="5E9F4494" w:rsidR="00172A5D" w:rsidRPr="0003491F" w:rsidRDefault="00172A5D" w:rsidP="00172A5D">
            <w:pPr>
              <w:pStyle w:val="EGSTitul0s"/>
            </w:pPr>
            <w:r w:rsidRPr="0003491F">
              <w:t>_______________ А.В. Кожевников</w:t>
            </w:r>
          </w:p>
        </w:tc>
        <w:tc>
          <w:tcPr>
            <w:tcW w:w="2500" w:type="pct"/>
            <w:gridSpan w:val="2"/>
            <w:hideMark/>
          </w:tcPr>
          <w:p w14:paraId="2FE345D3" w14:textId="77777777" w:rsidR="00172A5D" w:rsidRPr="0003491F" w:rsidRDefault="00172A5D" w:rsidP="00172A5D">
            <w:pPr>
              <w:pStyle w:val="EGSTitul0s"/>
            </w:pPr>
            <w:r w:rsidRPr="0003491F">
              <w:t>____________________ А.В. Кутищев</w:t>
            </w:r>
          </w:p>
        </w:tc>
      </w:tr>
      <w:tr w:rsidR="00172A5D" w:rsidRPr="0003491F" w14:paraId="0806BC52" w14:textId="77777777" w:rsidTr="00172A5D">
        <w:trPr>
          <w:trHeight w:val="408"/>
        </w:trPr>
        <w:tc>
          <w:tcPr>
            <w:tcW w:w="2500" w:type="pct"/>
            <w:gridSpan w:val="2"/>
          </w:tcPr>
          <w:p w14:paraId="70C48C1A" w14:textId="1F16CBF1" w:rsidR="00172A5D" w:rsidRPr="0003491F" w:rsidRDefault="00172A5D" w:rsidP="00172A5D">
            <w:pPr>
              <w:pStyle w:val="EGSTitul0s"/>
            </w:pPr>
            <w:r w:rsidRPr="0003491F">
              <w:t xml:space="preserve">Начальник </w:t>
            </w:r>
            <w:proofErr w:type="gramStart"/>
            <w:r w:rsidRPr="0003491F">
              <w:t>Департамента  организации</w:t>
            </w:r>
            <w:proofErr w:type="gramEnd"/>
            <w:r w:rsidRPr="0003491F">
              <w:t xml:space="preserve"> и контроля инвестиционных процессов</w:t>
            </w:r>
          </w:p>
        </w:tc>
        <w:tc>
          <w:tcPr>
            <w:tcW w:w="2500" w:type="pct"/>
            <w:gridSpan w:val="2"/>
            <w:hideMark/>
          </w:tcPr>
          <w:p w14:paraId="3F3FA76C" w14:textId="77777777" w:rsidR="00172A5D" w:rsidRPr="0003491F" w:rsidRDefault="00172A5D" w:rsidP="00172A5D">
            <w:pPr>
              <w:pStyle w:val="EGSTitul0s"/>
            </w:pPr>
            <w:r w:rsidRPr="0003491F">
              <w:t>Руководитель проекта</w:t>
            </w:r>
          </w:p>
        </w:tc>
      </w:tr>
      <w:tr w:rsidR="00172A5D" w:rsidRPr="0003491F" w14:paraId="75710E46" w14:textId="77777777" w:rsidTr="00172A5D">
        <w:trPr>
          <w:trHeight w:val="417"/>
        </w:trPr>
        <w:tc>
          <w:tcPr>
            <w:tcW w:w="2500" w:type="pct"/>
            <w:gridSpan w:val="2"/>
          </w:tcPr>
          <w:p w14:paraId="0573405A" w14:textId="489A9ECA" w:rsidR="00172A5D" w:rsidRPr="0003491F" w:rsidRDefault="00172A5D" w:rsidP="00172A5D">
            <w:pPr>
              <w:pStyle w:val="EGSTitul0s"/>
            </w:pPr>
            <w:r w:rsidRPr="0003491F">
              <w:t>__________________ А.С. Андреев</w:t>
            </w:r>
          </w:p>
        </w:tc>
        <w:tc>
          <w:tcPr>
            <w:tcW w:w="2500" w:type="pct"/>
            <w:gridSpan w:val="2"/>
            <w:hideMark/>
          </w:tcPr>
          <w:p w14:paraId="317876C4" w14:textId="77777777" w:rsidR="00172A5D" w:rsidRPr="0003491F" w:rsidRDefault="00172A5D" w:rsidP="00172A5D">
            <w:pPr>
              <w:pStyle w:val="EGSTitul0s"/>
            </w:pPr>
            <w:r w:rsidRPr="0003491F">
              <w:t>_______________ Д.К. Снитковский</w:t>
            </w:r>
          </w:p>
        </w:tc>
      </w:tr>
      <w:tr w:rsidR="00172A5D" w:rsidRPr="0003491F" w14:paraId="7B967EF5" w14:textId="77777777" w:rsidTr="00172A5D">
        <w:trPr>
          <w:trHeight w:val="431"/>
        </w:trPr>
        <w:tc>
          <w:tcPr>
            <w:tcW w:w="2500" w:type="pct"/>
            <w:gridSpan w:val="2"/>
          </w:tcPr>
          <w:p w14:paraId="0D3D81CD" w14:textId="6ECA74BC" w:rsidR="00172A5D" w:rsidRPr="0003491F" w:rsidRDefault="00172A5D" w:rsidP="00172A5D">
            <w:pPr>
              <w:pStyle w:val="EGSTitul0s"/>
            </w:pPr>
            <w:r w:rsidRPr="0003491F">
              <w:t>Заместитель начальника Департамента федеральных государственных проектов</w:t>
            </w:r>
          </w:p>
        </w:tc>
        <w:tc>
          <w:tcPr>
            <w:tcW w:w="2500" w:type="pct"/>
            <w:gridSpan w:val="2"/>
          </w:tcPr>
          <w:p w14:paraId="0BA95E62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09761D7E" w14:textId="77777777" w:rsidTr="00172A5D">
        <w:trPr>
          <w:trHeight w:val="345"/>
        </w:trPr>
        <w:tc>
          <w:tcPr>
            <w:tcW w:w="2500" w:type="pct"/>
            <w:gridSpan w:val="2"/>
          </w:tcPr>
          <w:p w14:paraId="57918765" w14:textId="67ED49D4" w:rsidR="00172A5D" w:rsidRPr="0003491F" w:rsidRDefault="00172A5D" w:rsidP="00172A5D">
            <w:pPr>
              <w:pStyle w:val="EGSTitul0s"/>
            </w:pPr>
            <w:r w:rsidRPr="0003491F">
              <w:t xml:space="preserve">____________________ Е.В. </w:t>
            </w:r>
            <w:proofErr w:type="spellStart"/>
            <w:r w:rsidRPr="0003491F">
              <w:t>Бусурина</w:t>
            </w:r>
            <w:proofErr w:type="spellEnd"/>
          </w:p>
        </w:tc>
        <w:tc>
          <w:tcPr>
            <w:tcW w:w="2500" w:type="pct"/>
            <w:gridSpan w:val="2"/>
          </w:tcPr>
          <w:p w14:paraId="05041A6B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52FA2DB7" w14:textId="77777777" w:rsidTr="00172A5D">
        <w:trPr>
          <w:trHeight w:val="345"/>
        </w:trPr>
        <w:tc>
          <w:tcPr>
            <w:tcW w:w="2500" w:type="pct"/>
            <w:gridSpan w:val="2"/>
          </w:tcPr>
          <w:p w14:paraId="13561B1B" w14:textId="15363BD6" w:rsidR="00172A5D" w:rsidRPr="0003491F" w:rsidRDefault="00172A5D" w:rsidP="00172A5D">
            <w:pPr>
              <w:pStyle w:val="EGSTitul0s"/>
            </w:pPr>
            <w:r w:rsidRPr="0003491F">
              <w:t>Заместитель начальника Департамента информационных технологий</w:t>
            </w:r>
          </w:p>
        </w:tc>
        <w:tc>
          <w:tcPr>
            <w:tcW w:w="2500" w:type="pct"/>
            <w:gridSpan w:val="2"/>
          </w:tcPr>
          <w:p w14:paraId="695A945A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7105FC2E" w14:textId="77777777" w:rsidTr="00172A5D">
        <w:trPr>
          <w:trHeight w:val="345"/>
        </w:trPr>
        <w:tc>
          <w:tcPr>
            <w:tcW w:w="2500" w:type="pct"/>
            <w:gridSpan w:val="2"/>
          </w:tcPr>
          <w:p w14:paraId="62B8AA55" w14:textId="5CA230D8" w:rsidR="00172A5D" w:rsidRPr="0003491F" w:rsidRDefault="00172A5D" w:rsidP="00172A5D">
            <w:pPr>
              <w:pStyle w:val="EGSTitul0s"/>
            </w:pPr>
            <w:r w:rsidRPr="0003491F">
              <w:t>_______________ В.Ю Малиновский</w:t>
            </w:r>
          </w:p>
        </w:tc>
        <w:tc>
          <w:tcPr>
            <w:tcW w:w="2500" w:type="pct"/>
            <w:gridSpan w:val="2"/>
          </w:tcPr>
          <w:p w14:paraId="616B6B73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05BEF70A" w14:textId="77777777" w:rsidTr="00172A5D">
        <w:trPr>
          <w:trHeight w:val="345"/>
        </w:trPr>
        <w:tc>
          <w:tcPr>
            <w:tcW w:w="2500" w:type="pct"/>
            <w:gridSpan w:val="2"/>
          </w:tcPr>
          <w:p w14:paraId="0DA87603" w14:textId="5538BFD6" w:rsidR="00172A5D" w:rsidRPr="0003491F" w:rsidRDefault="00172A5D" w:rsidP="00172A5D">
            <w:pPr>
              <w:pStyle w:val="EGSTitul0s"/>
            </w:pPr>
            <w:r w:rsidRPr="0003491F">
              <w:t>Начальник Департамента социальных выплат</w:t>
            </w:r>
          </w:p>
        </w:tc>
        <w:tc>
          <w:tcPr>
            <w:tcW w:w="2500" w:type="pct"/>
            <w:gridSpan w:val="2"/>
          </w:tcPr>
          <w:p w14:paraId="12C409F7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200EF2A6" w14:textId="77777777" w:rsidTr="00172A5D">
        <w:trPr>
          <w:trHeight w:val="345"/>
        </w:trPr>
        <w:tc>
          <w:tcPr>
            <w:tcW w:w="2500" w:type="pct"/>
            <w:gridSpan w:val="2"/>
          </w:tcPr>
          <w:p w14:paraId="0A17F7DA" w14:textId="7D2447C2" w:rsidR="00172A5D" w:rsidRPr="0003491F" w:rsidRDefault="00172A5D" w:rsidP="00172A5D">
            <w:pPr>
              <w:pStyle w:val="EGSTitul0s"/>
            </w:pPr>
            <w:r w:rsidRPr="0003491F">
              <w:t>____________________ Г.В. Петров</w:t>
            </w:r>
          </w:p>
        </w:tc>
        <w:tc>
          <w:tcPr>
            <w:tcW w:w="2500" w:type="pct"/>
            <w:gridSpan w:val="2"/>
          </w:tcPr>
          <w:p w14:paraId="548C2908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7F55EED6" w14:textId="77777777" w:rsidTr="00172A5D">
        <w:trPr>
          <w:trHeight w:val="345"/>
        </w:trPr>
        <w:tc>
          <w:tcPr>
            <w:tcW w:w="2500" w:type="pct"/>
            <w:gridSpan w:val="2"/>
          </w:tcPr>
          <w:p w14:paraId="787F7C81" w14:textId="73E1E791" w:rsidR="00172A5D" w:rsidRPr="0003491F" w:rsidRDefault="00172A5D" w:rsidP="00172A5D">
            <w:pPr>
              <w:pStyle w:val="EGSTitul0s"/>
            </w:pPr>
            <w:r w:rsidRPr="0003491F">
              <w:t>Заместитель начальника Департамента по обеспечению информационной безопасности</w:t>
            </w:r>
          </w:p>
        </w:tc>
        <w:tc>
          <w:tcPr>
            <w:tcW w:w="2500" w:type="pct"/>
            <w:gridSpan w:val="2"/>
          </w:tcPr>
          <w:p w14:paraId="4DD85587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063425F5" w14:textId="77777777" w:rsidTr="00172A5D">
        <w:trPr>
          <w:trHeight w:val="345"/>
        </w:trPr>
        <w:tc>
          <w:tcPr>
            <w:tcW w:w="2500" w:type="pct"/>
            <w:gridSpan w:val="2"/>
          </w:tcPr>
          <w:p w14:paraId="1EB87CEF" w14:textId="3C7D9CE3" w:rsidR="00172A5D" w:rsidRPr="0003491F" w:rsidRDefault="00172A5D" w:rsidP="00172A5D">
            <w:pPr>
              <w:pStyle w:val="EGSTitul0s"/>
            </w:pPr>
            <w:r w:rsidRPr="0003491F">
              <w:t>____________________ М.В. Садов</w:t>
            </w:r>
          </w:p>
        </w:tc>
        <w:tc>
          <w:tcPr>
            <w:tcW w:w="2500" w:type="pct"/>
            <w:gridSpan w:val="2"/>
          </w:tcPr>
          <w:p w14:paraId="269D9399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17CB1CCD" w14:textId="77777777" w:rsidTr="00172A5D">
        <w:trPr>
          <w:trHeight w:val="515"/>
        </w:trPr>
        <w:tc>
          <w:tcPr>
            <w:tcW w:w="2500" w:type="pct"/>
            <w:gridSpan w:val="2"/>
          </w:tcPr>
          <w:p w14:paraId="19A0E586" w14:textId="39F88A01" w:rsidR="00172A5D" w:rsidRPr="0003491F" w:rsidRDefault="00172A5D" w:rsidP="00172A5D">
            <w:pPr>
              <w:pStyle w:val="EGSTitul0s"/>
            </w:pPr>
            <w:r w:rsidRPr="0003491F">
              <w:t>Заместитель начальника Департамента организации назначения и выплаты пенсий</w:t>
            </w:r>
          </w:p>
        </w:tc>
        <w:tc>
          <w:tcPr>
            <w:tcW w:w="2500" w:type="pct"/>
            <w:gridSpan w:val="2"/>
          </w:tcPr>
          <w:p w14:paraId="4C91FE06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06967F58" w14:textId="77777777" w:rsidTr="00172A5D">
        <w:trPr>
          <w:trHeight w:val="300"/>
        </w:trPr>
        <w:tc>
          <w:tcPr>
            <w:tcW w:w="2500" w:type="pct"/>
            <w:gridSpan w:val="2"/>
          </w:tcPr>
          <w:p w14:paraId="661C982C" w14:textId="0ED32487" w:rsidR="00172A5D" w:rsidRPr="0003491F" w:rsidRDefault="00172A5D" w:rsidP="00172A5D">
            <w:pPr>
              <w:pStyle w:val="EGSTitul0s"/>
            </w:pPr>
            <w:r w:rsidRPr="0003491F">
              <w:t>_______________ Н.Н. Сычева</w:t>
            </w:r>
          </w:p>
        </w:tc>
        <w:tc>
          <w:tcPr>
            <w:tcW w:w="2500" w:type="pct"/>
            <w:gridSpan w:val="2"/>
          </w:tcPr>
          <w:p w14:paraId="7206B68F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38C7DDB1" w14:textId="77777777" w:rsidTr="00172A5D">
        <w:trPr>
          <w:trHeight w:val="300"/>
        </w:trPr>
        <w:tc>
          <w:tcPr>
            <w:tcW w:w="2500" w:type="pct"/>
            <w:gridSpan w:val="2"/>
          </w:tcPr>
          <w:p w14:paraId="569FFBF4" w14:textId="552D128D" w:rsidR="00172A5D" w:rsidRPr="0003491F" w:rsidRDefault="00172A5D" w:rsidP="00172A5D">
            <w:pPr>
              <w:pStyle w:val="EGSTitul0s"/>
            </w:pPr>
            <w:r w:rsidRPr="0003491F">
              <w:t>Заместитель начальника Департамента вычислительной инфраструктуры и систем связи</w:t>
            </w:r>
          </w:p>
        </w:tc>
        <w:tc>
          <w:tcPr>
            <w:tcW w:w="2500" w:type="pct"/>
            <w:gridSpan w:val="2"/>
          </w:tcPr>
          <w:p w14:paraId="5291A731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4FCD0DA4" w14:textId="77777777" w:rsidTr="00172A5D">
        <w:trPr>
          <w:trHeight w:val="300"/>
        </w:trPr>
        <w:tc>
          <w:tcPr>
            <w:tcW w:w="2500" w:type="pct"/>
            <w:gridSpan w:val="2"/>
          </w:tcPr>
          <w:p w14:paraId="66908F70" w14:textId="3D2D9E50" w:rsidR="00172A5D" w:rsidRPr="0003491F" w:rsidRDefault="00172A5D" w:rsidP="00172A5D">
            <w:pPr>
              <w:pStyle w:val="EGSTitul0s"/>
            </w:pPr>
            <w:r w:rsidRPr="0003491F">
              <w:t>_______________ Д.Г. Зубарев</w:t>
            </w:r>
          </w:p>
        </w:tc>
        <w:tc>
          <w:tcPr>
            <w:tcW w:w="2500" w:type="pct"/>
            <w:gridSpan w:val="2"/>
          </w:tcPr>
          <w:p w14:paraId="52DBA81C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26F3566D" w14:textId="77777777" w:rsidTr="00172A5D">
        <w:trPr>
          <w:trHeight w:val="595"/>
        </w:trPr>
        <w:tc>
          <w:tcPr>
            <w:tcW w:w="2500" w:type="pct"/>
            <w:gridSpan w:val="2"/>
          </w:tcPr>
          <w:p w14:paraId="089133C2" w14:textId="1A1F3CE7" w:rsidR="00172A5D" w:rsidRPr="0003491F" w:rsidRDefault="00172A5D" w:rsidP="00172A5D">
            <w:pPr>
              <w:pStyle w:val="EGSTitul0s"/>
            </w:pPr>
            <w:r w:rsidRPr="0003491F">
              <w:t>Первый заместитель директора Межрегионального информационного центра Пенсионного фонда Российской Федерации</w:t>
            </w:r>
          </w:p>
        </w:tc>
        <w:tc>
          <w:tcPr>
            <w:tcW w:w="2500" w:type="pct"/>
            <w:gridSpan w:val="2"/>
          </w:tcPr>
          <w:p w14:paraId="457B5186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02C79F6A" w14:textId="77777777" w:rsidTr="00172A5D">
        <w:trPr>
          <w:trHeight w:val="457"/>
        </w:trPr>
        <w:tc>
          <w:tcPr>
            <w:tcW w:w="2500" w:type="pct"/>
            <w:gridSpan w:val="2"/>
          </w:tcPr>
          <w:p w14:paraId="604757C8" w14:textId="3B703B97" w:rsidR="00172A5D" w:rsidRPr="0003491F" w:rsidRDefault="00172A5D" w:rsidP="00172A5D">
            <w:pPr>
              <w:pStyle w:val="EGSTitul0s"/>
            </w:pPr>
            <w:r w:rsidRPr="0003491F">
              <w:t xml:space="preserve">____________________ С.Ю. </w:t>
            </w:r>
            <w:proofErr w:type="spellStart"/>
            <w:r w:rsidRPr="0003491F">
              <w:t>Гоцуцов</w:t>
            </w:r>
            <w:proofErr w:type="spellEnd"/>
          </w:p>
        </w:tc>
        <w:tc>
          <w:tcPr>
            <w:tcW w:w="2500" w:type="pct"/>
            <w:gridSpan w:val="2"/>
          </w:tcPr>
          <w:p w14:paraId="2BFF78BC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0A8914BD" w14:textId="77777777" w:rsidTr="00172A5D">
        <w:trPr>
          <w:trHeight w:val="714"/>
        </w:trPr>
        <w:tc>
          <w:tcPr>
            <w:tcW w:w="2500" w:type="pct"/>
            <w:gridSpan w:val="2"/>
          </w:tcPr>
          <w:p w14:paraId="3F3B5430" w14:textId="5BAAE93E" w:rsidR="00172A5D" w:rsidRPr="0003491F" w:rsidRDefault="00172A5D" w:rsidP="00172A5D">
            <w:pPr>
              <w:pStyle w:val="EGSTitul0s"/>
            </w:pPr>
            <w:r w:rsidRPr="0003491F">
              <w:t>Начальник отдела ведения проектной и тендерной документации Департамента информационных технологий</w:t>
            </w:r>
          </w:p>
        </w:tc>
        <w:tc>
          <w:tcPr>
            <w:tcW w:w="2500" w:type="pct"/>
            <w:gridSpan w:val="2"/>
          </w:tcPr>
          <w:p w14:paraId="6219957F" w14:textId="77777777" w:rsidR="00172A5D" w:rsidRPr="0003491F" w:rsidRDefault="00172A5D" w:rsidP="00172A5D">
            <w:pPr>
              <w:pStyle w:val="EGSTitul0s"/>
            </w:pPr>
          </w:p>
        </w:tc>
      </w:tr>
      <w:tr w:rsidR="00172A5D" w:rsidRPr="0003491F" w14:paraId="4EE1DA8A" w14:textId="77777777" w:rsidTr="00172A5D">
        <w:trPr>
          <w:trHeight w:val="336"/>
        </w:trPr>
        <w:tc>
          <w:tcPr>
            <w:tcW w:w="2500" w:type="pct"/>
            <w:gridSpan w:val="2"/>
          </w:tcPr>
          <w:p w14:paraId="47ED43D7" w14:textId="46C2E41D" w:rsidR="00172A5D" w:rsidRPr="0003491F" w:rsidRDefault="00172A5D" w:rsidP="00172A5D">
            <w:pPr>
              <w:pStyle w:val="EGSTitul0s"/>
            </w:pPr>
            <w:r w:rsidRPr="0003491F">
              <w:t>____________________ М.С. Петрова</w:t>
            </w:r>
          </w:p>
        </w:tc>
        <w:tc>
          <w:tcPr>
            <w:tcW w:w="2500" w:type="pct"/>
            <w:gridSpan w:val="2"/>
          </w:tcPr>
          <w:p w14:paraId="74507D3F" w14:textId="77777777" w:rsidR="00172A5D" w:rsidRPr="0003491F" w:rsidRDefault="00172A5D" w:rsidP="00172A5D">
            <w:pPr>
              <w:pStyle w:val="EGSTitul0s"/>
            </w:pPr>
          </w:p>
        </w:tc>
      </w:tr>
      <w:tr w:rsidR="005C07C8" w:rsidRPr="0003491F" w14:paraId="29FDC129" w14:textId="77777777" w:rsidTr="00172A5D">
        <w:trPr>
          <w:trHeight w:val="714"/>
        </w:trPr>
        <w:tc>
          <w:tcPr>
            <w:tcW w:w="2500" w:type="pct"/>
            <w:gridSpan w:val="2"/>
          </w:tcPr>
          <w:p w14:paraId="4989B553" w14:textId="10860E36" w:rsidR="005C07C8" w:rsidRPr="0003491F" w:rsidRDefault="005C07C8" w:rsidP="00566B71">
            <w:pPr>
              <w:pStyle w:val="EGSTitul0s"/>
              <w:rPr>
                <w:rFonts w:eastAsiaTheme="minorHAnsi"/>
              </w:rPr>
            </w:pPr>
          </w:p>
        </w:tc>
        <w:tc>
          <w:tcPr>
            <w:tcW w:w="2500" w:type="pct"/>
            <w:gridSpan w:val="2"/>
          </w:tcPr>
          <w:p w14:paraId="42FE1F26" w14:textId="77777777" w:rsidR="005C07C8" w:rsidRPr="0003491F" w:rsidRDefault="005C07C8" w:rsidP="00566B71">
            <w:pPr>
              <w:pStyle w:val="EGSTitul0s"/>
            </w:pPr>
          </w:p>
        </w:tc>
      </w:tr>
      <w:tr w:rsidR="005C07C8" w:rsidRPr="0003491F" w14:paraId="2DE9C854" w14:textId="77777777" w:rsidTr="00172A5D">
        <w:trPr>
          <w:trHeight w:val="320"/>
        </w:trPr>
        <w:tc>
          <w:tcPr>
            <w:tcW w:w="2500" w:type="pct"/>
            <w:gridSpan w:val="2"/>
          </w:tcPr>
          <w:p w14:paraId="06E7F8E5" w14:textId="01DBF8ED" w:rsidR="005C07C8" w:rsidRPr="0003491F" w:rsidRDefault="005C07C8" w:rsidP="00566B71">
            <w:pPr>
              <w:pStyle w:val="EGSTitul0s"/>
            </w:pPr>
          </w:p>
        </w:tc>
        <w:tc>
          <w:tcPr>
            <w:tcW w:w="2500" w:type="pct"/>
            <w:gridSpan w:val="2"/>
          </w:tcPr>
          <w:p w14:paraId="0C44291C" w14:textId="77777777" w:rsidR="005C07C8" w:rsidRPr="0003491F" w:rsidRDefault="005C07C8" w:rsidP="00566B71">
            <w:pPr>
              <w:pStyle w:val="EGSTitul0s"/>
            </w:pPr>
          </w:p>
        </w:tc>
      </w:tr>
    </w:tbl>
    <w:p w14:paraId="7CB6F7FB" w14:textId="77777777" w:rsidR="005C07C8" w:rsidRDefault="005C07C8">
      <w:r>
        <w:br w:type="page"/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19"/>
      </w:tblGrid>
      <w:tr w:rsidR="007A2A63" w:rsidRPr="00A202E7" w14:paraId="17073587" w14:textId="77777777" w:rsidTr="00922AE5">
        <w:trPr>
          <w:trHeight w:val="1432"/>
        </w:trPr>
        <w:tc>
          <w:tcPr>
            <w:tcW w:w="5000" w:type="pct"/>
            <w:gridSpan w:val="2"/>
          </w:tcPr>
          <w:p w14:paraId="1254649A" w14:textId="77777777" w:rsidR="007A2A63" w:rsidRPr="00A202E7" w:rsidRDefault="007A2A63" w:rsidP="00236439">
            <w:pPr>
              <w:pStyle w:val="EGSTitul0s"/>
              <w:jc w:val="left"/>
            </w:pPr>
            <w:r w:rsidRPr="00A202E7">
              <w:lastRenderedPageBreak/>
              <w:t>УТВЕРЖДЕН</w:t>
            </w:r>
          </w:p>
          <w:p w14:paraId="4AA42AB5" w14:textId="06AA52A1" w:rsidR="007A2A63" w:rsidRPr="00A202E7" w:rsidRDefault="007A2A63" w:rsidP="00236439">
            <w:pPr>
              <w:pStyle w:val="EGSTitul0s"/>
              <w:jc w:val="left"/>
            </w:pPr>
          </w:p>
        </w:tc>
      </w:tr>
      <w:tr w:rsidR="007A2A63" w:rsidRPr="00922AE5" w14:paraId="4BA20E13" w14:textId="77777777" w:rsidTr="00236439">
        <w:trPr>
          <w:trHeight w:val="745"/>
        </w:trPr>
        <w:tc>
          <w:tcPr>
            <w:tcW w:w="5000" w:type="pct"/>
            <w:gridSpan w:val="2"/>
            <w:vAlign w:val="center"/>
          </w:tcPr>
          <w:p w14:paraId="0A9D325F" w14:textId="77777777" w:rsidR="007A2A63" w:rsidRPr="00922AE5" w:rsidRDefault="007A2A63" w:rsidP="00922AE5">
            <w:pPr>
              <w:pStyle w:val="EGSTitul1s"/>
              <w:jc w:val="both"/>
              <w:rPr>
                <w:sz w:val="28"/>
                <w:szCs w:val="28"/>
              </w:rPr>
            </w:pPr>
            <w:r w:rsidRPr="00922AE5">
              <w:rPr>
                <w:sz w:val="28"/>
                <w:szCs w:val="28"/>
              </w:rPr>
              <w:t>Единая государственная информационная система социального обеспечения</w:t>
            </w:r>
          </w:p>
        </w:tc>
      </w:tr>
      <w:tr w:rsidR="007A2A63" w:rsidRPr="00922AE5" w14:paraId="300E2BF8" w14:textId="77777777" w:rsidTr="00236439">
        <w:trPr>
          <w:trHeight w:val="1365"/>
        </w:trPr>
        <w:tc>
          <w:tcPr>
            <w:tcW w:w="5000" w:type="pct"/>
            <w:gridSpan w:val="2"/>
            <w:vAlign w:val="center"/>
          </w:tcPr>
          <w:p w14:paraId="2302C526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3C51F8E7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2FC6954E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705A8D93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5CF6421A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6E52C977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7907DB41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3D7344B9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0A204DA5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144F5DA7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43C897AD" w14:textId="77777777" w:rsidR="00922AE5" w:rsidRPr="00922AE5" w:rsidRDefault="00922AE5" w:rsidP="00236439">
            <w:pPr>
              <w:pStyle w:val="EGSTitul2s"/>
              <w:rPr>
                <w:rStyle w:val="afb"/>
                <w:b/>
                <w:sz w:val="32"/>
                <w:szCs w:val="32"/>
              </w:rPr>
            </w:pPr>
          </w:p>
          <w:p w14:paraId="016F90AF" w14:textId="06BD604B" w:rsidR="007A2A63" w:rsidRPr="00B3622C" w:rsidRDefault="007A2A63" w:rsidP="00236439">
            <w:pPr>
              <w:pStyle w:val="EGSTitul2s"/>
              <w:rPr>
                <w:rStyle w:val="afb"/>
                <w:sz w:val="32"/>
              </w:rPr>
            </w:pPr>
            <w:r w:rsidRPr="00922AE5">
              <w:rPr>
                <w:rStyle w:val="afb"/>
                <w:b/>
                <w:sz w:val="32"/>
                <w:szCs w:val="32"/>
              </w:rPr>
              <w:t>Руководство пользователя</w:t>
            </w:r>
            <w:r w:rsidR="00B3622C">
              <w:rPr>
                <w:rStyle w:val="afb"/>
                <w:b/>
                <w:sz w:val="32"/>
                <w:szCs w:val="32"/>
              </w:rPr>
              <w:br/>
            </w:r>
            <w:r w:rsidR="00B3622C" w:rsidRPr="00B3622C">
              <w:rPr>
                <w:rStyle w:val="afb"/>
                <w:b/>
                <w:sz w:val="32"/>
                <w:szCs w:val="32"/>
              </w:rPr>
              <w:t>кабинета органа, назначающего меры социальной поддержки</w:t>
            </w:r>
          </w:p>
        </w:tc>
      </w:tr>
      <w:tr w:rsidR="007A2A63" w:rsidRPr="00922AE5" w14:paraId="2B11D183" w14:textId="77777777" w:rsidTr="00236439">
        <w:trPr>
          <w:trHeight w:val="671"/>
        </w:trPr>
        <w:tc>
          <w:tcPr>
            <w:tcW w:w="5000" w:type="pct"/>
            <w:gridSpan w:val="2"/>
            <w:vAlign w:val="center"/>
          </w:tcPr>
          <w:p w14:paraId="2AB98AE2" w14:textId="77777777" w:rsidR="007A2A63" w:rsidRPr="00922AE5" w:rsidRDefault="007A2A63" w:rsidP="00236439">
            <w:pPr>
              <w:pStyle w:val="EGSTitul3s"/>
              <w:rPr>
                <w:sz w:val="28"/>
              </w:rPr>
            </w:pPr>
          </w:p>
        </w:tc>
      </w:tr>
      <w:tr w:rsidR="007A2A63" w:rsidRPr="00922AE5" w14:paraId="2E9D0F66" w14:textId="77777777" w:rsidTr="00236439">
        <w:trPr>
          <w:trHeight w:val="755"/>
        </w:trPr>
        <w:tc>
          <w:tcPr>
            <w:tcW w:w="5000" w:type="pct"/>
            <w:gridSpan w:val="2"/>
            <w:vAlign w:val="center"/>
          </w:tcPr>
          <w:p w14:paraId="659F62C5" w14:textId="77777777" w:rsidR="007A2A63" w:rsidRPr="00922AE5" w:rsidRDefault="007A2A63" w:rsidP="00236439">
            <w:pPr>
              <w:pStyle w:val="EGSTitul1s"/>
              <w:rPr>
                <w:sz w:val="28"/>
                <w:szCs w:val="28"/>
              </w:rPr>
            </w:pPr>
          </w:p>
        </w:tc>
      </w:tr>
      <w:tr w:rsidR="007A2A63" w:rsidRPr="00922AE5" w14:paraId="7751522F" w14:textId="77777777" w:rsidTr="00236439">
        <w:trPr>
          <w:trHeight w:val="733"/>
        </w:trPr>
        <w:tc>
          <w:tcPr>
            <w:tcW w:w="5000" w:type="pct"/>
            <w:gridSpan w:val="2"/>
            <w:vAlign w:val="center"/>
          </w:tcPr>
          <w:p w14:paraId="5A648688" w14:textId="77777777" w:rsidR="00922AE5" w:rsidRDefault="00922AE5" w:rsidP="00236439">
            <w:pPr>
              <w:pStyle w:val="EGSTitul1s"/>
              <w:rPr>
                <w:sz w:val="28"/>
                <w:szCs w:val="28"/>
              </w:rPr>
            </w:pPr>
          </w:p>
          <w:p w14:paraId="5D89FE60" w14:textId="77777777" w:rsidR="00922AE5" w:rsidRDefault="00922AE5" w:rsidP="00236439">
            <w:pPr>
              <w:pStyle w:val="EGSTitul1s"/>
              <w:rPr>
                <w:sz w:val="28"/>
                <w:szCs w:val="28"/>
              </w:rPr>
            </w:pPr>
          </w:p>
          <w:p w14:paraId="11F08318" w14:textId="77777777" w:rsidR="00922AE5" w:rsidRDefault="00922AE5" w:rsidP="00236439">
            <w:pPr>
              <w:pStyle w:val="EGSTitul1s"/>
              <w:rPr>
                <w:sz w:val="28"/>
                <w:szCs w:val="28"/>
              </w:rPr>
            </w:pPr>
          </w:p>
          <w:p w14:paraId="52E1D781" w14:textId="77777777" w:rsidR="00922AE5" w:rsidRDefault="00922AE5" w:rsidP="00236439">
            <w:pPr>
              <w:pStyle w:val="EGSTitul1s"/>
              <w:rPr>
                <w:sz w:val="28"/>
                <w:szCs w:val="28"/>
              </w:rPr>
            </w:pPr>
          </w:p>
          <w:p w14:paraId="3D155B03" w14:textId="0DC37121" w:rsidR="007A2A63" w:rsidRPr="00922AE5" w:rsidRDefault="007A2A63" w:rsidP="00B3622C">
            <w:pPr>
              <w:pStyle w:val="EGSTitul1s"/>
              <w:rPr>
                <w:sz w:val="28"/>
                <w:szCs w:val="28"/>
                <w:lang w:val="en-US"/>
              </w:rPr>
            </w:pPr>
            <w:r w:rsidRPr="00922AE5">
              <w:rPr>
                <w:sz w:val="28"/>
                <w:szCs w:val="28"/>
              </w:rPr>
              <w:t xml:space="preserve">Код документа: </w:t>
            </w:r>
          </w:p>
        </w:tc>
      </w:tr>
      <w:tr w:rsidR="007A2A63" w:rsidRPr="00922AE5" w14:paraId="5264AAF4" w14:textId="77777777" w:rsidTr="00236439">
        <w:trPr>
          <w:trHeight w:val="946"/>
        </w:trPr>
        <w:tc>
          <w:tcPr>
            <w:tcW w:w="5000" w:type="pct"/>
            <w:gridSpan w:val="2"/>
          </w:tcPr>
          <w:p w14:paraId="05CADBF3" w14:textId="77777777" w:rsidR="007A2A63" w:rsidRPr="00922AE5" w:rsidRDefault="007A2A63" w:rsidP="00236439">
            <w:pPr>
              <w:pStyle w:val="EGSTitul1s"/>
              <w:rPr>
                <w:sz w:val="28"/>
                <w:szCs w:val="28"/>
              </w:rPr>
            </w:pPr>
          </w:p>
        </w:tc>
      </w:tr>
      <w:tr w:rsidR="007A2A63" w:rsidRPr="00922AE5" w14:paraId="2CCFC009" w14:textId="77777777" w:rsidTr="00236439">
        <w:trPr>
          <w:trHeight w:val="371"/>
        </w:trPr>
        <w:tc>
          <w:tcPr>
            <w:tcW w:w="5000" w:type="pct"/>
            <w:gridSpan w:val="2"/>
          </w:tcPr>
          <w:p w14:paraId="7AFF3CE3" w14:textId="522E4BB8" w:rsidR="007A2A63" w:rsidRPr="00922AE5" w:rsidRDefault="007A2A63" w:rsidP="00236439">
            <w:pPr>
              <w:pStyle w:val="EGSTitul1s"/>
              <w:rPr>
                <w:sz w:val="28"/>
                <w:szCs w:val="28"/>
              </w:rPr>
            </w:pPr>
            <w:r w:rsidRPr="00922AE5">
              <w:rPr>
                <w:sz w:val="28"/>
                <w:szCs w:val="28"/>
              </w:rPr>
              <w:t xml:space="preserve">Листов: </w:t>
            </w:r>
            <w:r w:rsidRPr="00922AE5">
              <w:rPr>
                <w:noProof/>
                <w:sz w:val="28"/>
                <w:szCs w:val="28"/>
              </w:rPr>
              <w:fldChar w:fldCharType="begin"/>
            </w:r>
            <w:r w:rsidRPr="00922AE5">
              <w:rPr>
                <w:noProof/>
                <w:sz w:val="28"/>
                <w:szCs w:val="28"/>
              </w:rPr>
              <w:instrText xml:space="preserve"> NUMPAGES   \* MERGEFORMAT </w:instrText>
            </w:r>
            <w:r w:rsidRPr="00922AE5">
              <w:rPr>
                <w:noProof/>
                <w:sz w:val="28"/>
                <w:szCs w:val="28"/>
              </w:rPr>
              <w:fldChar w:fldCharType="separate"/>
            </w:r>
            <w:r w:rsidR="003F3E39">
              <w:rPr>
                <w:noProof/>
                <w:sz w:val="28"/>
                <w:szCs w:val="28"/>
              </w:rPr>
              <w:t>42</w:t>
            </w:r>
            <w:r w:rsidRPr="00922AE5">
              <w:rPr>
                <w:noProof/>
                <w:sz w:val="28"/>
                <w:szCs w:val="28"/>
              </w:rPr>
              <w:fldChar w:fldCharType="end"/>
            </w:r>
          </w:p>
        </w:tc>
      </w:tr>
      <w:tr w:rsidR="007A2A63" w:rsidRPr="00922AE5" w14:paraId="244BC3D2" w14:textId="77777777" w:rsidTr="00236439">
        <w:trPr>
          <w:trHeight w:val="714"/>
        </w:trPr>
        <w:tc>
          <w:tcPr>
            <w:tcW w:w="2500" w:type="pct"/>
          </w:tcPr>
          <w:p w14:paraId="3906DE94" w14:textId="77777777" w:rsidR="007A2A63" w:rsidRPr="00922AE5" w:rsidRDefault="007A2A63" w:rsidP="00236439">
            <w:pPr>
              <w:pStyle w:val="EGSTitul0s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14:paraId="5795AE47" w14:textId="77777777" w:rsidR="007A2A63" w:rsidRPr="00922AE5" w:rsidRDefault="007A2A63" w:rsidP="00236439">
            <w:pPr>
              <w:pStyle w:val="EGSTitul0s"/>
              <w:rPr>
                <w:sz w:val="28"/>
                <w:szCs w:val="28"/>
              </w:rPr>
            </w:pPr>
          </w:p>
        </w:tc>
      </w:tr>
      <w:tr w:rsidR="007A2A63" w:rsidRPr="00A202E7" w14:paraId="1EE7F990" w14:textId="77777777" w:rsidTr="00236439">
        <w:trPr>
          <w:trHeight w:val="714"/>
        </w:trPr>
        <w:tc>
          <w:tcPr>
            <w:tcW w:w="2500" w:type="pct"/>
          </w:tcPr>
          <w:p w14:paraId="09A40398" w14:textId="77777777" w:rsidR="007A2A63" w:rsidRPr="00A202E7" w:rsidRDefault="007A2A63" w:rsidP="00236439">
            <w:pPr>
              <w:pStyle w:val="EGSTitul0s"/>
            </w:pPr>
          </w:p>
        </w:tc>
        <w:tc>
          <w:tcPr>
            <w:tcW w:w="2500" w:type="pct"/>
          </w:tcPr>
          <w:p w14:paraId="742A8973" w14:textId="77777777" w:rsidR="007A2A63" w:rsidRPr="00A202E7" w:rsidRDefault="007A2A63" w:rsidP="00236439">
            <w:pPr>
              <w:pStyle w:val="EGSTitul0s"/>
            </w:pPr>
          </w:p>
        </w:tc>
      </w:tr>
    </w:tbl>
    <w:p w14:paraId="445DDBA9" w14:textId="77777777" w:rsidR="007A2A63" w:rsidRPr="00A202E7" w:rsidRDefault="007A2A63" w:rsidP="007A2A63">
      <w:pPr>
        <w:ind w:firstLine="0"/>
      </w:pPr>
    </w:p>
    <w:p w14:paraId="5FC0ADC5" w14:textId="77777777" w:rsidR="007A2A63" w:rsidRPr="00A202E7" w:rsidRDefault="007A2A63" w:rsidP="00F958BD">
      <w:pPr>
        <w:pStyle w:val="EGSSign"/>
        <w:outlineLvl w:val="4"/>
        <w:sectPr w:rsidR="007A2A63" w:rsidRPr="00A202E7" w:rsidSect="0057253D">
          <w:headerReference w:type="default" r:id="rId8"/>
          <w:pgSz w:w="11906" w:h="16838" w:code="9"/>
          <w:pgMar w:top="567" w:right="851" w:bottom="567" w:left="1418" w:header="567" w:footer="284" w:gutter="0"/>
          <w:cols w:space="708"/>
          <w:docGrid w:linePitch="360"/>
        </w:sectPr>
      </w:pPr>
    </w:p>
    <w:p w14:paraId="7DD7546D" w14:textId="77777777" w:rsidR="00FE711B" w:rsidRPr="00A202E7" w:rsidRDefault="00FE711B">
      <w:pPr>
        <w:pStyle w:val="EGSSign"/>
        <w:outlineLvl w:val="4"/>
      </w:pPr>
      <w:r w:rsidRPr="00A202E7">
        <w:lastRenderedPageBreak/>
        <w:t>Содержание</w:t>
      </w:r>
      <w:bookmarkEnd w:id="0"/>
    </w:p>
    <w:p w14:paraId="74BAA5F9" w14:textId="5135B7F7" w:rsidR="003F3E39" w:rsidRDefault="008E5867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r w:rsidRPr="00A202E7">
        <w:rPr>
          <w:rFonts w:eastAsia="Calibri"/>
          <w:b/>
          <w:caps/>
        </w:rPr>
        <w:fldChar w:fldCharType="begin"/>
      </w:r>
      <w:r w:rsidRPr="00A202E7">
        <w:rPr>
          <w:rFonts w:eastAsia="Calibri"/>
        </w:rPr>
        <w:instrText xml:space="preserve"> TOC \o "1-3" \h \z \u </w:instrText>
      </w:r>
      <w:r w:rsidRPr="00A202E7">
        <w:rPr>
          <w:rFonts w:eastAsia="Calibri"/>
          <w:b/>
          <w:caps/>
        </w:rPr>
        <w:fldChar w:fldCharType="separate"/>
      </w:r>
      <w:hyperlink w:anchor="_Toc75255786" w:history="1">
        <w:r w:rsidR="003F3E39" w:rsidRPr="00543798">
          <w:rPr>
            <w:rStyle w:val="ae"/>
          </w:rPr>
          <w:t>Перечень таблиц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4</w:t>
        </w:r>
        <w:r w:rsidR="003F3E39">
          <w:rPr>
            <w:webHidden/>
          </w:rPr>
          <w:fldChar w:fldCharType="end"/>
        </w:r>
      </w:hyperlink>
    </w:p>
    <w:p w14:paraId="377E35BF" w14:textId="40F43F7A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87" w:history="1">
        <w:r w:rsidR="003F3E39" w:rsidRPr="00543798">
          <w:rPr>
            <w:rStyle w:val="ae"/>
          </w:rPr>
          <w:t>Перечень рисунков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5</w:t>
        </w:r>
        <w:r w:rsidR="003F3E39">
          <w:rPr>
            <w:webHidden/>
          </w:rPr>
          <w:fldChar w:fldCharType="end"/>
        </w:r>
      </w:hyperlink>
    </w:p>
    <w:p w14:paraId="7FE0B6A0" w14:textId="348BDB4B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88" w:history="1">
        <w:r w:rsidR="003F3E39" w:rsidRPr="00543798">
          <w:rPr>
            <w:rStyle w:val="ae"/>
          </w:rPr>
          <w:t>Перечень терминов и сокращений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_Toc75255788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6</w:t>
        </w:r>
        <w:r w:rsidR="003F3E39">
          <w:rPr>
            <w:webHidden/>
          </w:rPr>
          <w:fldChar w:fldCharType="end"/>
        </w:r>
      </w:hyperlink>
    </w:p>
    <w:p w14:paraId="6ACB1AF3" w14:textId="4325F60E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89" w:history="1">
        <w:r w:rsidR="003F3E39" w:rsidRPr="00543798">
          <w:rPr>
            <w:rStyle w:val="ae"/>
          </w:rPr>
          <w:t>1.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Введение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_Toc75255789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8</w:t>
        </w:r>
        <w:r w:rsidR="003F3E39">
          <w:rPr>
            <w:webHidden/>
          </w:rPr>
          <w:fldChar w:fldCharType="end"/>
        </w:r>
      </w:hyperlink>
    </w:p>
    <w:p w14:paraId="0CD5BBD0" w14:textId="78336ABC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0" w:history="1">
        <w:r w:rsidR="003F3E39" w:rsidRPr="00543798">
          <w:rPr>
            <w:rStyle w:val="ae"/>
          </w:rPr>
          <w:t>1.1.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Область применения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_Toc75255790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8</w:t>
        </w:r>
        <w:r w:rsidR="003F3E39">
          <w:rPr>
            <w:webHidden/>
          </w:rPr>
          <w:fldChar w:fldCharType="end"/>
        </w:r>
      </w:hyperlink>
    </w:p>
    <w:p w14:paraId="7E92E4D0" w14:textId="5EA71984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1" w:history="1">
        <w:r w:rsidR="003F3E39" w:rsidRPr="00543798">
          <w:rPr>
            <w:rStyle w:val="ae"/>
          </w:rPr>
          <w:t>1.2.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Краткое описание возможностей ЕГИССО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_Toc75255791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8</w:t>
        </w:r>
        <w:r w:rsidR="003F3E39">
          <w:rPr>
            <w:webHidden/>
          </w:rPr>
          <w:fldChar w:fldCharType="end"/>
        </w:r>
      </w:hyperlink>
    </w:p>
    <w:p w14:paraId="6460FFFD" w14:textId="66619D9F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2" w:history="1">
        <w:r w:rsidR="003F3E39" w:rsidRPr="00543798">
          <w:rPr>
            <w:rStyle w:val="ae"/>
          </w:rPr>
          <w:t>1.3.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Уровень подготовки пользователей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_Toc75255792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8</w:t>
        </w:r>
        <w:r w:rsidR="003F3E39">
          <w:rPr>
            <w:webHidden/>
          </w:rPr>
          <w:fldChar w:fldCharType="end"/>
        </w:r>
      </w:hyperlink>
    </w:p>
    <w:p w14:paraId="784973A2" w14:textId="4970027D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3" w:history="1">
        <w:r w:rsidR="003F3E39" w:rsidRPr="00543798">
          <w:rPr>
            <w:rStyle w:val="ae"/>
          </w:rPr>
          <w:t>1.4.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Перечень эксплуатационной документации, с которыми, необходимо ознакомиться пользователю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_Toc75255793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8</w:t>
        </w:r>
        <w:r w:rsidR="003F3E39">
          <w:rPr>
            <w:webHidden/>
          </w:rPr>
          <w:fldChar w:fldCharType="end"/>
        </w:r>
      </w:hyperlink>
    </w:p>
    <w:p w14:paraId="34E60F2E" w14:textId="15EE3027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4" w:history="1">
        <w:r w:rsidR="003F3E39" w:rsidRPr="00543798">
          <w:rPr>
            <w:rStyle w:val="ae"/>
          </w:rPr>
          <w:t>2.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Назначение и условие применения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9</w:t>
        </w:r>
        <w:r w:rsidR="003F3E39">
          <w:rPr>
            <w:webHidden/>
          </w:rPr>
          <w:fldChar w:fldCharType="end"/>
        </w:r>
      </w:hyperlink>
    </w:p>
    <w:p w14:paraId="78E11EF7" w14:textId="2B6AF82D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5" w:history="1">
        <w:r w:rsidR="003F3E39" w:rsidRPr="00543798">
          <w:rPr>
            <w:rStyle w:val="ae"/>
          </w:rPr>
          <w:t>2.1.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Виды деятельности, функции, для автоматизации которых предназначена ЕГИССО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9</w:t>
        </w:r>
        <w:r w:rsidR="003F3E39">
          <w:rPr>
            <w:webHidden/>
          </w:rPr>
          <w:fldChar w:fldCharType="end"/>
        </w:r>
      </w:hyperlink>
    </w:p>
    <w:p w14:paraId="6F6DDFF7" w14:textId="5AB18DB5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6" w:history="1">
        <w:r w:rsidR="003F3E39" w:rsidRPr="00543798">
          <w:rPr>
            <w:rStyle w:val="ae"/>
          </w:rPr>
          <w:t>2.2.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Виды деятельности, функции, для автоматизации которых предназначена подсистема «Кабинет органа, назначающего меры социальной поддержки»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9</w:t>
        </w:r>
        <w:r w:rsidR="003F3E39">
          <w:rPr>
            <w:webHidden/>
          </w:rPr>
          <w:fldChar w:fldCharType="end"/>
        </w:r>
      </w:hyperlink>
    </w:p>
    <w:p w14:paraId="6535F8D8" w14:textId="04271290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7" w:history="1">
        <w:r w:rsidR="003F3E39" w:rsidRPr="00543798">
          <w:rPr>
            <w:rStyle w:val="ae"/>
          </w:rPr>
          <w:t>2.3.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Требования к АРМ пользователя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9</w:t>
        </w:r>
        <w:r w:rsidR="003F3E39">
          <w:rPr>
            <w:webHidden/>
          </w:rPr>
          <w:fldChar w:fldCharType="end"/>
        </w:r>
      </w:hyperlink>
    </w:p>
    <w:p w14:paraId="629868E2" w14:textId="6BCE80E0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8" w:history="1">
        <w:r w:rsidR="003F3E39" w:rsidRPr="00543798">
          <w:rPr>
            <w:rStyle w:val="ae"/>
          </w:rPr>
          <w:t>3.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Подготовка к работе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_Toc75255798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11</w:t>
        </w:r>
        <w:r w:rsidR="003F3E39">
          <w:rPr>
            <w:webHidden/>
          </w:rPr>
          <w:fldChar w:fldCharType="end"/>
        </w:r>
      </w:hyperlink>
    </w:p>
    <w:p w14:paraId="0BFC8DF5" w14:textId="0C384D30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799" w:history="1">
        <w:r w:rsidR="003F3E39" w:rsidRPr="00543798">
          <w:rPr>
            <w:rStyle w:val="ae"/>
          </w:rPr>
          <w:t>3.1.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Организация защищенного подключения к КОНМСЗ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_Toc75255799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11</w:t>
        </w:r>
        <w:r w:rsidR="003F3E39">
          <w:rPr>
            <w:webHidden/>
          </w:rPr>
          <w:fldChar w:fldCharType="end"/>
        </w:r>
      </w:hyperlink>
    </w:p>
    <w:p w14:paraId="72DE9A09" w14:textId="504BD0A9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00" w:history="1">
        <w:r w:rsidR="003F3E39" w:rsidRPr="00543798">
          <w:rPr>
            <w:rStyle w:val="ae"/>
          </w:rPr>
          <w:t>3.1.1.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 xml:space="preserve">Установка </w:t>
        </w:r>
        <w:r w:rsidR="003F3E39" w:rsidRPr="00543798">
          <w:rPr>
            <w:rStyle w:val="ae"/>
            <w:lang w:val="en-US"/>
          </w:rPr>
          <w:t>ViPNet</w:t>
        </w:r>
        <w:r w:rsidR="003F3E39" w:rsidRPr="00543798">
          <w:rPr>
            <w:rStyle w:val="ae"/>
          </w:rPr>
          <w:t xml:space="preserve"> </w:t>
        </w:r>
        <w:r w:rsidR="003F3E39" w:rsidRPr="00543798">
          <w:rPr>
            <w:rStyle w:val="ae"/>
            <w:lang w:val="en-US"/>
          </w:rPr>
          <w:t>CSP</w:t>
        </w:r>
        <w:r w:rsidR="003F3E39" w:rsidRPr="00543798">
          <w:rPr>
            <w:rStyle w:val="ae"/>
          </w:rPr>
          <w:t xml:space="preserve"> 4.4 и корневого сертификата кабинета поставщика информации ЕГИССО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_Toc75255800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12</w:t>
        </w:r>
        <w:r w:rsidR="003F3E39">
          <w:rPr>
            <w:webHidden/>
          </w:rPr>
          <w:fldChar w:fldCharType="end"/>
        </w:r>
      </w:hyperlink>
    </w:p>
    <w:p w14:paraId="60C847A6" w14:textId="299B15D2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01" w:history="1">
        <w:r w:rsidR="003F3E39" w:rsidRPr="00543798">
          <w:rPr>
            <w:rStyle w:val="ae"/>
          </w:rPr>
          <w:t>3.1.2.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Требования и рекомендации по настройке интернет-подключения и веб-браузера для взаимодействия с КПИ, КОНМСЗ и ПУВ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_Toc75255801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19</w:t>
        </w:r>
        <w:r w:rsidR="003F3E39">
          <w:rPr>
            <w:webHidden/>
          </w:rPr>
          <w:fldChar w:fldCharType="end"/>
        </w:r>
      </w:hyperlink>
    </w:p>
    <w:p w14:paraId="7E719939" w14:textId="665D5F6E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02" w:history="1">
        <w:r w:rsidR="003F3E39" w:rsidRPr="00543798">
          <w:rPr>
            <w:rStyle w:val="ae"/>
          </w:rPr>
          <w:t>3.1.3.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 xml:space="preserve">Рекомендации по настройке КриптоПро </w:t>
        </w:r>
        <w:r w:rsidR="003F3E39" w:rsidRPr="00543798">
          <w:rPr>
            <w:rStyle w:val="ae"/>
            <w:lang w:val="en-US"/>
          </w:rPr>
          <w:t>CSP</w:t>
        </w:r>
        <w:r w:rsidR="003F3E39" w:rsidRPr="00543798">
          <w:rPr>
            <w:rStyle w:val="ae"/>
          </w:rPr>
          <w:t xml:space="preserve"> 4.0 для взаимодействия с КПИ, КОНМСЗ и ПУВ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_Toc75255802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20</w:t>
        </w:r>
        <w:r w:rsidR="003F3E39">
          <w:rPr>
            <w:webHidden/>
          </w:rPr>
          <w:fldChar w:fldCharType="end"/>
        </w:r>
      </w:hyperlink>
    </w:p>
    <w:p w14:paraId="67100B74" w14:textId="6948632B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03" w:history="1">
        <w:r w:rsidR="003F3E39" w:rsidRPr="00543798">
          <w:rPr>
            <w:rStyle w:val="ae"/>
          </w:rPr>
          <w:t>3.1.4.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Описание выбора криптопровайдера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_Toc75255803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21</w:t>
        </w:r>
        <w:r w:rsidR="003F3E39">
          <w:rPr>
            <w:webHidden/>
          </w:rPr>
          <w:fldChar w:fldCharType="end"/>
        </w:r>
      </w:hyperlink>
    </w:p>
    <w:p w14:paraId="6D9442C5" w14:textId="3E4DFF50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04" w:history="1">
        <w:r w:rsidR="003F3E39" w:rsidRPr="00543798">
          <w:rPr>
            <w:rStyle w:val="ae"/>
          </w:rPr>
          <w:t>3.2.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Получение доступа к КОНМСЗ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22</w:t>
        </w:r>
        <w:r w:rsidR="003F3E39">
          <w:rPr>
            <w:webHidden/>
          </w:rPr>
          <w:fldChar w:fldCharType="end"/>
        </w:r>
      </w:hyperlink>
    </w:p>
    <w:p w14:paraId="6BD27367" w14:textId="739BB157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05" w:history="1">
        <w:r w:rsidR="003F3E39" w:rsidRPr="00543798">
          <w:rPr>
            <w:rStyle w:val="ae"/>
          </w:rPr>
          <w:t>4.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Описание операций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23</w:t>
        </w:r>
        <w:r w:rsidR="003F3E39">
          <w:rPr>
            <w:webHidden/>
          </w:rPr>
          <w:fldChar w:fldCharType="end"/>
        </w:r>
      </w:hyperlink>
    </w:p>
    <w:p w14:paraId="03A22FBB" w14:textId="51ED33D6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06" w:history="1">
        <w:r w:rsidR="003F3E39" w:rsidRPr="00543798">
          <w:rPr>
            <w:rStyle w:val="ae"/>
          </w:rPr>
          <w:t>4.1.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Описание ролей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23</w:t>
        </w:r>
        <w:r w:rsidR="003F3E39">
          <w:rPr>
            <w:webHidden/>
          </w:rPr>
          <w:fldChar w:fldCharType="end"/>
        </w:r>
      </w:hyperlink>
    </w:p>
    <w:p w14:paraId="000DCF69" w14:textId="66085F6A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07" w:history="1">
        <w:r w:rsidR="003F3E39" w:rsidRPr="00543798">
          <w:rPr>
            <w:rStyle w:val="ae"/>
          </w:rPr>
          <w:t>4.2.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Общесистемные функции и обозначения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23</w:t>
        </w:r>
        <w:r w:rsidR="003F3E39">
          <w:rPr>
            <w:webHidden/>
          </w:rPr>
          <w:fldChar w:fldCharType="end"/>
        </w:r>
      </w:hyperlink>
    </w:p>
    <w:p w14:paraId="2CDAA4A5" w14:textId="146A9DC3" w:rsidR="003F3E39" w:rsidRDefault="007563B2">
      <w:pPr>
        <w:pStyle w:val="22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08" w:history="1">
        <w:r w:rsidR="003F3E39" w:rsidRPr="00543798">
          <w:rPr>
            <w:rStyle w:val="ae"/>
          </w:rPr>
          <w:t>4.3.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Функции КОНМСЗ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_Toc75255808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24</w:t>
        </w:r>
        <w:r w:rsidR="003F3E39">
          <w:rPr>
            <w:webHidden/>
          </w:rPr>
          <w:fldChar w:fldCharType="end"/>
        </w:r>
      </w:hyperlink>
    </w:p>
    <w:p w14:paraId="5AEB1BF1" w14:textId="642811CA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09" w:history="1">
        <w:r w:rsidR="003F3E39" w:rsidRPr="00543798">
          <w:rPr>
            <w:rStyle w:val="ae"/>
          </w:rPr>
          <w:t>4.3.1.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История назначений мер социальной защиты (поддержки)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_Toc75255809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25</w:t>
        </w:r>
        <w:r w:rsidR="003F3E39">
          <w:rPr>
            <w:webHidden/>
          </w:rPr>
          <w:fldChar w:fldCharType="end"/>
        </w:r>
      </w:hyperlink>
    </w:p>
    <w:p w14:paraId="089BD767" w14:textId="3A62080C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10" w:history="1">
        <w:r w:rsidR="003F3E39" w:rsidRPr="00543798">
          <w:rPr>
            <w:rStyle w:val="ae"/>
          </w:rPr>
          <w:t>4.3.2.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Реестр точек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_Toc75255810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29</w:t>
        </w:r>
        <w:r w:rsidR="003F3E39">
          <w:rPr>
            <w:webHidden/>
          </w:rPr>
          <w:fldChar w:fldCharType="end"/>
        </w:r>
      </w:hyperlink>
    </w:p>
    <w:p w14:paraId="5DA33EA4" w14:textId="1311AD87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11" w:history="1">
        <w:r w:rsidR="003F3E39" w:rsidRPr="00543798">
          <w:rPr>
            <w:rStyle w:val="ae"/>
          </w:rPr>
          <w:t>4.3.3.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Сведения о принадлежности к категории «предпенсионер»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_Toc75255811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34</w:t>
        </w:r>
        <w:r w:rsidR="003F3E39">
          <w:rPr>
            <w:webHidden/>
          </w:rPr>
          <w:fldChar w:fldCharType="end"/>
        </w:r>
      </w:hyperlink>
    </w:p>
    <w:p w14:paraId="5AA70A92" w14:textId="4F2CFF55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12" w:history="1">
        <w:r w:rsidR="003F3E39" w:rsidRPr="00543798">
          <w:rPr>
            <w:rStyle w:val="ae"/>
          </w:rPr>
          <w:t>4.3.4.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Подготовленные файлы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_Toc75255812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35</w:t>
        </w:r>
        <w:r w:rsidR="003F3E39">
          <w:rPr>
            <w:webHidden/>
          </w:rPr>
          <w:fldChar w:fldCharType="end"/>
        </w:r>
      </w:hyperlink>
    </w:p>
    <w:p w14:paraId="554D5995" w14:textId="1499196E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13" w:history="1">
        <w:r w:rsidR="003F3E39" w:rsidRPr="00543798">
          <w:rPr>
            <w:rStyle w:val="ae"/>
          </w:rPr>
          <w:t>4.3.5.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Отчеты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_Toc75255813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35</w:t>
        </w:r>
        <w:r w:rsidR="003F3E39">
          <w:rPr>
            <w:webHidden/>
          </w:rPr>
          <w:fldChar w:fldCharType="end"/>
        </w:r>
      </w:hyperlink>
    </w:p>
    <w:p w14:paraId="13727B1A" w14:textId="6B71D97E" w:rsidR="003F3E39" w:rsidRDefault="007563B2">
      <w:pPr>
        <w:pStyle w:val="33"/>
        <w:rPr>
          <w:rFonts w:asciiTheme="minorHAnsi" w:eastAsiaTheme="minorEastAsia" w:hAnsiTheme="minorHAnsi" w:cstheme="minorBidi"/>
          <w:bCs w:val="0"/>
          <w:iCs w:val="0"/>
          <w:sz w:val="22"/>
          <w:szCs w:val="22"/>
        </w:rPr>
      </w:pPr>
      <w:hyperlink w:anchor="_Toc75255814" w:history="1">
        <w:r w:rsidR="003F3E39" w:rsidRPr="00543798">
          <w:rPr>
            <w:rStyle w:val="ae"/>
          </w:rPr>
          <w:t>4.3.6.</w:t>
        </w:r>
        <w:r w:rsidR="003F3E39">
          <w:rPr>
            <w:rFonts w:asciiTheme="minorHAnsi" w:eastAsiaTheme="minorEastAsia" w:hAnsiTheme="minorHAnsi" w:cstheme="minorBidi"/>
            <w:bCs w:val="0"/>
            <w:iCs w:val="0"/>
            <w:sz w:val="22"/>
            <w:szCs w:val="22"/>
          </w:rPr>
          <w:tab/>
        </w:r>
        <w:r w:rsidR="003F3E39" w:rsidRPr="00543798">
          <w:rPr>
            <w:rStyle w:val="ae"/>
          </w:rPr>
          <w:t>Подача заявки в СТП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37</w:t>
        </w:r>
        <w:r w:rsidR="003F3E39">
          <w:rPr>
            <w:webHidden/>
          </w:rPr>
          <w:fldChar w:fldCharType="end"/>
        </w:r>
      </w:hyperlink>
    </w:p>
    <w:p w14:paraId="29E96359" w14:textId="79A9DEDC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15" w:history="1">
        <w:r w:rsidR="003F3E39" w:rsidRPr="00543798">
          <w:rPr>
            <w:rStyle w:val="ae"/>
          </w:rPr>
          <w:t>5.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Аварийные ситуации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40</w:t>
        </w:r>
        <w:r w:rsidR="003F3E39">
          <w:rPr>
            <w:webHidden/>
          </w:rPr>
          <w:fldChar w:fldCharType="end"/>
        </w:r>
      </w:hyperlink>
    </w:p>
    <w:p w14:paraId="79950B12" w14:textId="7EFA0AB5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16" w:history="1">
        <w:r w:rsidR="003F3E39" w:rsidRPr="00543798">
          <w:rPr>
            <w:rStyle w:val="ae"/>
          </w:rPr>
          <w:t>6.</w:t>
        </w:r>
        <w:r w:rsidR="003F3E39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3F3E39" w:rsidRPr="00543798">
          <w:rPr>
            <w:rStyle w:val="ae"/>
          </w:rPr>
          <w:t>Рекомендации по освоению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41</w:t>
        </w:r>
        <w:r w:rsidR="003F3E39">
          <w:rPr>
            <w:webHidden/>
          </w:rPr>
          <w:fldChar w:fldCharType="end"/>
        </w:r>
      </w:hyperlink>
    </w:p>
    <w:p w14:paraId="65D6A527" w14:textId="73C95F9A" w:rsidR="003F3E39" w:rsidRDefault="007563B2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75255817" w:history="1">
        <w:r w:rsidR="003F3E39" w:rsidRPr="00543798">
          <w:rPr>
            <w:rStyle w:val="ae"/>
          </w:rPr>
          <w:t>Лист регистрации изменений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_Toc75255817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42</w:t>
        </w:r>
        <w:r w:rsidR="003F3E39">
          <w:rPr>
            <w:webHidden/>
          </w:rPr>
          <w:fldChar w:fldCharType="end"/>
        </w:r>
      </w:hyperlink>
    </w:p>
    <w:p w14:paraId="2C5883BE" w14:textId="422085D2" w:rsidR="003E35BC" w:rsidRPr="00A202E7" w:rsidRDefault="008E5867" w:rsidP="0014620F">
      <w:pPr>
        <w:pStyle w:val="EGSNormal"/>
      </w:pPr>
      <w:r w:rsidRPr="00A202E7">
        <w:rPr>
          <w:rFonts w:eastAsia="Calibri"/>
          <w:noProof/>
          <w:snapToGrid w:val="0"/>
        </w:rPr>
        <w:fldChar w:fldCharType="end"/>
      </w:r>
    </w:p>
    <w:p w14:paraId="5AC2CFDC" w14:textId="77777777" w:rsidR="00230312" w:rsidRPr="00A202E7" w:rsidRDefault="00230312" w:rsidP="00975DCC">
      <w:pPr>
        <w:pStyle w:val="EGSReg"/>
      </w:pPr>
      <w:bookmarkStart w:id="2" w:name="_Toc474859344"/>
      <w:bookmarkStart w:id="3" w:name="_Toc516140026"/>
      <w:bookmarkStart w:id="4" w:name="_Toc33017564"/>
      <w:bookmarkStart w:id="5" w:name="_Toc33020546"/>
      <w:bookmarkStart w:id="6" w:name="_Toc33179549"/>
      <w:bookmarkStart w:id="7" w:name="_Toc75255786"/>
      <w:r w:rsidRPr="00A202E7">
        <w:lastRenderedPageBreak/>
        <w:t>Перечень таблиц</w:t>
      </w:r>
      <w:bookmarkEnd w:id="2"/>
      <w:bookmarkEnd w:id="3"/>
      <w:bookmarkEnd w:id="4"/>
      <w:bookmarkEnd w:id="5"/>
      <w:bookmarkEnd w:id="6"/>
      <w:bookmarkEnd w:id="7"/>
    </w:p>
    <w:p w14:paraId="727E2D70" w14:textId="64114636" w:rsidR="003F3E39" w:rsidRDefault="005238CD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r w:rsidRPr="00A202E7">
        <w:fldChar w:fldCharType="begin"/>
      </w:r>
      <w:r w:rsidRPr="00A202E7">
        <w:instrText xml:space="preserve"> TOC \h \z \t "_PUV_Name_Table" \c "Таблица" </w:instrText>
      </w:r>
      <w:r w:rsidRPr="00A202E7">
        <w:fldChar w:fldCharType="separate"/>
      </w:r>
      <w:hyperlink w:anchor="_Toc75255784" w:history="1">
        <w:r w:rsidR="003F3E39" w:rsidRPr="00074A40">
          <w:rPr>
            <w:rStyle w:val="ae"/>
          </w:rPr>
          <w:t>Таблица 1 – Список терминов и сокращений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6</w:t>
        </w:r>
        <w:r w:rsidR="003F3E39">
          <w:rPr>
            <w:webHidden/>
          </w:rPr>
          <w:fldChar w:fldCharType="end"/>
        </w:r>
      </w:hyperlink>
    </w:p>
    <w:p w14:paraId="6DA21FDD" w14:textId="183F23D9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85" w:history="1">
        <w:r w:rsidR="003F3E39" w:rsidRPr="00074A40">
          <w:rPr>
            <w:rStyle w:val="ae"/>
          </w:rPr>
          <w:t>Таблица 2 – Описание ролей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23</w:t>
        </w:r>
        <w:r w:rsidR="003F3E39">
          <w:rPr>
            <w:webHidden/>
          </w:rPr>
          <w:fldChar w:fldCharType="end"/>
        </w:r>
      </w:hyperlink>
    </w:p>
    <w:p w14:paraId="058A0AD1" w14:textId="306A20EF" w:rsidR="005238CD" w:rsidRPr="00A202E7" w:rsidRDefault="005238CD" w:rsidP="0014620F">
      <w:pPr>
        <w:pStyle w:val="EGSNormal"/>
      </w:pPr>
      <w:r w:rsidRPr="00A202E7">
        <w:fldChar w:fldCharType="end"/>
      </w:r>
    </w:p>
    <w:p w14:paraId="1BCDA874" w14:textId="77777777" w:rsidR="00230312" w:rsidRPr="00A202E7" w:rsidRDefault="00230312" w:rsidP="00D464D3">
      <w:pPr>
        <w:pStyle w:val="EGSReg"/>
      </w:pPr>
      <w:bookmarkStart w:id="8" w:name="_Toc474859345"/>
      <w:bookmarkStart w:id="9" w:name="_Toc516140027"/>
      <w:bookmarkStart w:id="10" w:name="_Toc33017565"/>
      <w:bookmarkStart w:id="11" w:name="_Toc33020547"/>
      <w:bookmarkStart w:id="12" w:name="_Toc33179550"/>
      <w:bookmarkStart w:id="13" w:name="_Toc75255787"/>
      <w:r w:rsidRPr="00A202E7">
        <w:lastRenderedPageBreak/>
        <w:t>Перечень рисунков</w:t>
      </w:r>
      <w:bookmarkEnd w:id="8"/>
      <w:bookmarkEnd w:id="9"/>
      <w:bookmarkEnd w:id="10"/>
      <w:bookmarkEnd w:id="11"/>
      <w:bookmarkEnd w:id="12"/>
      <w:bookmarkEnd w:id="13"/>
    </w:p>
    <w:p w14:paraId="49A4C1F5" w14:textId="53E30AD2" w:rsidR="003F3E39" w:rsidRDefault="00860F7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r w:rsidRPr="00A202E7">
        <w:fldChar w:fldCharType="begin"/>
      </w:r>
      <w:r w:rsidRPr="00A202E7">
        <w:instrText xml:space="preserve"> TOC \h \z \c "Рисунок" </w:instrText>
      </w:r>
      <w:r w:rsidRPr="00A202E7">
        <w:fldChar w:fldCharType="separate"/>
      </w:r>
      <w:hyperlink w:anchor="_Toc75255744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1 – Поиск </w:t>
        </w:r>
        <w:r w:rsidR="003F3E39" w:rsidRPr="004B655A">
          <w:rPr>
            <w:rStyle w:val="ae"/>
            <w:lang w:val="en-US"/>
          </w:rPr>
          <w:t>CSP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_Toc75255744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12</w:t>
        </w:r>
        <w:r w:rsidR="003F3E39">
          <w:rPr>
            <w:webHidden/>
          </w:rPr>
          <w:fldChar w:fldCharType="end"/>
        </w:r>
      </w:hyperlink>
    </w:p>
    <w:p w14:paraId="50B1C346" w14:textId="7E8FC403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45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 – Выбор раздела «</w:t>
        </w:r>
        <w:r w:rsidR="003F3E39" w:rsidRPr="004B655A">
          <w:rPr>
            <w:rStyle w:val="ae"/>
            <w:lang w:val="en-US"/>
          </w:rPr>
          <w:t>ViPNet</w:t>
        </w:r>
        <w:r w:rsidR="003F3E39" w:rsidRPr="004B655A">
          <w:rPr>
            <w:rStyle w:val="ae"/>
          </w:rPr>
          <w:t xml:space="preserve"> </w:t>
        </w:r>
        <w:r w:rsidR="003F3E39" w:rsidRPr="004B655A">
          <w:rPr>
            <w:rStyle w:val="ae"/>
            <w:lang w:val="en-US"/>
          </w:rPr>
          <w:t>CSP</w:t>
        </w:r>
        <w:r w:rsidR="003F3E39" w:rsidRPr="004B655A">
          <w:rPr>
            <w:rStyle w:val="ae"/>
          </w:rPr>
          <w:t>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_Toc75255745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13</w:t>
        </w:r>
        <w:r w:rsidR="003F3E39">
          <w:rPr>
            <w:webHidden/>
          </w:rPr>
          <w:fldChar w:fldCharType="end"/>
        </w:r>
      </w:hyperlink>
    </w:p>
    <w:p w14:paraId="4E9D2427" w14:textId="5DC6F722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46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 – Ссылка «Загрузить»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_Toc75255746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13</w:t>
        </w:r>
        <w:r w:rsidR="003F3E39">
          <w:rPr>
            <w:webHidden/>
          </w:rPr>
          <w:fldChar w:fldCharType="end"/>
        </w:r>
      </w:hyperlink>
    </w:p>
    <w:p w14:paraId="7D80D032" w14:textId="7C0FC968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47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4 – Выбор «</w:t>
        </w:r>
        <w:r w:rsidR="003F3E39" w:rsidRPr="004B655A">
          <w:rPr>
            <w:rStyle w:val="ae"/>
            <w:lang w:val="en-US"/>
          </w:rPr>
          <w:t xml:space="preserve">ViPNet CSP </w:t>
        </w:r>
        <w:r w:rsidR="003F3E39" w:rsidRPr="004B655A">
          <w:rPr>
            <w:rStyle w:val="ae"/>
          </w:rPr>
          <w:t>4.4»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_Toc75255747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14</w:t>
        </w:r>
        <w:r w:rsidR="003F3E39">
          <w:rPr>
            <w:webHidden/>
          </w:rPr>
          <w:fldChar w:fldCharType="end"/>
        </w:r>
      </w:hyperlink>
    </w:p>
    <w:p w14:paraId="51BFFACF" w14:textId="30CA1976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48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5 – Отправление заявки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_Toc75255748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14</w:t>
        </w:r>
        <w:r w:rsidR="003F3E39">
          <w:rPr>
            <w:webHidden/>
          </w:rPr>
          <w:fldChar w:fldCharType="end"/>
        </w:r>
      </w:hyperlink>
    </w:p>
    <w:p w14:paraId="4D05BFB9" w14:textId="4FCF88BC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49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6 – Форма выбора регистрации или запуска </w:t>
        </w:r>
        <w:r w:rsidR="003F3E39" w:rsidRPr="004B655A">
          <w:rPr>
            <w:rStyle w:val="ae"/>
            <w:lang w:val="en-US"/>
          </w:rPr>
          <w:t>ViPNet</w:t>
        </w:r>
        <w:r w:rsidR="003F3E39" w:rsidRPr="004B655A">
          <w:rPr>
            <w:rStyle w:val="ae"/>
          </w:rPr>
          <w:t xml:space="preserve"> </w:t>
        </w:r>
        <w:r w:rsidR="003F3E39" w:rsidRPr="004B655A">
          <w:rPr>
            <w:rStyle w:val="ae"/>
            <w:lang w:val="en-US"/>
          </w:rPr>
          <w:t>CSP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_Toc75255749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15</w:t>
        </w:r>
        <w:r w:rsidR="003F3E39">
          <w:rPr>
            <w:webHidden/>
          </w:rPr>
          <w:fldChar w:fldCharType="end"/>
        </w:r>
      </w:hyperlink>
    </w:p>
    <w:p w14:paraId="709904F4" w14:textId="66821D2B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0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7 – Регистрация </w:t>
        </w:r>
        <w:r w:rsidR="003F3E39" w:rsidRPr="004B655A">
          <w:rPr>
            <w:rStyle w:val="ae"/>
            <w:lang w:val="en-US"/>
          </w:rPr>
          <w:t>ViPNet CSP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_Toc75255750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15</w:t>
        </w:r>
        <w:r w:rsidR="003F3E39">
          <w:rPr>
            <w:webHidden/>
          </w:rPr>
          <w:fldChar w:fldCharType="end"/>
        </w:r>
      </w:hyperlink>
    </w:p>
    <w:p w14:paraId="3960024C" w14:textId="4013465A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1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8 – Выбор способа запроса на регистрацию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_Toc75255751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16</w:t>
        </w:r>
        <w:r w:rsidR="003F3E39">
          <w:rPr>
            <w:webHidden/>
          </w:rPr>
          <w:fldChar w:fldCharType="end"/>
        </w:r>
      </w:hyperlink>
    </w:p>
    <w:p w14:paraId="3344E89D" w14:textId="55B44EBB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2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9 – </w:t>
        </w:r>
        <w:r w:rsidR="003F3E39" w:rsidRPr="004B655A">
          <w:rPr>
            <w:rStyle w:val="ae"/>
            <w:lang w:val="en-US"/>
          </w:rPr>
          <w:t>ViPNet CSP</w:t>
        </w:r>
        <w:r w:rsidR="003F3E39" w:rsidRPr="004B655A">
          <w:rPr>
            <w:rStyle w:val="ae"/>
          </w:rPr>
          <w:t>. Регистрационные данные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_Toc75255752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16</w:t>
        </w:r>
        <w:r w:rsidR="003F3E39">
          <w:rPr>
            <w:webHidden/>
          </w:rPr>
          <w:fldChar w:fldCharType="end"/>
        </w:r>
      </w:hyperlink>
    </w:p>
    <w:p w14:paraId="759CA20E" w14:textId="69290B80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3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10 – Завершение регистрации </w:t>
        </w:r>
        <w:r w:rsidR="003F3E39" w:rsidRPr="004B655A">
          <w:rPr>
            <w:rStyle w:val="ae"/>
            <w:lang w:val="en-US"/>
          </w:rPr>
          <w:t>ViPNet CSP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_Toc75255753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17</w:t>
        </w:r>
        <w:r w:rsidR="003F3E39">
          <w:rPr>
            <w:webHidden/>
          </w:rPr>
          <w:fldChar w:fldCharType="end"/>
        </w:r>
      </w:hyperlink>
    </w:p>
    <w:p w14:paraId="1501D6D2" w14:textId="28EFF0E5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4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11 – Окно приложения </w:t>
        </w:r>
        <w:r w:rsidR="003F3E39" w:rsidRPr="004B655A">
          <w:rPr>
            <w:rStyle w:val="ae"/>
            <w:lang w:val="en-US"/>
          </w:rPr>
          <w:t>ViPNet CSP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18</w:t>
        </w:r>
        <w:r w:rsidR="003F3E39">
          <w:rPr>
            <w:webHidden/>
          </w:rPr>
          <w:fldChar w:fldCharType="end"/>
        </w:r>
      </w:hyperlink>
    </w:p>
    <w:p w14:paraId="029AE0C7" w14:textId="34858A0C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5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12 – Выбор хранилища сертификатов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18</w:t>
        </w:r>
        <w:r w:rsidR="003F3E39">
          <w:rPr>
            <w:webHidden/>
          </w:rPr>
          <w:fldChar w:fldCharType="end"/>
        </w:r>
      </w:hyperlink>
    </w:p>
    <w:p w14:paraId="0AADE566" w14:textId="062766E7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6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13 – Окно готовности к установке сертификата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19</w:t>
        </w:r>
        <w:r w:rsidR="003F3E39">
          <w:rPr>
            <w:webHidden/>
          </w:rPr>
          <w:fldChar w:fldCharType="end"/>
        </w:r>
      </w:hyperlink>
    </w:p>
    <w:p w14:paraId="4C4628E3" w14:textId="18277EA6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7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14 – Предупреждение о безопасности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19</w:t>
        </w:r>
        <w:r w:rsidR="003F3E39">
          <w:rPr>
            <w:webHidden/>
          </w:rPr>
          <w:fldChar w:fldCharType="end"/>
        </w:r>
      </w:hyperlink>
    </w:p>
    <w:p w14:paraId="3A9B6B17" w14:textId="018D7434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8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15 – Опция поддержки шифрования по ГОСТ в Яндекс Браузере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_Toc75255758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20</w:t>
        </w:r>
        <w:r w:rsidR="003F3E39">
          <w:rPr>
            <w:webHidden/>
          </w:rPr>
          <w:fldChar w:fldCharType="end"/>
        </w:r>
      </w:hyperlink>
    </w:p>
    <w:p w14:paraId="77682BB7" w14:textId="5DDB1C77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59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16 – Параметры алгоритмов КриптоПро </w:t>
        </w:r>
        <w:r w:rsidR="003F3E39" w:rsidRPr="004B655A">
          <w:rPr>
            <w:rStyle w:val="ae"/>
            <w:lang w:val="en-US"/>
          </w:rPr>
          <w:t>CSP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_Toc75255759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21</w:t>
        </w:r>
        <w:r w:rsidR="003F3E39">
          <w:rPr>
            <w:webHidden/>
          </w:rPr>
          <w:fldChar w:fldCharType="end"/>
        </w:r>
      </w:hyperlink>
    </w:p>
    <w:p w14:paraId="72620DEE" w14:textId="062ADEC1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0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 xml:space="preserve">17 – Проверка поля «Средства электронной подписи и УЦ издателя» </w:t>
        </w:r>
        <w:r w:rsidR="003F3E39" w:rsidRPr="004B655A">
          <w:rPr>
            <w:rStyle w:val="ae"/>
            <w:lang w:val="en-US"/>
          </w:rPr>
          <w:t>ViPNet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_Toc75255760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22</w:t>
        </w:r>
        <w:r w:rsidR="003F3E39">
          <w:rPr>
            <w:webHidden/>
          </w:rPr>
          <w:fldChar w:fldCharType="end"/>
        </w:r>
      </w:hyperlink>
    </w:p>
    <w:p w14:paraId="36BD4671" w14:textId="394134BC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1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18 – Проверка поля «Средства электронной подписи и УЦ издателя» КриптоПро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_Toc75255761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22</w:t>
        </w:r>
        <w:r w:rsidR="003F3E39">
          <w:rPr>
            <w:webHidden/>
          </w:rPr>
          <w:fldChar w:fldCharType="end"/>
        </w:r>
      </w:hyperlink>
    </w:p>
    <w:p w14:paraId="164434F2" w14:textId="450B6D64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2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19 – Журнал «Реестр участников»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_Toc75255762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23</w:t>
        </w:r>
        <w:r w:rsidR="003F3E39">
          <w:rPr>
            <w:webHidden/>
          </w:rPr>
          <w:fldChar w:fldCharType="end"/>
        </w:r>
      </w:hyperlink>
    </w:p>
    <w:p w14:paraId="51AFDDDD" w14:textId="0E250D0A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3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20 – Фильтр данных по параметру «Статус записи»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_Toc75255763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24</w:t>
        </w:r>
        <w:r w:rsidR="003F3E39">
          <w:rPr>
            <w:webHidden/>
          </w:rPr>
          <w:fldChar w:fldCharType="end"/>
        </w:r>
      </w:hyperlink>
    </w:p>
    <w:p w14:paraId="62DF38BB" w14:textId="29056187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4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21 – Форма изменения данных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24</w:t>
        </w:r>
        <w:r w:rsidR="003F3E39">
          <w:rPr>
            <w:webHidden/>
          </w:rPr>
          <w:fldChar w:fldCharType="end"/>
        </w:r>
      </w:hyperlink>
    </w:p>
    <w:p w14:paraId="289048C8" w14:textId="4A32B766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5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22 – Кабинет органа, назначающего меры социальной поддержки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25</w:t>
        </w:r>
        <w:r w:rsidR="003F3E39">
          <w:rPr>
            <w:webHidden/>
          </w:rPr>
          <w:fldChar w:fldCharType="end"/>
        </w:r>
      </w:hyperlink>
    </w:p>
    <w:p w14:paraId="4244FB3F" w14:textId="07FAE83D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6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23 – История назначений мер социальной защиты (поддержки)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26</w:t>
        </w:r>
        <w:r w:rsidR="003F3E39">
          <w:rPr>
            <w:webHidden/>
          </w:rPr>
          <w:fldChar w:fldCharType="end"/>
        </w:r>
      </w:hyperlink>
    </w:p>
    <w:p w14:paraId="6B676A83" w14:textId="37EECC36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7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24 – Результаты поиска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27</w:t>
        </w:r>
        <w:r w:rsidR="003F3E39">
          <w:rPr>
            <w:webHidden/>
          </w:rPr>
          <w:fldChar w:fldCharType="end"/>
        </w:r>
      </w:hyperlink>
    </w:p>
    <w:p w14:paraId="796E207E" w14:textId="30D431E0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8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25 –Просмотр истории назначения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_Toc75255768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27</w:t>
        </w:r>
        <w:r w:rsidR="003F3E39">
          <w:rPr>
            <w:webHidden/>
          </w:rPr>
          <w:fldChar w:fldCharType="end"/>
        </w:r>
      </w:hyperlink>
    </w:p>
    <w:p w14:paraId="10E17A30" w14:textId="3C0333FA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69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26 – Просмотр истории назначения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_Toc75255769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29</w:t>
        </w:r>
        <w:r w:rsidR="003F3E39">
          <w:rPr>
            <w:webHidden/>
          </w:rPr>
          <w:fldChar w:fldCharType="end"/>
        </w:r>
      </w:hyperlink>
    </w:p>
    <w:p w14:paraId="35193305" w14:textId="25826BA8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0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27 – Реестр точек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_Toc75255770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30</w:t>
        </w:r>
        <w:r w:rsidR="003F3E39">
          <w:rPr>
            <w:webHidden/>
          </w:rPr>
          <w:fldChar w:fldCharType="end"/>
        </w:r>
      </w:hyperlink>
    </w:p>
    <w:p w14:paraId="22C70768" w14:textId="2F6764BF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1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28 – Добавление точки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_Toc75255771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30</w:t>
        </w:r>
        <w:r w:rsidR="003F3E39">
          <w:rPr>
            <w:webHidden/>
          </w:rPr>
          <w:fldChar w:fldCharType="end"/>
        </w:r>
      </w:hyperlink>
    </w:p>
    <w:p w14:paraId="4873EA49" w14:textId="6D4D9EE0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2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29 – Поиск записей реестра точек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_Toc75255772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31</w:t>
        </w:r>
        <w:r w:rsidR="003F3E39">
          <w:rPr>
            <w:webHidden/>
          </w:rPr>
          <w:fldChar w:fldCharType="end"/>
        </w:r>
      </w:hyperlink>
    </w:p>
    <w:p w14:paraId="21EFD3A1" w14:textId="67910BDB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3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30 – Редактирование записи реестра точек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_Toc75255773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32</w:t>
        </w:r>
        <w:r w:rsidR="003F3E39">
          <w:rPr>
            <w:webHidden/>
          </w:rPr>
          <w:fldChar w:fldCharType="end"/>
        </w:r>
      </w:hyperlink>
    </w:p>
    <w:p w14:paraId="08968A8E" w14:textId="1BE09060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4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31 – Поиск записей реестра точек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_Toc75255774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33</w:t>
        </w:r>
        <w:r w:rsidR="003F3E39">
          <w:rPr>
            <w:webHidden/>
          </w:rPr>
          <w:fldChar w:fldCharType="end"/>
        </w:r>
      </w:hyperlink>
    </w:p>
    <w:p w14:paraId="124E0C81" w14:textId="28083DCB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5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32 – Изменения реестра точек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_Toc75255775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33</w:t>
        </w:r>
        <w:r w:rsidR="003F3E39">
          <w:rPr>
            <w:webHidden/>
          </w:rPr>
          <w:fldChar w:fldCharType="end"/>
        </w:r>
      </w:hyperlink>
    </w:p>
    <w:p w14:paraId="57427D10" w14:textId="034B19D3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6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33 – Просмотр записи реестра точек присутствия ОНМСЗ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_Toc75255776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34</w:t>
        </w:r>
        <w:r w:rsidR="003F3E39">
          <w:rPr>
            <w:webHidden/>
          </w:rPr>
          <w:fldChar w:fldCharType="end"/>
        </w:r>
      </w:hyperlink>
    </w:p>
    <w:p w14:paraId="2CC4C49A" w14:textId="3950A79C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7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34 – Сведения о принадлежности к категории «предпенсионер»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_Toc75255777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34</w:t>
        </w:r>
        <w:r w:rsidR="003F3E39">
          <w:rPr>
            <w:webHidden/>
          </w:rPr>
          <w:fldChar w:fldCharType="end"/>
        </w:r>
      </w:hyperlink>
    </w:p>
    <w:p w14:paraId="13B7101B" w14:textId="4E0E540B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8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35 – Результаты поиска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_Toc75255778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35</w:t>
        </w:r>
        <w:r w:rsidR="003F3E39">
          <w:rPr>
            <w:webHidden/>
          </w:rPr>
          <w:fldChar w:fldCharType="end"/>
        </w:r>
      </w:hyperlink>
    </w:p>
    <w:p w14:paraId="70F18C36" w14:textId="7F702078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79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36 – Отчеты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_Toc75255779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36</w:t>
        </w:r>
        <w:r w:rsidR="003F3E39">
          <w:rPr>
            <w:webHidden/>
          </w:rPr>
          <w:fldChar w:fldCharType="end"/>
        </w:r>
      </w:hyperlink>
    </w:p>
    <w:p w14:paraId="7D9CDA7E" w14:textId="4C0745AA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80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37 – Справка о назначениях по связанным мерам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_Toc75255780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36</w:t>
        </w:r>
        <w:r w:rsidR="003F3E39">
          <w:rPr>
            <w:webHidden/>
          </w:rPr>
          <w:fldChar w:fldCharType="end"/>
        </w:r>
      </w:hyperlink>
    </w:p>
    <w:p w14:paraId="0576FCC0" w14:textId="47462000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81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38 – Подготовленные файлы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_Toc75255781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37</w:t>
        </w:r>
        <w:r w:rsidR="003F3E39">
          <w:rPr>
            <w:webHidden/>
          </w:rPr>
          <w:fldChar w:fldCharType="end"/>
        </w:r>
      </w:hyperlink>
    </w:p>
    <w:p w14:paraId="40CB17A9" w14:textId="42558E91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82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39 – Справки о назначениях по связанным мерам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_Toc75255782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37</w:t>
        </w:r>
        <w:r w:rsidR="003F3E39">
          <w:rPr>
            <w:webHidden/>
          </w:rPr>
          <w:fldChar w:fldCharType="end"/>
        </w:r>
      </w:hyperlink>
    </w:p>
    <w:p w14:paraId="4A5773ED" w14:textId="7548044A" w:rsidR="003F3E39" w:rsidRDefault="007563B2">
      <w:pPr>
        <w:pStyle w:val="af"/>
        <w:rPr>
          <w:rFonts w:asciiTheme="minorHAnsi" w:eastAsiaTheme="minorEastAsia" w:hAnsiTheme="minorHAnsi" w:cstheme="minorBidi"/>
          <w:sz w:val="22"/>
          <w:szCs w:val="22"/>
        </w:rPr>
      </w:pPr>
      <w:hyperlink w:anchor="_Toc75255783" w:history="1">
        <w:r w:rsidR="003F3E39" w:rsidRPr="004B655A">
          <w:rPr>
            <w:rStyle w:val="ae"/>
            <w:snapToGrid w:val="0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Рисунок </w:t>
        </w:r>
        <w:r w:rsidR="003F3E3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3F3E39" w:rsidRPr="004B655A">
          <w:rPr>
            <w:rStyle w:val="ae"/>
          </w:rPr>
          <w:t>40 – Подача заявки в СТП</w:t>
        </w:r>
        <w:r w:rsidR="003F3E39">
          <w:rPr>
            <w:webHidden/>
          </w:rPr>
          <w:tab/>
        </w:r>
        <w:r w:rsidR="003F3E39">
          <w:rPr>
            <w:webHidden/>
          </w:rPr>
          <w:fldChar w:fldCharType="begin"/>
        </w:r>
        <w:r w:rsidR="003F3E39">
          <w:rPr>
            <w:webHidden/>
          </w:rPr>
          <w:instrText xml:space="preserve"> PAGEREF _Toc75255783 \h </w:instrText>
        </w:r>
        <w:r w:rsidR="003F3E39">
          <w:rPr>
            <w:webHidden/>
          </w:rPr>
        </w:r>
        <w:r w:rsidR="003F3E39">
          <w:rPr>
            <w:webHidden/>
          </w:rPr>
          <w:fldChar w:fldCharType="separate"/>
        </w:r>
        <w:r w:rsidR="003F3E39">
          <w:rPr>
            <w:webHidden/>
          </w:rPr>
          <w:t>38</w:t>
        </w:r>
        <w:r w:rsidR="003F3E39">
          <w:rPr>
            <w:webHidden/>
          </w:rPr>
          <w:fldChar w:fldCharType="end"/>
        </w:r>
      </w:hyperlink>
    </w:p>
    <w:p w14:paraId="25DCB58C" w14:textId="38D7CB73" w:rsidR="00E62ED6" w:rsidRPr="00A202E7" w:rsidRDefault="00860F72" w:rsidP="00E62ED6">
      <w:pPr>
        <w:pStyle w:val="af"/>
      </w:pPr>
      <w:r w:rsidRPr="00A202E7">
        <w:rPr>
          <w:bCs/>
        </w:rPr>
        <w:fldChar w:fldCharType="end"/>
      </w:r>
    </w:p>
    <w:p w14:paraId="1F2D958D" w14:textId="77777777" w:rsidR="008D63B8" w:rsidRPr="00A202E7" w:rsidRDefault="008D63B8" w:rsidP="008D63B8">
      <w:pPr>
        <w:pStyle w:val="EGSReg"/>
      </w:pPr>
      <w:r w:rsidRPr="00A202E7">
        <w:lastRenderedPageBreak/>
        <w:t xml:space="preserve"> </w:t>
      </w:r>
      <w:bookmarkStart w:id="14" w:name="_Toc72147948"/>
      <w:bookmarkStart w:id="15" w:name="_Toc75255788"/>
      <w:r w:rsidRPr="00A202E7">
        <w:t>Перечень терминов и сокращений</w:t>
      </w:r>
      <w:bookmarkEnd w:id="14"/>
      <w:bookmarkEnd w:id="15"/>
    </w:p>
    <w:p w14:paraId="32CF05F5" w14:textId="20F706E2" w:rsidR="008D63B8" w:rsidRPr="00A202E7" w:rsidRDefault="008D63B8" w:rsidP="008D63B8">
      <w:pPr>
        <w:pStyle w:val="EGSNormal"/>
      </w:pPr>
      <w:r w:rsidRPr="00A202E7">
        <w:t>Термины и сокращения, используемые в документе, приведены в таблице </w:t>
      </w:r>
      <w:r w:rsidR="00FE1CD2">
        <w:fldChar w:fldCharType="begin"/>
      </w:r>
      <w:r w:rsidR="00FE1CD2">
        <w:instrText xml:space="preserve"> REF _Ref72229349 \h </w:instrText>
      </w:r>
      <w:r w:rsidR="00FE1CD2">
        <w:fldChar w:fldCharType="separate"/>
      </w:r>
      <w:r w:rsidR="003F3E39">
        <w:rPr>
          <w:noProof/>
        </w:rPr>
        <w:t>1</w:t>
      </w:r>
      <w:r w:rsidR="00FE1CD2">
        <w:fldChar w:fldCharType="end"/>
      </w:r>
      <w:r w:rsidRPr="00A202E7">
        <w:t xml:space="preserve">. </w:t>
      </w:r>
    </w:p>
    <w:p w14:paraId="4B2469A3" w14:textId="443D8958" w:rsidR="008D63B8" w:rsidRPr="00A202E7" w:rsidRDefault="00306EF6" w:rsidP="00306EF6">
      <w:pPr>
        <w:pStyle w:val="EGSNameTable"/>
        <w:numPr>
          <w:ilvl w:val="0"/>
          <w:numId w:val="0"/>
        </w:numPr>
        <w:tabs>
          <w:tab w:val="clear" w:pos="1560"/>
        </w:tabs>
      </w:pPr>
      <w:bookmarkStart w:id="16" w:name="_Toc75255784"/>
      <w:r>
        <w:t xml:space="preserve">Таблица </w:t>
      </w:r>
      <w:r w:rsidR="007563B2">
        <w:rPr>
          <w:noProof/>
        </w:rPr>
        <w:fldChar w:fldCharType="begin"/>
      </w:r>
      <w:r w:rsidR="007563B2">
        <w:rPr>
          <w:noProof/>
        </w:rPr>
        <w:instrText xml:space="preserve"> SEQ Таблица \* ARABIC </w:instrText>
      </w:r>
      <w:r w:rsidR="007563B2">
        <w:rPr>
          <w:noProof/>
        </w:rPr>
        <w:fldChar w:fldCharType="separate"/>
      </w:r>
      <w:bookmarkStart w:id="17" w:name="_Ref72229349"/>
      <w:bookmarkStart w:id="18" w:name="_Toc72146675"/>
      <w:r w:rsidR="003F3E39">
        <w:rPr>
          <w:noProof/>
        </w:rPr>
        <w:t>1</w:t>
      </w:r>
      <w:bookmarkEnd w:id="17"/>
      <w:r w:rsidR="007563B2">
        <w:rPr>
          <w:noProof/>
        </w:rPr>
        <w:fldChar w:fldCharType="end"/>
      </w:r>
      <w:r w:rsidR="008D63B8" w:rsidRPr="00A202E7">
        <w:t xml:space="preserve"> – Список терминов и сокращений</w:t>
      </w:r>
      <w:bookmarkEnd w:id="16"/>
      <w:bookmarkEnd w:id="18"/>
      <w:r w:rsidR="008D63B8" w:rsidRPr="00A202E7">
        <w:t xml:space="preserve"> 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698"/>
        <w:gridCol w:w="2004"/>
        <w:gridCol w:w="6915"/>
      </w:tblGrid>
      <w:tr w:rsidR="008D63B8" w:rsidRPr="00A202E7" w14:paraId="6840583E" w14:textId="77777777" w:rsidTr="007A7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3" w:type="pct"/>
            <w:vAlign w:val="center"/>
          </w:tcPr>
          <w:p w14:paraId="4EF55FB1" w14:textId="77777777" w:rsidR="008D63B8" w:rsidRPr="00A202E7" w:rsidRDefault="008D63B8" w:rsidP="00F26DB9">
            <w:pPr>
              <w:pStyle w:val="EGSTablHead"/>
              <w:rPr>
                <w:rFonts w:eastAsia="Calibri"/>
                <w:b/>
                <w:bCs/>
              </w:rPr>
            </w:pPr>
            <w:r w:rsidRPr="00A202E7">
              <w:rPr>
                <w:rFonts w:eastAsia="Calibri"/>
                <w:b/>
                <w:bCs/>
              </w:rPr>
              <w:t xml:space="preserve">№ </w:t>
            </w:r>
          </w:p>
          <w:p w14:paraId="3664DC19" w14:textId="77777777" w:rsidR="008D63B8" w:rsidRPr="00A202E7" w:rsidRDefault="008D63B8" w:rsidP="00F26DB9">
            <w:pPr>
              <w:pStyle w:val="EGSTablHead"/>
              <w:rPr>
                <w:rFonts w:eastAsia="Calibri"/>
                <w:b/>
                <w:bCs/>
              </w:rPr>
            </w:pPr>
            <w:r w:rsidRPr="00A202E7">
              <w:rPr>
                <w:rFonts w:eastAsia="Calibri"/>
                <w:b/>
                <w:bCs/>
              </w:rPr>
              <w:t>п/п</w:t>
            </w: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65C79E8" w14:textId="6E5F8B53" w:rsidR="008D63B8" w:rsidRPr="00A202E7" w:rsidRDefault="008D63B8" w:rsidP="007A735E">
            <w:pPr>
              <w:pStyle w:val="EGSTablHead"/>
              <w:rPr>
                <w:b/>
                <w:bCs/>
              </w:rPr>
            </w:pPr>
            <w:r w:rsidRPr="00A202E7">
              <w:rPr>
                <w:rFonts w:eastAsia="Calibri"/>
                <w:b/>
                <w:bCs/>
              </w:rPr>
              <w:t>Термин</w:t>
            </w:r>
            <w:r w:rsidR="007A735E">
              <w:rPr>
                <w:rFonts w:eastAsia="Calibri"/>
                <w:b/>
                <w:bCs/>
              </w:rPr>
              <w:t xml:space="preserve"> (</w:t>
            </w:r>
            <w:r w:rsidRPr="00A202E7">
              <w:rPr>
                <w:rFonts w:eastAsia="Calibri"/>
                <w:b/>
                <w:bCs/>
              </w:rPr>
              <w:t>сокращение</w:t>
            </w:r>
            <w:r w:rsidR="007A735E">
              <w:rPr>
                <w:rFonts w:eastAsia="Calibri"/>
                <w:b/>
                <w:bCs/>
              </w:rPr>
              <w:t>)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34BD966B" w14:textId="3F763CC1" w:rsidR="008D63B8" w:rsidRPr="00A202E7" w:rsidRDefault="008D63B8" w:rsidP="007A735E">
            <w:pPr>
              <w:pStyle w:val="EGSTablHead"/>
              <w:rPr>
                <w:b/>
                <w:bCs/>
              </w:rPr>
            </w:pPr>
            <w:r w:rsidRPr="00A202E7">
              <w:rPr>
                <w:rFonts w:eastAsia="Calibri"/>
                <w:b/>
                <w:bCs/>
              </w:rPr>
              <w:t>Определение</w:t>
            </w:r>
            <w:r w:rsidR="007A735E">
              <w:rPr>
                <w:rFonts w:eastAsia="Calibri"/>
                <w:b/>
                <w:bCs/>
              </w:rPr>
              <w:t xml:space="preserve"> (</w:t>
            </w:r>
            <w:r w:rsidRPr="00A202E7">
              <w:rPr>
                <w:rFonts w:eastAsia="Calibri"/>
                <w:b/>
                <w:bCs/>
              </w:rPr>
              <w:t>расшифровка</w:t>
            </w:r>
            <w:r w:rsidR="007A735E">
              <w:rPr>
                <w:rFonts w:eastAsia="Calibri"/>
                <w:b/>
                <w:bCs/>
              </w:rPr>
              <w:t>)</w:t>
            </w:r>
          </w:p>
        </w:tc>
      </w:tr>
      <w:tr w:rsidR="008D63B8" w:rsidRPr="00A202E7" w14:paraId="59E625AD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4F78CF5F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B845D4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АРМ пользователя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5BB973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Автоматизированное рабочее место пользователя</w:t>
            </w:r>
          </w:p>
        </w:tc>
      </w:tr>
      <w:tr w:rsidR="008D63B8" w:rsidRPr="00A202E7" w14:paraId="3E6C951E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180C5F56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B22C60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ЕГИССО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5D3951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Единая государственная информационная система социального обеспечения</w:t>
            </w:r>
          </w:p>
        </w:tc>
      </w:tr>
      <w:tr w:rsidR="008D63B8" w:rsidRPr="00A202E7" w14:paraId="0AE3F1AD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66A17EAE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85D0CC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ЕСИА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A7F80E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Единая система идентификации и аутентификации</w:t>
            </w:r>
          </w:p>
        </w:tc>
      </w:tr>
      <w:tr w:rsidR="008D63B8" w:rsidRPr="00A202E7" w14:paraId="5E6FF2C7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294B5E86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7607DB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КБК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1839D9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Код бюджетной классификации</w:t>
            </w:r>
          </w:p>
        </w:tc>
      </w:tr>
      <w:tr w:rsidR="008D63B8" w:rsidRPr="00A202E7" w14:paraId="46A3F217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7D1BBF4F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87303D" w14:textId="669A301E" w:rsidR="008D63B8" w:rsidRPr="00A202E7" w:rsidRDefault="00306EF6" w:rsidP="00F26DB9">
            <w:pPr>
              <w:pStyle w:val="EGSTablnorm"/>
            </w:pPr>
            <w:r>
              <w:rPr>
                <w:rFonts w:eastAsia="Calibri"/>
              </w:rPr>
              <w:t>КОНМСЗ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52556C" w14:textId="7D6402A2" w:rsidR="008D63B8" w:rsidRPr="00A202E7" w:rsidRDefault="008D63B8" w:rsidP="00F06A67">
            <w:pPr>
              <w:pStyle w:val="EGSTablnorm"/>
              <w:jc w:val="both"/>
            </w:pPr>
            <w:r w:rsidRPr="00A202E7">
              <w:rPr>
                <w:rFonts w:eastAsia="Calibri"/>
              </w:rPr>
              <w:t xml:space="preserve">Кабинет </w:t>
            </w:r>
            <w:r w:rsidR="00855874">
              <w:rPr>
                <w:rFonts w:eastAsia="Calibri"/>
              </w:rPr>
              <w:t>органа</w:t>
            </w:r>
            <w:r w:rsidRPr="00A202E7">
              <w:rPr>
                <w:rFonts w:eastAsia="Calibri"/>
              </w:rPr>
              <w:t>, назначающе</w:t>
            </w:r>
            <w:r w:rsidR="00855874">
              <w:rPr>
                <w:rFonts w:eastAsia="Calibri"/>
              </w:rPr>
              <w:t>го</w:t>
            </w:r>
            <w:r w:rsidRPr="00A202E7">
              <w:rPr>
                <w:rFonts w:eastAsia="Calibri"/>
              </w:rPr>
              <w:t xml:space="preserve"> </w:t>
            </w:r>
            <w:r w:rsidR="00F06A67">
              <w:rPr>
                <w:rFonts w:eastAsia="Calibri"/>
              </w:rPr>
              <w:t>меры социальной поддержки</w:t>
            </w:r>
          </w:p>
        </w:tc>
      </w:tr>
      <w:tr w:rsidR="008D63B8" w:rsidRPr="00A202E7" w14:paraId="0EFD3651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51AC7387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D8EE63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КПИ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3E3ED5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Кабинет поставщика информации</w:t>
            </w:r>
          </w:p>
        </w:tc>
      </w:tr>
      <w:tr w:rsidR="008D63B8" w:rsidRPr="00A202E7" w14:paraId="50178777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23197919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478C5A" w14:textId="77777777" w:rsidR="008D63B8" w:rsidRPr="00A202E7" w:rsidRDefault="008D63B8" w:rsidP="00F26DB9">
            <w:pPr>
              <w:pStyle w:val="EGSTablnorm"/>
              <w:rPr>
                <w:rFonts w:eastAsia="Calibri"/>
              </w:rPr>
            </w:pPr>
            <w:r>
              <w:rPr>
                <w:rFonts w:eastAsia="Calibri"/>
              </w:rPr>
              <w:t>Криптопровайдер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E00B20" w14:textId="77777777" w:rsidR="008D63B8" w:rsidRPr="00A202E7" w:rsidRDefault="008D63B8" w:rsidP="00F26DB9">
            <w:pPr>
              <w:pStyle w:val="EGSTablnorm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Н</w:t>
            </w:r>
            <w:r w:rsidRPr="00577453">
              <w:rPr>
                <w:rFonts w:eastAsia="Calibri"/>
              </w:rPr>
              <w:t>езависимый модуль, позволяющий осуществлять криптографические операции</w:t>
            </w:r>
          </w:p>
        </w:tc>
      </w:tr>
      <w:tr w:rsidR="008D63B8" w:rsidRPr="00A202E7" w14:paraId="3DF5E90F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36853A1D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134114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ЛМСЗ(П)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B46E3C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Локальные меры социальной защиты (поддержки) Поставщика информации ЕГИССО</w:t>
            </w:r>
          </w:p>
        </w:tc>
      </w:tr>
      <w:tr w:rsidR="008D63B8" w:rsidRPr="00A202E7" w14:paraId="25ADD6DE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6D8D8808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A88899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МСЗ(П)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8D52CB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Мера социальной защиты (поддержки)</w:t>
            </w:r>
          </w:p>
        </w:tc>
      </w:tr>
      <w:tr w:rsidR="008D63B8" w:rsidRPr="00A202E7" w14:paraId="3F100615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1918C111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B373EA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НПА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72CC2F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Нормативно-правовой акт</w:t>
            </w:r>
          </w:p>
        </w:tc>
      </w:tr>
      <w:tr w:rsidR="008D63B8" w:rsidRPr="00A202E7" w14:paraId="5044B7B6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0C74AE2F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4B09C0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ОИВ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C2124C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Органы исполнительной власти</w:t>
            </w:r>
          </w:p>
        </w:tc>
      </w:tr>
      <w:tr w:rsidR="008D63B8" w:rsidRPr="00A202E7" w14:paraId="01C1FD1D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7D0E9601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9DA23E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ОКТМО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66045B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Общероссийский классификатор территорий муниципальных образований</w:t>
            </w:r>
          </w:p>
        </w:tc>
      </w:tr>
      <w:tr w:rsidR="008D63B8" w:rsidRPr="00A202E7" w14:paraId="7331C1E6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0A180426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63EBA4" w14:textId="77777777" w:rsidR="008D63B8" w:rsidRPr="00B013C1" w:rsidRDefault="008D63B8" w:rsidP="00F26DB9">
            <w:pPr>
              <w:pStyle w:val="EGSTablnorm"/>
            </w:pPr>
            <w:r w:rsidRPr="00B013C1">
              <w:t>ОНМСЗ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53C823" w14:textId="168E4E58" w:rsidR="008D63B8" w:rsidRDefault="008D63B8" w:rsidP="007A735E">
            <w:pPr>
              <w:pStyle w:val="EGSTablnorm"/>
              <w:jc w:val="both"/>
            </w:pPr>
            <w:r w:rsidRPr="00B013C1">
              <w:t>Орган, назначающ</w:t>
            </w:r>
            <w:r w:rsidR="007A735E">
              <w:t>ий</w:t>
            </w:r>
            <w:r w:rsidRPr="00B013C1">
              <w:t xml:space="preserve"> МСЗ(П)</w:t>
            </w:r>
          </w:p>
        </w:tc>
      </w:tr>
      <w:tr w:rsidR="008D63B8" w:rsidRPr="00A202E7" w14:paraId="06679167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66021160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617433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ПИ, Поставщик информации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B3D10C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ОИВ или подведомственная ему организация, осуществляющий учет информации о получателях и фактах назначения МСЗ(П), предоставляемых за счет средств федерального бюджета, бюджетов субъектов Российской Федерации и местных бюджетов и фактах их назначения получателям</w:t>
            </w:r>
          </w:p>
        </w:tc>
      </w:tr>
      <w:tr w:rsidR="008D63B8" w:rsidRPr="00A202E7" w14:paraId="221F0FEE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688FB5BA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3BA26B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Пользователь ЕГИССО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D2DAC2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Работники организаций сектора государственного управления, которым предоставлены полномочия по работе в ЕГИССО, на выполнение определенных функций по обработке определенной информации в соответствии с их ролью в бизнес-процессе организации</w:t>
            </w:r>
          </w:p>
        </w:tc>
      </w:tr>
      <w:tr w:rsidR="008D63B8" w:rsidRPr="00A202E7" w14:paraId="12ED1EFC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1CB2F3EE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44BC78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Портал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FEF441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 xml:space="preserve">Подсистема </w:t>
            </w:r>
            <w:r>
              <w:rPr>
                <w:rFonts w:eastAsia="Calibri"/>
              </w:rPr>
              <w:t>«</w:t>
            </w:r>
            <w:r w:rsidRPr="00A202E7">
              <w:rPr>
                <w:rFonts w:eastAsia="Calibri"/>
              </w:rPr>
              <w:t>Портал ЕГИССО</w:t>
            </w:r>
            <w:r>
              <w:rPr>
                <w:rFonts w:eastAsia="Calibri"/>
              </w:rPr>
              <w:t>»</w:t>
            </w:r>
          </w:p>
        </w:tc>
      </w:tr>
      <w:tr w:rsidR="008D63B8" w:rsidRPr="00A202E7" w14:paraId="38ADD42F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2DCA53F5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03B080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Протокол TLS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96F7D1" w14:textId="77777777" w:rsidR="008D63B8" w:rsidRPr="00A202E7" w:rsidRDefault="008D63B8" w:rsidP="00F26DB9">
            <w:pPr>
              <w:pStyle w:val="EGSTablnorm"/>
              <w:jc w:val="both"/>
            </w:pPr>
            <w:r>
              <w:rPr>
                <w:rFonts w:eastAsia="Calibri"/>
              </w:rPr>
              <w:t>С</w:t>
            </w:r>
            <w:r w:rsidRPr="00A202E7">
              <w:rPr>
                <w:rFonts w:eastAsia="Calibri"/>
              </w:rPr>
              <w:t>тандартизированные криптографические протоколы, обеспечивающие защищённую передачу данных между узлами в сети Интернет</w:t>
            </w:r>
            <w:r>
              <w:rPr>
                <w:rFonts w:eastAsia="Calibri"/>
              </w:rPr>
              <w:t xml:space="preserve"> </w:t>
            </w:r>
            <w:r w:rsidRPr="00A202E7">
              <w:rPr>
                <w:rFonts w:eastAsia="Calibri"/>
              </w:rPr>
              <w:t xml:space="preserve">(англ. Transport Layer Security </w:t>
            </w:r>
            <w:r>
              <w:rPr>
                <w:rFonts w:eastAsia="Calibri"/>
              </w:rPr>
              <w:t>–</w:t>
            </w:r>
            <w:r w:rsidRPr="00A202E7">
              <w:rPr>
                <w:rFonts w:eastAsia="Calibri"/>
              </w:rPr>
              <w:t xml:space="preserve"> защищённый транспортный узел)</w:t>
            </w:r>
          </w:p>
        </w:tc>
      </w:tr>
      <w:tr w:rsidR="008D63B8" w:rsidRPr="00A202E7" w14:paraId="1C727828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582BE069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4D111C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ПУВ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962766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Подсистема установления и выплат мер социальной защиты (поддержки)</w:t>
            </w:r>
          </w:p>
        </w:tc>
      </w:tr>
      <w:tr w:rsidR="008D63B8" w:rsidRPr="00A202E7" w14:paraId="5EB30AE4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075EB87D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D8556C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Система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51EB0D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Единая государственная информационная система социального обеспечения</w:t>
            </w:r>
          </w:p>
        </w:tc>
      </w:tr>
      <w:tr w:rsidR="008D63B8" w:rsidRPr="00A202E7" w14:paraId="1CE2FDCA" w14:textId="77777777" w:rsidTr="007A73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63" w:type="pct"/>
          </w:tcPr>
          <w:p w14:paraId="7AEF161B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30061D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СНИЛС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676D8F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Страховой номер индивидуального лицевого счета в системе обязательного пенсионного страхования РФ</w:t>
            </w:r>
          </w:p>
        </w:tc>
      </w:tr>
      <w:tr w:rsidR="008D63B8" w:rsidRPr="00A202E7" w14:paraId="120849CA" w14:textId="77777777" w:rsidTr="007A73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3" w:type="pct"/>
          </w:tcPr>
          <w:p w14:paraId="24B8CC85" w14:textId="77777777" w:rsidR="008D63B8" w:rsidRPr="00A202E7" w:rsidRDefault="008D63B8" w:rsidP="00F26DB9">
            <w:pPr>
              <w:pStyle w:val="EGSTablNum1"/>
              <w:rPr>
                <w:rFonts w:eastAsia="Calibri"/>
              </w:rPr>
            </w:pPr>
          </w:p>
        </w:tc>
        <w:tc>
          <w:tcPr>
            <w:tcW w:w="104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8AD40B" w14:textId="77777777" w:rsidR="008D63B8" w:rsidRPr="00A202E7" w:rsidRDefault="008D63B8" w:rsidP="00F26DB9">
            <w:pPr>
              <w:pStyle w:val="EGSTablnorm"/>
            </w:pPr>
            <w:r w:rsidRPr="00A202E7">
              <w:rPr>
                <w:rFonts w:eastAsia="Calibri"/>
              </w:rPr>
              <w:t>Точка присутствия</w:t>
            </w:r>
          </w:p>
        </w:tc>
        <w:tc>
          <w:tcPr>
            <w:tcW w:w="3595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F5A002" w14:textId="77777777" w:rsidR="008D63B8" w:rsidRPr="00A202E7" w:rsidRDefault="008D63B8" w:rsidP="00F26DB9">
            <w:pPr>
              <w:pStyle w:val="EGSTablnorm"/>
              <w:jc w:val="both"/>
            </w:pPr>
            <w:r w:rsidRPr="00A202E7">
              <w:rPr>
                <w:rFonts w:eastAsia="Calibri"/>
              </w:rPr>
              <w:t>Место, где гражданин может получить МСЗ(П)</w:t>
            </w:r>
          </w:p>
        </w:tc>
      </w:tr>
    </w:tbl>
    <w:p w14:paraId="4122077A" w14:textId="77777777" w:rsidR="008D63B8" w:rsidRPr="00A202E7" w:rsidRDefault="008D63B8" w:rsidP="008D63B8">
      <w:pPr>
        <w:pStyle w:val="EGSNormal"/>
      </w:pPr>
    </w:p>
    <w:p w14:paraId="5185A48B" w14:textId="77777777" w:rsidR="0035478C" w:rsidRPr="00A202E7" w:rsidRDefault="0035478C" w:rsidP="0035478C">
      <w:pPr>
        <w:pStyle w:val="11"/>
      </w:pPr>
      <w:bookmarkStart w:id="19" w:name="_Toc72150531"/>
      <w:bookmarkStart w:id="20" w:name="_Toc72150532"/>
      <w:bookmarkStart w:id="21" w:name="_Toc473291462"/>
      <w:bookmarkStart w:id="22" w:name="_Toc72150533"/>
      <w:bookmarkStart w:id="23" w:name="_Toc72150539"/>
      <w:bookmarkStart w:id="24" w:name="_Toc72150543"/>
      <w:bookmarkStart w:id="25" w:name="_Toc72150547"/>
      <w:bookmarkStart w:id="26" w:name="_Toc72150551"/>
      <w:bookmarkStart w:id="27" w:name="_Toc72150555"/>
      <w:bookmarkStart w:id="28" w:name="_Toc72150559"/>
      <w:bookmarkStart w:id="29" w:name="_Toc72150563"/>
      <w:bookmarkStart w:id="30" w:name="_Toc72150567"/>
      <w:bookmarkStart w:id="31" w:name="_Toc72150571"/>
      <w:bookmarkStart w:id="32" w:name="_Toc72150575"/>
      <w:bookmarkStart w:id="33" w:name="_Toc72150579"/>
      <w:bookmarkStart w:id="34" w:name="_Toc72150583"/>
      <w:bookmarkStart w:id="35" w:name="_Toc72150587"/>
      <w:bookmarkStart w:id="36" w:name="_Toc72150591"/>
      <w:bookmarkStart w:id="37" w:name="_Toc72150595"/>
      <w:bookmarkStart w:id="38" w:name="_Toc72150599"/>
      <w:bookmarkStart w:id="39" w:name="_Toc72150603"/>
      <w:bookmarkStart w:id="40" w:name="_Toc72150607"/>
      <w:bookmarkStart w:id="41" w:name="_Toc72150611"/>
      <w:bookmarkStart w:id="42" w:name="_Toc72150615"/>
      <w:bookmarkStart w:id="43" w:name="_Toc72150619"/>
      <w:bookmarkStart w:id="44" w:name="_Toc72150623"/>
      <w:bookmarkStart w:id="45" w:name="_Toc72150627"/>
      <w:bookmarkStart w:id="46" w:name="_Toc72150631"/>
      <w:bookmarkStart w:id="47" w:name="_Toc72150635"/>
      <w:bookmarkStart w:id="48" w:name="_Toc72150639"/>
      <w:bookmarkStart w:id="49" w:name="_Toc72150643"/>
      <w:bookmarkStart w:id="50" w:name="_Toc72150647"/>
      <w:bookmarkStart w:id="51" w:name="_Toc72150651"/>
      <w:bookmarkStart w:id="52" w:name="_Toc72150655"/>
      <w:bookmarkStart w:id="53" w:name="_Toc72150659"/>
      <w:bookmarkStart w:id="54" w:name="_Toc72150663"/>
      <w:bookmarkStart w:id="55" w:name="_Toc72150667"/>
      <w:bookmarkStart w:id="56" w:name="_Toc72150671"/>
      <w:bookmarkStart w:id="57" w:name="_Toc72150675"/>
      <w:bookmarkStart w:id="58" w:name="_Toc72150679"/>
      <w:bookmarkStart w:id="59" w:name="_Toc72150683"/>
      <w:bookmarkStart w:id="60" w:name="_Toc72150687"/>
      <w:bookmarkStart w:id="61" w:name="_Toc72150691"/>
      <w:bookmarkStart w:id="62" w:name="_Toc72150695"/>
      <w:bookmarkStart w:id="63" w:name="_Toc72150699"/>
      <w:bookmarkStart w:id="64" w:name="_Toc72150703"/>
      <w:bookmarkStart w:id="65" w:name="_Toc72150707"/>
      <w:bookmarkStart w:id="66" w:name="_Toc72150711"/>
      <w:bookmarkStart w:id="67" w:name="_Toc72150715"/>
      <w:bookmarkStart w:id="68" w:name="_Toc72150719"/>
      <w:bookmarkStart w:id="69" w:name="_Toc72150723"/>
      <w:bookmarkStart w:id="70" w:name="_Toc72150727"/>
      <w:bookmarkStart w:id="71" w:name="_Toc72150731"/>
      <w:bookmarkStart w:id="72" w:name="_Toc72150735"/>
      <w:bookmarkStart w:id="73" w:name="_Toc72150739"/>
      <w:bookmarkStart w:id="74" w:name="_Toc72150743"/>
      <w:bookmarkStart w:id="75" w:name="_Toc72150747"/>
      <w:bookmarkStart w:id="76" w:name="_Toc72150751"/>
      <w:bookmarkStart w:id="77" w:name="_Toc72150755"/>
      <w:bookmarkStart w:id="78" w:name="_Toc72150759"/>
      <w:bookmarkStart w:id="79" w:name="_Toc72150769"/>
      <w:bookmarkStart w:id="80" w:name="_Toc72150773"/>
      <w:bookmarkStart w:id="81" w:name="_Toc72150777"/>
      <w:bookmarkStart w:id="82" w:name="_Toc72150781"/>
      <w:bookmarkStart w:id="83" w:name="_Toc72150785"/>
      <w:bookmarkStart w:id="84" w:name="_Toc72150789"/>
      <w:bookmarkStart w:id="85" w:name="_Toc72150793"/>
      <w:bookmarkStart w:id="86" w:name="scroll-bookmark-3"/>
      <w:bookmarkStart w:id="87" w:name="_Toc24972041"/>
      <w:bookmarkStart w:id="88" w:name="_Toc75255789"/>
      <w:bookmarkStart w:id="89" w:name="_Toc474859346"/>
      <w:bookmarkStart w:id="90" w:name="_Toc516140028"/>
      <w:bookmarkStart w:id="91" w:name="_Toc33017566"/>
      <w:bookmarkStart w:id="92" w:name="_Toc33020548"/>
      <w:bookmarkStart w:id="93" w:name="_Toc33179551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r w:rsidRPr="00A202E7">
        <w:lastRenderedPageBreak/>
        <w:t>Введение</w:t>
      </w:r>
      <w:bookmarkEnd w:id="86"/>
      <w:bookmarkEnd w:id="87"/>
      <w:bookmarkEnd w:id="88"/>
    </w:p>
    <w:p w14:paraId="0F063E71" w14:textId="77777777" w:rsidR="0035478C" w:rsidRPr="00A202E7" w:rsidRDefault="0035478C" w:rsidP="0035478C">
      <w:pPr>
        <w:pStyle w:val="20"/>
      </w:pPr>
      <w:bookmarkStart w:id="94" w:name="scroll-bookmark-4"/>
      <w:bookmarkStart w:id="95" w:name="_Toc24972042"/>
      <w:bookmarkStart w:id="96" w:name="_Toc75255790"/>
      <w:r w:rsidRPr="00A202E7">
        <w:t>Область применения</w:t>
      </w:r>
      <w:bookmarkEnd w:id="94"/>
      <w:bookmarkEnd w:id="95"/>
      <w:bookmarkEnd w:id="96"/>
    </w:p>
    <w:p w14:paraId="08A0E228" w14:textId="5169575D" w:rsidR="003F3E39" w:rsidRDefault="003F3E39" w:rsidP="003F3E39">
      <w:bookmarkStart w:id="97" w:name="scroll-bookmark-5"/>
      <w:bookmarkStart w:id="98" w:name="_Toc24972043"/>
      <w:r>
        <w:t>Кабинет органа, назначающего меры социальной поддержки (КОНМСЗ), обеспечивает возможность представителю ОНМСЗ получать информацию о предоставленных (предоставляемых) гражданам мерах социальной защиты (поддержки) по СНИЛС гражданина.</w:t>
      </w:r>
    </w:p>
    <w:p w14:paraId="1F10CE8F" w14:textId="77777777" w:rsidR="003F3E39" w:rsidRDefault="003F3E39" w:rsidP="003F3E39">
      <w:r>
        <w:t>КОНМСЗ входит в состав ЕГИССО.</w:t>
      </w:r>
    </w:p>
    <w:p w14:paraId="06949E16" w14:textId="2A26EE6D" w:rsidR="0035478C" w:rsidRPr="00A202E7" w:rsidRDefault="0035478C" w:rsidP="0035478C">
      <w:pPr>
        <w:pStyle w:val="20"/>
      </w:pPr>
      <w:bookmarkStart w:id="99" w:name="_Toc75255791"/>
      <w:r w:rsidRPr="00A202E7">
        <w:t>Краткое описание возможностей</w:t>
      </w:r>
      <w:bookmarkEnd w:id="97"/>
      <w:bookmarkEnd w:id="98"/>
      <w:r w:rsidR="007A735E">
        <w:t xml:space="preserve"> ЕГИССО</w:t>
      </w:r>
      <w:bookmarkEnd w:id="99"/>
    </w:p>
    <w:p w14:paraId="1B2567B9" w14:textId="77777777" w:rsidR="003F3E39" w:rsidRDefault="003F3E39" w:rsidP="003F3E39">
      <w:bookmarkStart w:id="100" w:name="scroll-bookmark-6"/>
      <w:bookmarkStart w:id="101" w:name="_Toc24972044"/>
      <w:r>
        <w:t>Единая государственная информационная система социального обеспечения создается в целях обеспечения граждан, органов государственной власти, органов местного самоуправления, а также организаций, предоставляющих меры социальной защиты (поддержки), социальные услуги в рамках социального обслуживания и государственной социальной помощи, иные социальные гарантии и выплаты, информацией о мерах социальной защиты (поддержки), социальных услугах в рамках социального обслуживания и государственной социальной помощи, иных социальных гарантиях и выплатах, предоставляемых населению в Российской Федерации за счет средств федерального бюджета, бюджетов субъектов Российской Федерации и местных бюджетов, путем использования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входящей в инфраструктуру электронного правительства.</w:t>
      </w:r>
    </w:p>
    <w:p w14:paraId="7860A1ED" w14:textId="77777777" w:rsidR="0035478C" w:rsidRPr="00A202E7" w:rsidRDefault="0035478C" w:rsidP="0035478C">
      <w:pPr>
        <w:pStyle w:val="20"/>
      </w:pPr>
      <w:bookmarkStart w:id="102" w:name="_Toc75255792"/>
      <w:r w:rsidRPr="00A202E7">
        <w:t>Уровень подготовки пользователей</w:t>
      </w:r>
      <w:bookmarkEnd w:id="100"/>
      <w:bookmarkEnd w:id="101"/>
      <w:bookmarkEnd w:id="102"/>
    </w:p>
    <w:p w14:paraId="2E31001A" w14:textId="77777777" w:rsidR="0035478C" w:rsidRPr="00A202E7" w:rsidRDefault="0035478C" w:rsidP="00467213">
      <w:pPr>
        <w:pStyle w:val="EGSNormal"/>
      </w:pPr>
      <w:r w:rsidRPr="00A202E7">
        <w:t>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27.12.2005 № 147 «Квалификационные требования к государственным служащим в области использования информационных технологий».</w:t>
      </w:r>
    </w:p>
    <w:p w14:paraId="28DDBACA" w14:textId="77777777" w:rsidR="0035478C" w:rsidRPr="00A202E7" w:rsidRDefault="0035478C" w:rsidP="0035478C">
      <w:pPr>
        <w:pStyle w:val="20"/>
      </w:pPr>
      <w:bookmarkStart w:id="103" w:name="scroll-bookmark-7"/>
      <w:bookmarkStart w:id="104" w:name="_Toc24972045"/>
      <w:bookmarkStart w:id="105" w:name="_Toc75255793"/>
      <w:r w:rsidRPr="00A202E7">
        <w:t>Перечень эксплуатационной документации, с которыми</w:t>
      </w:r>
      <w:r w:rsidR="00947D4B">
        <w:t xml:space="preserve">, необходимо </w:t>
      </w:r>
      <w:r w:rsidRPr="00A202E7">
        <w:t>ознакомиться пользователю</w:t>
      </w:r>
      <w:bookmarkEnd w:id="103"/>
      <w:bookmarkEnd w:id="104"/>
      <w:bookmarkEnd w:id="105"/>
    </w:p>
    <w:p w14:paraId="5D53ACF3" w14:textId="626BF029" w:rsidR="0035478C" w:rsidRPr="00A202E7" w:rsidRDefault="0035478C" w:rsidP="00467213">
      <w:pPr>
        <w:pStyle w:val="EGSNormal"/>
      </w:pPr>
      <w:r w:rsidRPr="00A202E7">
        <w:t xml:space="preserve">Для работы в </w:t>
      </w:r>
      <w:r w:rsidR="00E14ADB">
        <w:t>КОНМ</w:t>
      </w:r>
      <w:r w:rsidR="00386BCE">
        <w:t>СЗ</w:t>
      </w:r>
      <w:r w:rsidRPr="00A202E7">
        <w:t xml:space="preserve"> пользователь должен ознакомиться с настоящим руководством.</w:t>
      </w:r>
    </w:p>
    <w:p w14:paraId="6E1ED0BF" w14:textId="77777777" w:rsidR="0035478C" w:rsidRPr="00A202E7" w:rsidRDefault="0092616A" w:rsidP="0092616A">
      <w:pPr>
        <w:pStyle w:val="11"/>
      </w:pPr>
      <w:bookmarkStart w:id="106" w:name="scroll-bookmark-8"/>
      <w:bookmarkStart w:id="107" w:name="_Toc24972046"/>
      <w:bookmarkStart w:id="108" w:name="_Toc75255794"/>
      <w:r w:rsidRPr="00A202E7">
        <w:lastRenderedPageBreak/>
        <w:t>Назначение и условие применения</w:t>
      </w:r>
      <w:bookmarkEnd w:id="106"/>
      <w:bookmarkEnd w:id="107"/>
      <w:bookmarkEnd w:id="108"/>
    </w:p>
    <w:p w14:paraId="2F3B33DC" w14:textId="796F1FFF" w:rsidR="0035478C" w:rsidRPr="00A202E7" w:rsidRDefault="0035478C" w:rsidP="0035478C">
      <w:pPr>
        <w:pStyle w:val="20"/>
      </w:pPr>
      <w:bookmarkStart w:id="109" w:name="scroll-bookmark-9"/>
      <w:bookmarkStart w:id="110" w:name="_Toc24972047"/>
      <w:bookmarkStart w:id="111" w:name="_Toc75255795"/>
      <w:r w:rsidRPr="00A202E7">
        <w:t>Виды деятельности, функции, для автоматизации которых предназначен</w:t>
      </w:r>
      <w:r w:rsidR="00386BCE">
        <w:t>а</w:t>
      </w:r>
      <w:r w:rsidRPr="00A202E7">
        <w:t xml:space="preserve"> </w:t>
      </w:r>
      <w:r w:rsidR="00386BCE">
        <w:t>ЕГИССО</w:t>
      </w:r>
      <w:bookmarkEnd w:id="109"/>
      <w:bookmarkEnd w:id="110"/>
      <w:bookmarkEnd w:id="111"/>
    </w:p>
    <w:p w14:paraId="0D415E29" w14:textId="77777777" w:rsidR="0035478C" w:rsidRPr="00A202E7" w:rsidRDefault="0035478C" w:rsidP="00467213">
      <w:pPr>
        <w:pStyle w:val="EGSNormal"/>
      </w:pPr>
      <w:r w:rsidRPr="00A202E7">
        <w:t>Видами автоматизируемой ЕГИССО деятельности являются:</w:t>
      </w:r>
    </w:p>
    <w:p w14:paraId="1FC5F934" w14:textId="77777777" w:rsidR="0035478C" w:rsidRPr="00A202E7" w:rsidRDefault="0035478C" w:rsidP="00467213">
      <w:pPr>
        <w:pStyle w:val="EGSListmark1"/>
      </w:pPr>
      <w:r w:rsidRPr="00A202E7">
        <w:t>процессы информирования населения Российской Федерации о об основаниях, условиях, способах, формах предоставления мер социальной защиты (поддержки), социальных услуг в рамках социального обслуживания и государственной социальной помощи, иных социальных гарантий и выплат и об организация</w:t>
      </w:r>
      <w:r w:rsidR="00E965EC" w:rsidRPr="00A202E7">
        <w:t>х</w:t>
      </w:r>
      <w:r w:rsidRPr="00A202E7">
        <w:t>, предоставляющих социальные услуги;</w:t>
      </w:r>
    </w:p>
    <w:p w14:paraId="08F5FD1C" w14:textId="77777777" w:rsidR="0035478C" w:rsidRPr="00A202E7" w:rsidRDefault="0035478C" w:rsidP="00467213">
      <w:pPr>
        <w:pStyle w:val="EGSListmark1"/>
      </w:pPr>
      <w:r w:rsidRPr="00A202E7">
        <w:t>контроль со стороны получателей мер соблюдения гарантированного объема и качества предоставления мер социальной защиты (поддержки), социальных услуг в рамках социального обслуживания и государственной социальной помощи, иных социальных гарантий и выплат;</w:t>
      </w:r>
    </w:p>
    <w:p w14:paraId="5FFBDE02" w14:textId="77777777" w:rsidR="0035478C" w:rsidRPr="00A202E7" w:rsidRDefault="0035478C" w:rsidP="00467213">
      <w:pPr>
        <w:pStyle w:val="EGSListmark1"/>
      </w:pPr>
      <w:r w:rsidRPr="00A202E7">
        <w:t>деятельность органов и учреждений исполнительной власти федерального, регионального, муниципального уровней и внебюджетных фондов, участвующих в социальной защите (поддержке), в части процессов определения права гражданина на получение запрошенных им мер социальной защиты (поддержки);</w:t>
      </w:r>
    </w:p>
    <w:p w14:paraId="5C80CD77" w14:textId="116109EE" w:rsidR="0035478C" w:rsidRDefault="0035478C" w:rsidP="00467213">
      <w:pPr>
        <w:pStyle w:val="EGSListmark1"/>
      </w:pPr>
      <w:r w:rsidRPr="00A202E7">
        <w:t>деятельность органов и учреждений исполнительной власти федерального, регионального, муниципального уровней и внебюджетных фондов, в части процессов анализа исполнения государственных обязательств по обеспечению населения Российской Федерации социальной защитой (поддержкой), социальными услугами в рамках социального обслуживания и государственной социальной помощи, иными социальными гарантиями и выплатами.</w:t>
      </w:r>
    </w:p>
    <w:p w14:paraId="7466ED2C" w14:textId="618B9DCF" w:rsidR="00E14ADB" w:rsidRDefault="00386BCE" w:rsidP="00386BCE">
      <w:pPr>
        <w:pStyle w:val="20"/>
      </w:pPr>
      <w:bookmarkStart w:id="112" w:name="_Toc75255796"/>
      <w:r w:rsidRPr="00A202E7">
        <w:t>Виды деятельности, функции, для автоматизации которых предназначен</w:t>
      </w:r>
      <w:r>
        <w:t>а</w:t>
      </w:r>
      <w:r w:rsidRPr="00386BCE">
        <w:t xml:space="preserve"> </w:t>
      </w:r>
      <w:r>
        <w:t>п</w:t>
      </w:r>
      <w:r w:rsidRPr="00386BCE">
        <w:t>одсистема «</w:t>
      </w:r>
      <w:r w:rsidR="00E14ADB" w:rsidRPr="00386BCE">
        <w:t>Кабинет органа, назначающего меры социальной поддержки</w:t>
      </w:r>
      <w:r w:rsidRPr="00386BCE">
        <w:t>»</w:t>
      </w:r>
      <w:bookmarkEnd w:id="112"/>
    </w:p>
    <w:p w14:paraId="4431EA36" w14:textId="6A2CDBF1" w:rsidR="00386BCE" w:rsidRPr="00386BCE" w:rsidRDefault="00386BCE" w:rsidP="00386BCE">
      <w:pPr>
        <w:pStyle w:val="EGSNormal"/>
      </w:pPr>
      <w:r>
        <w:t>Подсистема «Кабинет органа, назначающего меры социальной поддержки» предназначена для:</w:t>
      </w:r>
    </w:p>
    <w:p w14:paraId="2BA5A606" w14:textId="77777777" w:rsidR="00E14ADB" w:rsidRPr="00A202E7" w:rsidRDefault="00E14ADB" w:rsidP="00E14ADB">
      <w:pPr>
        <w:pStyle w:val="EGSListmark1"/>
      </w:pPr>
      <w:r w:rsidRPr="00A202E7">
        <w:t>просмотра истории назначений получателя;</w:t>
      </w:r>
    </w:p>
    <w:p w14:paraId="0CDF0388" w14:textId="77777777" w:rsidR="00E14ADB" w:rsidRPr="00A202E7" w:rsidRDefault="00E14ADB" w:rsidP="00E14ADB">
      <w:pPr>
        <w:pStyle w:val="EGSListmark1"/>
      </w:pPr>
      <w:r w:rsidRPr="00A202E7">
        <w:t xml:space="preserve">ведения </w:t>
      </w:r>
      <w:r>
        <w:t>р</w:t>
      </w:r>
      <w:r w:rsidRPr="00A202E7">
        <w:t>еестра точек присутствия ОНМСЗ;</w:t>
      </w:r>
    </w:p>
    <w:p w14:paraId="62973998" w14:textId="77777777" w:rsidR="00E14ADB" w:rsidRPr="00A202E7" w:rsidRDefault="00E14ADB" w:rsidP="00E14ADB">
      <w:pPr>
        <w:pStyle w:val="EGSListmark1"/>
      </w:pPr>
      <w:r w:rsidRPr="00A202E7">
        <w:t>получения справки о назначениях по связанным мерам;</w:t>
      </w:r>
    </w:p>
    <w:p w14:paraId="5E89571B" w14:textId="77777777" w:rsidR="00E14ADB" w:rsidRPr="00A202E7" w:rsidRDefault="00E14ADB" w:rsidP="00E14ADB">
      <w:pPr>
        <w:pStyle w:val="EGSListmark1"/>
      </w:pPr>
      <w:r w:rsidRPr="00A202E7">
        <w:t>просмотра сведений о принадлежности гражданина к категории «предпенсионер».</w:t>
      </w:r>
    </w:p>
    <w:p w14:paraId="545726CB" w14:textId="77777777" w:rsidR="0035478C" w:rsidRPr="00A202E7" w:rsidRDefault="0035478C" w:rsidP="0035478C">
      <w:pPr>
        <w:pStyle w:val="20"/>
      </w:pPr>
      <w:bookmarkStart w:id="113" w:name="scroll-bookmark-10"/>
      <w:bookmarkStart w:id="114" w:name="_Toc24972048"/>
      <w:bookmarkStart w:id="115" w:name="_Toc75255797"/>
      <w:r w:rsidRPr="00A202E7">
        <w:t>Требования к АРМ пользователя</w:t>
      </w:r>
      <w:bookmarkEnd w:id="113"/>
      <w:bookmarkEnd w:id="114"/>
      <w:bookmarkEnd w:id="115"/>
    </w:p>
    <w:p w14:paraId="2E782E69" w14:textId="55C98F4B" w:rsidR="0035478C" w:rsidRPr="00A202E7" w:rsidRDefault="0035478C" w:rsidP="00467213">
      <w:pPr>
        <w:pStyle w:val="EGSNormal"/>
      </w:pPr>
      <w:r w:rsidRPr="00A202E7">
        <w:t xml:space="preserve">АРМ пользователя </w:t>
      </w:r>
      <w:r w:rsidR="00386BCE">
        <w:t xml:space="preserve">КОНМСЗ </w:t>
      </w:r>
      <w:r w:rsidRPr="00A202E7">
        <w:t>должен удовлетворять следующим требованиям:</w:t>
      </w:r>
    </w:p>
    <w:p w14:paraId="0ADED22A" w14:textId="77777777" w:rsidR="00E14ADB" w:rsidRDefault="00E14ADB" w:rsidP="00E14ADB">
      <w:pPr>
        <w:pStyle w:val="EGSListmark1"/>
      </w:pPr>
      <w:r>
        <w:lastRenderedPageBreak/>
        <w:t>системные требования:</w:t>
      </w:r>
    </w:p>
    <w:p w14:paraId="4C0D6FC1" w14:textId="77777777" w:rsidR="00E14ADB" w:rsidRDefault="0035478C" w:rsidP="007E73FE">
      <w:pPr>
        <w:pStyle w:val="EGSListmark1"/>
        <w:numPr>
          <w:ilvl w:val="1"/>
          <w:numId w:val="21"/>
        </w:numPr>
      </w:pPr>
      <w:r w:rsidRPr="00A202E7">
        <w:t>процессор 32-разрядный (</w:t>
      </w:r>
      <w:r w:rsidRPr="00E14ADB">
        <w:rPr>
          <w:lang w:val="en-US"/>
        </w:rPr>
        <w:t>x</w:t>
      </w:r>
      <w:r w:rsidRPr="00A202E7">
        <w:t>86) или 64-разрядный (</w:t>
      </w:r>
      <w:r w:rsidRPr="00E14ADB">
        <w:rPr>
          <w:lang w:val="en-US"/>
        </w:rPr>
        <w:t>x</w:t>
      </w:r>
      <w:r w:rsidRPr="00A202E7">
        <w:t>64) с част</w:t>
      </w:r>
      <w:r w:rsidR="00E14ADB">
        <w:t>отой 1 гигагерц (ГГц) или выше;</w:t>
      </w:r>
    </w:p>
    <w:p w14:paraId="0EB19199" w14:textId="77777777" w:rsidR="00E14ADB" w:rsidRDefault="0035478C" w:rsidP="007E73FE">
      <w:pPr>
        <w:pStyle w:val="EGSListmark1"/>
        <w:numPr>
          <w:ilvl w:val="1"/>
          <w:numId w:val="21"/>
        </w:numPr>
      </w:pPr>
      <w:r w:rsidRPr="00A202E7">
        <w:t>объем оперативной памяти (</w:t>
      </w:r>
      <w:r w:rsidRPr="00E14ADB">
        <w:rPr>
          <w:lang w:val="en-US"/>
        </w:rPr>
        <w:t>RAM</w:t>
      </w:r>
      <w:r w:rsidR="00E14ADB">
        <w:t>): 1024 Мб или выше;</w:t>
      </w:r>
    </w:p>
    <w:p w14:paraId="3C9C2B11" w14:textId="77777777" w:rsidR="00E14ADB" w:rsidRDefault="0035478C" w:rsidP="007E73FE">
      <w:pPr>
        <w:pStyle w:val="EGSListmark1"/>
        <w:numPr>
          <w:ilvl w:val="1"/>
          <w:numId w:val="21"/>
        </w:numPr>
      </w:pPr>
      <w:r w:rsidRPr="00A202E7">
        <w:t>свободный объем дискового пространства (</w:t>
      </w:r>
      <w:r w:rsidRPr="00E14ADB">
        <w:rPr>
          <w:lang w:val="en-US"/>
        </w:rPr>
        <w:t>HDD</w:t>
      </w:r>
      <w:r w:rsidR="00E14ADB">
        <w:t>) - не менее 10 Гб;</w:t>
      </w:r>
    </w:p>
    <w:p w14:paraId="539944DD" w14:textId="6A28DC66" w:rsidR="0035478C" w:rsidRPr="00A202E7" w:rsidRDefault="0035478C" w:rsidP="007E73FE">
      <w:pPr>
        <w:pStyle w:val="EGSListmark1"/>
        <w:numPr>
          <w:ilvl w:val="1"/>
          <w:numId w:val="21"/>
        </w:numPr>
      </w:pPr>
      <w:r w:rsidRPr="00A202E7">
        <w:t>Скорость Интернет соединения - не менее 1024Кбит/сек;</w:t>
      </w:r>
    </w:p>
    <w:p w14:paraId="39F3C081" w14:textId="77777777" w:rsidR="0035478C" w:rsidRPr="00A202E7" w:rsidRDefault="0035478C" w:rsidP="00E14ADB">
      <w:pPr>
        <w:pStyle w:val="EGSListmark1"/>
      </w:pPr>
      <w:r w:rsidRPr="00A202E7">
        <w:t xml:space="preserve">операционная система: </w:t>
      </w:r>
      <w:r w:rsidRPr="00E14ADB">
        <w:rPr>
          <w:lang w:val="en-US"/>
        </w:rPr>
        <w:t>Windows</w:t>
      </w:r>
      <w:r w:rsidRPr="00A202E7">
        <w:t xml:space="preserve"> 8 (32/64-разрядная), </w:t>
      </w:r>
      <w:r w:rsidRPr="00E14ADB">
        <w:rPr>
          <w:lang w:val="en-US"/>
        </w:rPr>
        <w:t>Windows</w:t>
      </w:r>
      <w:r w:rsidRPr="00A202E7">
        <w:t xml:space="preserve"> 8.1 (32/64-разрядная) или </w:t>
      </w:r>
      <w:r w:rsidRPr="00E14ADB">
        <w:rPr>
          <w:lang w:val="en-US"/>
        </w:rPr>
        <w:t>Windows</w:t>
      </w:r>
      <w:r w:rsidRPr="00A202E7">
        <w:t xml:space="preserve"> 10 (32/64-разрядная);</w:t>
      </w:r>
    </w:p>
    <w:p w14:paraId="572CF61E" w14:textId="7EABD37F" w:rsidR="0035478C" w:rsidRPr="00A202E7" w:rsidRDefault="00857325" w:rsidP="00467213">
      <w:pPr>
        <w:pStyle w:val="EGSListmark1"/>
      </w:pPr>
      <w:r>
        <w:t>установленный криптопровайдер</w:t>
      </w:r>
      <w:r w:rsidR="0035478C" w:rsidRPr="00A202E7">
        <w:t>. Критерием выбора критопровайдера должен являться тип ПАК УЦ издателя квалифицированного сертификата электронной подписи, используемого пользователем. Описание выбора используемого криптопровайдера приведено в разделе «</w:t>
      </w:r>
      <w:hyperlink w:anchor="scroll-bookmark-11" w:history="1">
        <w:r w:rsidR="0035478C" w:rsidRPr="00A202E7">
          <w:rPr>
            <w:rStyle w:val="ae"/>
          </w:rPr>
          <w:t>Описание выбора криптопровайдера</w:t>
        </w:r>
      </w:hyperlink>
      <w:r w:rsidR="0035478C" w:rsidRPr="00A202E7">
        <w:t>» настоящего документа;</w:t>
      </w:r>
    </w:p>
    <w:p w14:paraId="72EAD442" w14:textId="77777777" w:rsidR="00CA3EA3" w:rsidRPr="00A202E7" w:rsidRDefault="00CA3EA3" w:rsidP="00CA3EA3">
      <w:pPr>
        <w:pStyle w:val="EGSListmark1"/>
      </w:pPr>
      <w:r w:rsidRPr="00A202E7">
        <w:t xml:space="preserve">один из веб-браузеров: </w:t>
      </w:r>
    </w:p>
    <w:p w14:paraId="35DDCF61" w14:textId="77777777" w:rsidR="00CA3EA3" w:rsidRPr="00A202E7" w:rsidRDefault="00CA3EA3" w:rsidP="007E73FE">
      <w:pPr>
        <w:pStyle w:val="EGSListmark3"/>
        <w:numPr>
          <w:ilvl w:val="1"/>
          <w:numId w:val="21"/>
        </w:numPr>
      </w:pPr>
      <w:r w:rsidRPr="00A202E7">
        <w:t xml:space="preserve">Яндекс Браузер (https://yandex.ru/promo/browser/brand/s/021); </w:t>
      </w:r>
    </w:p>
    <w:p w14:paraId="19698931" w14:textId="77777777" w:rsidR="00CA3EA3" w:rsidRPr="00A202E7" w:rsidRDefault="00CA3EA3" w:rsidP="007E73FE">
      <w:pPr>
        <w:pStyle w:val="EGSListmark3"/>
        <w:numPr>
          <w:ilvl w:val="1"/>
          <w:numId w:val="21"/>
        </w:numPr>
      </w:pPr>
      <w:r w:rsidRPr="00A202E7">
        <w:t>Спутник (https://www.sputnik-lab.com/#downloads);</w:t>
      </w:r>
    </w:p>
    <w:p w14:paraId="00C0E530" w14:textId="77777777" w:rsidR="0035478C" w:rsidRPr="00A202E7" w:rsidRDefault="0035478C" w:rsidP="00467213">
      <w:pPr>
        <w:pStyle w:val="EGSListmark1"/>
      </w:pPr>
      <w:r w:rsidRPr="00A202E7">
        <w:t xml:space="preserve">установленный модуль криптографической защиты информации для рабочего места пользователя: ППО УЭПШ </w:t>
      </w:r>
      <w:r w:rsidRPr="00A202E7">
        <w:rPr>
          <w:lang w:val="en-US"/>
        </w:rPr>
        <w:t>Crypto</w:t>
      </w:r>
      <w:r w:rsidRPr="00A202E7">
        <w:t xml:space="preserve">+ </w:t>
      </w:r>
      <w:r w:rsidRPr="00A202E7">
        <w:rPr>
          <w:lang w:val="en-US"/>
        </w:rPr>
        <w:t>DE</w:t>
      </w:r>
      <w:r w:rsidRPr="00A202E7">
        <w:t>;</w:t>
      </w:r>
    </w:p>
    <w:p w14:paraId="03250163" w14:textId="77777777" w:rsidR="0035478C" w:rsidRPr="00A202E7" w:rsidRDefault="0035478C" w:rsidP="00467213">
      <w:pPr>
        <w:pStyle w:val="EGSListmark1"/>
      </w:pPr>
      <w:r w:rsidRPr="00A202E7">
        <w:t>для операционной системы и веб-браузера должны быть установлены самые последние пакеты обновлений;</w:t>
      </w:r>
    </w:p>
    <w:p w14:paraId="3DB2E71E" w14:textId="77777777" w:rsidR="0035478C" w:rsidRPr="00A202E7" w:rsidRDefault="0035478C" w:rsidP="00467213">
      <w:pPr>
        <w:pStyle w:val="EGSListmark1"/>
      </w:pPr>
      <w:r w:rsidRPr="00A202E7">
        <w:t>пользователь должен обладать квалифицированным сертификатом электронной подписи.</w:t>
      </w:r>
    </w:p>
    <w:p w14:paraId="13593910" w14:textId="77777777" w:rsidR="003A3BF6" w:rsidRPr="00A202E7" w:rsidRDefault="003A3BF6" w:rsidP="00467213">
      <w:pPr>
        <w:pStyle w:val="EGSNormal"/>
      </w:pPr>
      <w:r w:rsidRPr="00A202E7">
        <w:rPr>
          <w:rFonts w:eastAsia="Calibri"/>
        </w:rPr>
        <w:t>Одновременная установка двух криптопровайдеров недопустима.</w:t>
      </w:r>
    </w:p>
    <w:p w14:paraId="2AF1AB5D" w14:textId="77777777" w:rsidR="0035478C" w:rsidRPr="00A202E7" w:rsidRDefault="0092616A" w:rsidP="0092616A">
      <w:pPr>
        <w:pStyle w:val="11"/>
      </w:pPr>
      <w:bookmarkStart w:id="116" w:name="scroll-bookmark-12"/>
      <w:bookmarkStart w:id="117" w:name="_Toc24972049"/>
      <w:bookmarkStart w:id="118" w:name="_Toc75255798"/>
      <w:r w:rsidRPr="00A202E7">
        <w:lastRenderedPageBreak/>
        <w:t>Подготовка к работе</w:t>
      </w:r>
      <w:bookmarkEnd w:id="116"/>
      <w:bookmarkEnd w:id="117"/>
      <w:bookmarkEnd w:id="118"/>
    </w:p>
    <w:p w14:paraId="1447C676" w14:textId="20DDAC58" w:rsidR="0035478C" w:rsidRPr="00A202E7" w:rsidRDefault="0035478C" w:rsidP="00467213">
      <w:pPr>
        <w:pStyle w:val="EGSNormal"/>
      </w:pPr>
      <w:r w:rsidRPr="00A202E7">
        <w:t xml:space="preserve">В рамках подготовки должна быть произведена регистрация </w:t>
      </w:r>
      <w:r w:rsidR="00386BCE">
        <w:t>пользователя КОНМСЗ</w:t>
      </w:r>
      <w:r w:rsidRPr="00A202E7">
        <w:t xml:space="preserve"> путем подачи соответствующей заявки Оператору ЕГИССО. Регистрация </w:t>
      </w:r>
      <w:r w:rsidR="00386BCE">
        <w:t>пользователя КОНМСЗ</w:t>
      </w:r>
      <w:r w:rsidRPr="00A202E7">
        <w:t xml:space="preserve"> осуществляется в соответствии с приложением Порядок регистрации, изменения регистрационных данных и аннулирования регистрации поставщиков информации и пользователей ЕГИССО к документу </w:t>
      </w:r>
      <w:r w:rsidR="005F0FCB" w:rsidRPr="00A202E7">
        <w:t>«</w:t>
      </w:r>
      <w:hyperlink r:id="rId9" w:anchor="/documents-categories/4" w:history="1">
        <w:r w:rsidRPr="000B740B">
          <w:rPr>
            <w:rStyle w:val="ae"/>
          </w:rPr>
          <w:t>Регламент информационного взаимодействия поставщиков и потребителей информации с ЕГИССО</w:t>
        </w:r>
      </w:hyperlink>
      <w:r w:rsidR="005F0FCB" w:rsidRPr="00A202E7">
        <w:t>»</w:t>
      </w:r>
      <w:r w:rsidRPr="00A202E7">
        <w:t>.</w:t>
      </w:r>
    </w:p>
    <w:p w14:paraId="1AFBB45C" w14:textId="39A97973" w:rsidR="00257659" w:rsidRPr="00A202E7" w:rsidRDefault="00257659" w:rsidP="00257659">
      <w:pPr>
        <w:pStyle w:val="20"/>
      </w:pPr>
      <w:bookmarkStart w:id="119" w:name="_Toc72147958"/>
      <w:bookmarkStart w:id="120" w:name="_Toc75255799"/>
      <w:bookmarkStart w:id="121" w:name="scroll-bookmark-13"/>
      <w:bookmarkStart w:id="122" w:name="_Toc24972050"/>
      <w:r w:rsidRPr="00A202E7">
        <w:t xml:space="preserve">Организация защищенного подключения к </w:t>
      </w:r>
      <w:r w:rsidR="00306EF6">
        <w:t>КОНМСЗ</w:t>
      </w:r>
      <w:bookmarkEnd w:id="119"/>
      <w:bookmarkEnd w:id="120"/>
    </w:p>
    <w:p w14:paraId="4542EA43" w14:textId="77777777" w:rsidR="00257659" w:rsidRPr="00A202E7" w:rsidRDefault="00257659" w:rsidP="00257659">
      <w:pPr>
        <w:pStyle w:val="EGSNormal"/>
      </w:pPr>
      <w:r w:rsidRPr="00A202E7">
        <w:t xml:space="preserve">Подключение к внутренним порталам ЕГИССО осуществляется по Интернет-соединению, защищенному протоколом </w:t>
      </w:r>
      <w:r w:rsidRPr="00A202E7">
        <w:rPr>
          <w:lang w:val="en-US"/>
        </w:rPr>
        <w:t>TLS</w:t>
      </w:r>
      <w:r>
        <w:t xml:space="preserve"> по ГОСТ</w:t>
      </w:r>
      <w:r w:rsidRPr="00A202E7">
        <w:t xml:space="preserve"> с прохождением односторонней аутентификации.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алгоритмов, обеспечивающих конфиденциальность передаваемой информации.</w:t>
      </w:r>
    </w:p>
    <w:p w14:paraId="3321F910" w14:textId="0E357F3E" w:rsidR="00257659" w:rsidRPr="00A202E7" w:rsidRDefault="00257659" w:rsidP="00257659">
      <w:pPr>
        <w:pStyle w:val="EGSNormal"/>
      </w:pPr>
      <w:r w:rsidRPr="00A202E7">
        <w:t>Чтобы организовать защищенное подключение</w:t>
      </w:r>
      <w:r w:rsidR="000951D9">
        <w:t>, необходимо выполнить следующие действия</w:t>
      </w:r>
      <w:r w:rsidRPr="00A202E7">
        <w:t>:</w:t>
      </w:r>
    </w:p>
    <w:p w14:paraId="395CA3CB" w14:textId="0A3EAEF2" w:rsidR="00257659" w:rsidRDefault="00257659" w:rsidP="00257659">
      <w:pPr>
        <w:pStyle w:val="EGSListnum1"/>
      </w:pPr>
      <w:r>
        <w:t xml:space="preserve">Установите на АРМ пользователя криптопровайдер и корневой сертификат кабинета поставщика информации ЕГИССО. Криптопровайдер ViPNet CSP 4.4 является бесплатным и рекомендованным к использованию в ЕГИССО криптопровайдером, работающим совместно с браузером Microsoft Internet Explorer 11. Подробнее см. </w:t>
      </w:r>
      <w:r w:rsidR="00FF78A3">
        <w:t>п.</w:t>
      </w:r>
      <w:r w:rsidR="00FF78A3">
        <w:fldChar w:fldCharType="begin"/>
      </w:r>
      <w:r w:rsidR="00FF78A3">
        <w:instrText xml:space="preserve"> REF _Ref72317705 \n \h </w:instrText>
      </w:r>
      <w:r w:rsidR="00FF78A3">
        <w:fldChar w:fldCharType="separate"/>
      </w:r>
      <w:r w:rsidR="003F3E39">
        <w:t>4</w:t>
      </w:r>
      <w:r w:rsidR="00FF78A3">
        <w:fldChar w:fldCharType="end"/>
      </w:r>
      <w:r>
        <w:t>.</w:t>
      </w:r>
    </w:p>
    <w:p w14:paraId="32047970" w14:textId="77777777" w:rsidR="00257659" w:rsidRDefault="00257659" w:rsidP="00257659">
      <w:pPr>
        <w:pStyle w:val="EGSListnum1"/>
        <w:numPr>
          <w:ilvl w:val="0"/>
          <w:numId w:val="0"/>
        </w:numPr>
        <w:tabs>
          <w:tab w:val="clear" w:pos="964"/>
        </w:tabs>
        <w:ind w:firstLine="567"/>
      </w:pPr>
      <w:r>
        <w:t>При использовании браузера Спутник с встроенным ГОСТ установка дополнительных криптопровайдеров не требуется.</w:t>
      </w:r>
    </w:p>
    <w:p w14:paraId="70B39D98" w14:textId="77777777" w:rsidR="00257659" w:rsidRDefault="00257659" w:rsidP="00257659">
      <w:pPr>
        <w:pStyle w:val="EGSListnum1"/>
        <w:numPr>
          <w:ilvl w:val="0"/>
          <w:numId w:val="0"/>
        </w:numPr>
        <w:tabs>
          <w:tab w:val="clear" w:pos="964"/>
        </w:tabs>
        <w:ind w:firstLine="567"/>
      </w:pPr>
      <w:r>
        <w:t xml:space="preserve">При использовании других браузеров рекомендуется использование полнофункциональных СКЗИ ViPNet PKI Client или КриптоПро CSP </w:t>
      </w:r>
      <w:r w:rsidR="00841552">
        <w:t xml:space="preserve">версии </w:t>
      </w:r>
      <w:r>
        <w:t>4.0 R</w:t>
      </w:r>
      <w:r w:rsidR="00841552">
        <w:t>4 и выше</w:t>
      </w:r>
      <w:r>
        <w:t>. Установка и настройка этих СКЗИ осуществляется в соответствии с поставляемой с ним эксплуатационной документацией.</w:t>
      </w:r>
    </w:p>
    <w:p w14:paraId="35B1BD3E" w14:textId="7FE3B4DF" w:rsidR="00257659" w:rsidRPr="00A202E7" w:rsidRDefault="00257659" w:rsidP="00257659">
      <w:pPr>
        <w:pStyle w:val="EGSListnum1"/>
      </w:pPr>
      <w:r w:rsidRPr="00A202E7">
        <w:t xml:space="preserve">Установите на АРМ криптопровайдер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 4.</w:t>
      </w:r>
      <w:r>
        <w:t>4</w:t>
      </w:r>
      <w:r w:rsidRPr="00A202E7">
        <w:t xml:space="preserve"> или КриптоПро </w:t>
      </w:r>
      <w:r w:rsidRPr="00A202E7">
        <w:rPr>
          <w:lang w:val="en-US"/>
        </w:rPr>
        <w:t>CSP</w:t>
      </w:r>
      <w:r w:rsidRPr="00A202E7">
        <w:t xml:space="preserve"> 4.0 </w:t>
      </w:r>
      <w:r w:rsidRPr="00A202E7">
        <w:rPr>
          <w:lang w:val="en-US"/>
        </w:rPr>
        <w:t>R</w:t>
      </w:r>
      <w:r w:rsidR="00841552">
        <w:t>4</w:t>
      </w:r>
      <w:r w:rsidRPr="00A202E7">
        <w:t xml:space="preserve"> (сертифицированная версия) и корневой сертификат кабинета поставщика информации ЕГИССО.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 4.</w:t>
      </w:r>
      <w:r>
        <w:t>4</w:t>
      </w:r>
      <w:r w:rsidRPr="00A202E7">
        <w:t xml:space="preserve"> является бесплатным и рекомендованным к использованию в ЕГИССО криптопровайдером. Подробнее см. раздел </w:t>
      </w:r>
      <w:hyperlink w:anchor="scroll-bookmark-14" w:history="1">
        <w:r w:rsidRPr="00A202E7">
          <w:rPr>
            <w:rStyle w:val="ae"/>
          </w:rPr>
          <w:t xml:space="preserve">«Установка </w:t>
        </w:r>
        <w:r>
          <w:rPr>
            <w:rStyle w:val="ae"/>
            <w:lang w:val="en-US"/>
          </w:rPr>
          <w:t>ViPNet</w:t>
        </w:r>
        <w:r w:rsidRPr="00FF3451">
          <w:rPr>
            <w:rStyle w:val="ae"/>
          </w:rPr>
          <w:t xml:space="preserve"> </w:t>
        </w:r>
        <w:r>
          <w:rPr>
            <w:rStyle w:val="ae"/>
            <w:lang w:val="en-US"/>
          </w:rPr>
          <w:t>CSP</w:t>
        </w:r>
        <w:r w:rsidRPr="00A202E7">
          <w:rPr>
            <w:rStyle w:val="ae"/>
          </w:rPr>
          <w:t xml:space="preserve"> 4.</w:t>
        </w:r>
        <w:r>
          <w:rPr>
            <w:rStyle w:val="ae"/>
          </w:rPr>
          <w:t>4</w:t>
        </w:r>
        <w:r w:rsidRPr="00A202E7">
          <w:rPr>
            <w:rStyle w:val="ae"/>
          </w:rPr>
          <w:t xml:space="preserve"> и корневого сертификата кабинета поставщика информации ЕГИССО»</w:t>
        </w:r>
      </w:hyperlink>
      <w:r w:rsidRPr="00A202E7">
        <w:t xml:space="preserve">. Установка и настройка КриптоПро </w:t>
      </w:r>
      <w:r w:rsidRPr="00A202E7">
        <w:rPr>
          <w:lang w:val="en-US"/>
        </w:rPr>
        <w:t>CSP</w:t>
      </w:r>
      <w:r w:rsidRPr="00A202E7">
        <w:t xml:space="preserve"> 4.0 </w:t>
      </w:r>
      <w:r w:rsidRPr="00A202E7">
        <w:rPr>
          <w:lang w:val="en-US"/>
        </w:rPr>
        <w:t>R</w:t>
      </w:r>
      <w:r w:rsidR="00841552">
        <w:t>4</w:t>
      </w:r>
      <w:r w:rsidRPr="00A202E7">
        <w:t xml:space="preserve"> осуществляется в соответствии с поставляемой с ним эксплуатационной документацией. Подробнее см. раздел </w:t>
      </w:r>
      <w:hyperlink w:anchor="scroll-bookmark-15" w:history="1">
        <w:r w:rsidRPr="00A202E7">
          <w:rPr>
            <w:rStyle w:val="ae"/>
          </w:rPr>
          <w:t xml:space="preserve">«Рекомендации по настройке КриптоПро </w:t>
        </w:r>
        <w:r w:rsidRPr="00A202E7">
          <w:rPr>
            <w:rStyle w:val="ae"/>
            <w:lang w:val="en-US"/>
          </w:rPr>
          <w:t>CSP</w:t>
        </w:r>
        <w:r w:rsidRPr="00A202E7">
          <w:rPr>
            <w:rStyle w:val="ae"/>
          </w:rPr>
          <w:t xml:space="preserve"> 4.0 для взаимодействия с кабинетом поставщика информации ЕГИССО»</w:t>
        </w:r>
      </w:hyperlink>
      <w:r w:rsidRPr="00A202E7">
        <w:t>.</w:t>
      </w:r>
    </w:p>
    <w:p w14:paraId="7EB5B216" w14:textId="5D9ED282" w:rsidR="00257659" w:rsidRPr="00A202E7" w:rsidRDefault="00257659" w:rsidP="00257659">
      <w:pPr>
        <w:pStyle w:val="EGSListnum1"/>
      </w:pPr>
      <w:r w:rsidRPr="00A202E7">
        <w:lastRenderedPageBreak/>
        <w:t xml:space="preserve">Настройте интернет-подключение и браузер для взаимодействия с кабинетом поставщика информации ЕГИССО. Подробнее см. раздел </w:t>
      </w:r>
      <w:hyperlink w:anchor="scroll-bookmark-16" w:history="1">
        <w:r w:rsidRPr="00A202E7">
          <w:rPr>
            <w:rStyle w:val="ae"/>
          </w:rPr>
          <w:t>«Требования и рекомендации по настройке интернет подключения и веб-браузера для взаимодействия с кабинетом поставщика информации ЕГИССО»</w:t>
        </w:r>
      </w:hyperlink>
      <w:r w:rsidRPr="00A202E7">
        <w:t>.</w:t>
      </w:r>
    </w:p>
    <w:p w14:paraId="614A166A" w14:textId="77777777" w:rsidR="003F3E39" w:rsidRPr="00A202E7" w:rsidRDefault="003F3E39" w:rsidP="003F3E39">
      <w:pPr>
        <w:pStyle w:val="EGSListnum1"/>
      </w:pPr>
      <w:bookmarkStart w:id="123" w:name="_Toc72147959"/>
      <w:bookmarkStart w:id="124" w:name="_Ref72163382"/>
      <w:bookmarkStart w:id="125" w:name="_Ref72317705"/>
      <w:r w:rsidRPr="00A202E7">
        <w:t xml:space="preserve">Установите и настройте модуль криптографической защиты информации для рабочего места пользователя ППО УЭПШ </w:t>
      </w:r>
      <w:r w:rsidRPr="00A202E7">
        <w:rPr>
          <w:lang w:val="en-US"/>
        </w:rPr>
        <w:t>Crypto</w:t>
      </w:r>
      <w:r w:rsidRPr="00A202E7">
        <w:t xml:space="preserve">+ </w:t>
      </w:r>
      <w:r w:rsidRPr="00A202E7">
        <w:rPr>
          <w:lang w:val="en-US"/>
        </w:rPr>
        <w:t>DE</w:t>
      </w:r>
      <w:r w:rsidRPr="00A202E7">
        <w:t>.</w:t>
      </w:r>
    </w:p>
    <w:p w14:paraId="724ACF1A" w14:textId="77777777" w:rsidR="003F3E39" w:rsidRDefault="003F3E39" w:rsidP="003F3E39">
      <w:pPr>
        <w:pStyle w:val="EGSListnormal1"/>
        <w:rPr>
          <w:snapToGrid/>
        </w:rPr>
      </w:pPr>
      <w:r>
        <w:t xml:space="preserve">Установка и настройка ППО УЭПШ </w:t>
      </w:r>
      <w:r>
        <w:rPr>
          <w:lang w:val="en-US"/>
        </w:rPr>
        <w:t>Crypto</w:t>
      </w:r>
      <w:r>
        <w:t xml:space="preserve">+ </w:t>
      </w:r>
      <w:r>
        <w:rPr>
          <w:lang w:val="en-US"/>
        </w:rPr>
        <w:t>DE</w:t>
      </w:r>
      <w:r>
        <w:t xml:space="preserve"> осуществляется в соответствии с положениями документов:</w:t>
      </w:r>
    </w:p>
    <w:p w14:paraId="3AF801A5" w14:textId="73297386" w:rsidR="003F3E39" w:rsidRDefault="003F3E39" w:rsidP="003F3E39">
      <w:pPr>
        <w:pStyle w:val="EGSListmark3"/>
        <w:numPr>
          <w:ilvl w:val="0"/>
          <w:numId w:val="10"/>
        </w:numPr>
        <w:tabs>
          <w:tab w:val="left" w:pos="708"/>
        </w:tabs>
        <w:ind w:left="993"/>
        <w:jc w:val="left"/>
      </w:pPr>
      <w:r>
        <w:t>«ППО_УЭПШ_Руководство пользователя» (</w:t>
      </w:r>
      <w:hyperlink r:id="rId10" w:anchor="/documents-categories/3" w:history="1">
        <w:r>
          <w:rPr>
            <w:rStyle w:val="ae"/>
          </w:rPr>
          <w:t>http://egisso.ru/site/client/#/documents-categories/</w:t>
        </w:r>
      </w:hyperlink>
      <w:r>
        <w:rPr>
          <w:rStyle w:val="ae"/>
        </w:rPr>
        <w:t>3</w:t>
      </w:r>
      <w:r>
        <w:t>);</w:t>
      </w:r>
    </w:p>
    <w:p w14:paraId="5763F1AE" w14:textId="1841C76E" w:rsidR="003F3E39" w:rsidRDefault="003F3E39" w:rsidP="003F3E39">
      <w:pPr>
        <w:pStyle w:val="EGSListmark3"/>
        <w:numPr>
          <w:ilvl w:val="0"/>
          <w:numId w:val="10"/>
        </w:numPr>
        <w:tabs>
          <w:tab w:val="left" w:pos="708"/>
        </w:tabs>
        <w:ind w:left="993"/>
      </w:pPr>
      <w:r>
        <w:t xml:space="preserve">«Установка </w:t>
      </w:r>
      <w:r>
        <w:rPr>
          <w:lang w:val="en-US"/>
        </w:rPr>
        <w:t>Crypto</w:t>
      </w:r>
      <w:r>
        <w:t xml:space="preserve">+ </w:t>
      </w:r>
      <w:r>
        <w:rPr>
          <w:lang w:val="en-US"/>
        </w:rPr>
        <w:t>DE</w:t>
      </w:r>
      <w:r>
        <w:t>» (</w:t>
      </w:r>
      <w:hyperlink r:id="rId11" w:anchor="crypto" w:history="1">
        <w:r>
          <w:rPr>
            <w:rStyle w:val="ae"/>
          </w:rPr>
          <w:t>https://es.pfrf.ru/uepsh_signature_info/#crypto</w:t>
        </w:r>
      </w:hyperlink>
      <w:r>
        <w:t>).</w:t>
      </w:r>
    </w:p>
    <w:p w14:paraId="75E2DE8F" w14:textId="77777777" w:rsidR="00257659" w:rsidRPr="00A202E7" w:rsidRDefault="00257659" w:rsidP="00257659">
      <w:pPr>
        <w:pStyle w:val="30"/>
      </w:pPr>
      <w:bookmarkStart w:id="126" w:name="_Toc75255800"/>
      <w:r w:rsidRPr="00A202E7">
        <w:t xml:space="preserve">Установка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 4.</w:t>
      </w:r>
      <w:r>
        <w:t>4</w:t>
      </w:r>
      <w:r w:rsidRPr="00A202E7">
        <w:t xml:space="preserve"> и корневого сертификата кабинета поставщика информации ЕГИССО</w:t>
      </w:r>
      <w:bookmarkEnd w:id="123"/>
      <w:bookmarkEnd w:id="124"/>
      <w:bookmarkEnd w:id="125"/>
      <w:bookmarkEnd w:id="126"/>
    </w:p>
    <w:p w14:paraId="1B811CD9" w14:textId="77777777" w:rsidR="00257659" w:rsidRPr="00A202E7" w:rsidRDefault="00257659" w:rsidP="00257659">
      <w:pPr>
        <w:pStyle w:val="40"/>
      </w:pPr>
      <w:r w:rsidRPr="00A202E7">
        <w:t xml:space="preserve">Загрузка и установка </w:t>
      </w:r>
      <w:r>
        <w:rPr>
          <w:lang w:val="en-US"/>
        </w:rPr>
        <w:t>ViPNet CSP</w:t>
      </w:r>
    </w:p>
    <w:p w14:paraId="433C5EEA" w14:textId="77777777" w:rsidR="00257659" w:rsidRPr="00A202E7" w:rsidRDefault="00257659" w:rsidP="00257659">
      <w:pPr>
        <w:pStyle w:val="EGSNormal"/>
      </w:pPr>
      <w:r w:rsidRPr="00A202E7">
        <w:t xml:space="preserve">Порядок действий для загрузки и установки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>:</w:t>
      </w:r>
    </w:p>
    <w:p w14:paraId="7E1205AE" w14:textId="30FEBD0A" w:rsidR="00257659" w:rsidRPr="00A202E7" w:rsidRDefault="00257659" w:rsidP="00257659">
      <w:pPr>
        <w:pStyle w:val="EGSListnum1"/>
        <w:numPr>
          <w:ilvl w:val="0"/>
          <w:numId w:val="11"/>
        </w:numPr>
      </w:pPr>
      <w:r w:rsidRPr="00A202E7">
        <w:t xml:space="preserve">Зайдите на сайт </w:t>
      </w:r>
      <w:hyperlink r:id="rId12" w:history="1">
        <w:r w:rsidRPr="00A202E7">
          <w:rPr>
            <w:rStyle w:val="ae"/>
            <w:lang w:val="en-US"/>
          </w:rPr>
          <w:t>https</w:t>
        </w:r>
        <w:r w:rsidRPr="00A202E7">
          <w:rPr>
            <w:rStyle w:val="ae"/>
          </w:rPr>
          <w:t>://</w:t>
        </w:r>
        <w:proofErr w:type="spellStart"/>
        <w:r w:rsidRPr="00A202E7">
          <w:rPr>
            <w:rStyle w:val="ae"/>
            <w:lang w:val="en-US"/>
          </w:rPr>
          <w:t>infotecs</w:t>
        </w:r>
        <w:proofErr w:type="spellEnd"/>
        <w:r w:rsidRPr="00A202E7">
          <w:rPr>
            <w:rStyle w:val="ae"/>
          </w:rPr>
          <w:t>.</w:t>
        </w:r>
        <w:proofErr w:type="spellStart"/>
        <w:r w:rsidRPr="00A202E7">
          <w:rPr>
            <w:rStyle w:val="ae"/>
            <w:lang w:val="en-US"/>
          </w:rPr>
          <w:t>ru</w:t>
        </w:r>
        <w:proofErr w:type="spellEnd"/>
        <w:r w:rsidRPr="00A202E7">
          <w:rPr>
            <w:rStyle w:val="ae"/>
          </w:rPr>
          <w:t>/</w:t>
        </w:r>
      </w:hyperlink>
    </w:p>
    <w:p w14:paraId="1470D9C7" w14:textId="1D4B4024" w:rsidR="00257659" w:rsidRPr="00A202E7" w:rsidRDefault="00257659" w:rsidP="00257659">
      <w:pPr>
        <w:pStyle w:val="EGSListnum1"/>
      </w:pPr>
      <w:r w:rsidRPr="00A202E7">
        <w:t xml:space="preserve">Нажмите поиск и в появившемся поле ввода введите </w:t>
      </w:r>
      <w:r w:rsidRPr="00A202E7">
        <w:rPr>
          <w:lang w:val="en-US"/>
        </w:rPr>
        <w:t>CSP</w:t>
      </w:r>
      <w:r w:rsidRPr="00A202E7">
        <w:t xml:space="preserve"> (рис. </w:t>
      </w:r>
      <w:r w:rsidR="00C72B6C">
        <w:fldChar w:fldCharType="begin"/>
      </w:r>
      <w:r w:rsidR="00C72B6C">
        <w:instrText xml:space="preserve"> REF _Ref72164411 \h </w:instrText>
      </w:r>
      <w:r w:rsidR="00C72B6C">
        <w:fldChar w:fldCharType="separate"/>
      </w:r>
      <w:r w:rsidR="003F3E39">
        <w:rPr>
          <w:noProof/>
        </w:rPr>
        <w:t>1</w:t>
      </w:r>
      <w:r w:rsidR="00C72B6C">
        <w:fldChar w:fldCharType="end"/>
      </w:r>
      <w:r w:rsidRPr="00A202E7">
        <w:t>).</w:t>
      </w:r>
    </w:p>
    <w:p w14:paraId="485F5A9E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317A23C2" wp14:editId="35BAA03F">
            <wp:extent cx="6358964" cy="857250"/>
            <wp:effectExtent l="19050" t="19050" r="22860" b="19050"/>
            <wp:docPr id="99968" name="Рисунок 99968" descr="— Поиск C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"/>
                    <pic:cNvPicPr/>
                  </pic:nvPicPr>
                  <pic:blipFill>
                    <a:blip r:embed="rId13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315" cy="857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244980" w14:textId="3E587038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27" w:name="_Ref72164411"/>
      <w:bookmarkStart w:id="128" w:name="_Toc72160509"/>
      <w:bookmarkStart w:id="129" w:name="_Toc75255744"/>
      <w:r w:rsidR="003F3E39">
        <w:rPr>
          <w:noProof/>
        </w:rPr>
        <w:t>1</w:t>
      </w:r>
      <w:bookmarkEnd w:id="127"/>
      <w:r w:rsidRPr="00A202E7">
        <w:fldChar w:fldCharType="end"/>
      </w:r>
      <w:r w:rsidRPr="00A202E7">
        <w:t xml:space="preserve"> – Поиск </w:t>
      </w:r>
      <w:r w:rsidRPr="00A202E7">
        <w:rPr>
          <w:lang w:val="en-US"/>
        </w:rPr>
        <w:t>CSP</w:t>
      </w:r>
      <w:bookmarkEnd w:id="128"/>
      <w:bookmarkEnd w:id="129"/>
    </w:p>
    <w:p w14:paraId="44246EC5" w14:textId="44914095" w:rsidR="00257659" w:rsidRPr="00A202E7" w:rsidRDefault="00257659" w:rsidP="00257659">
      <w:pPr>
        <w:pStyle w:val="EGSListnum1"/>
      </w:pPr>
      <w:r w:rsidRPr="00A202E7">
        <w:t>На открывшейся странице выберите раздел «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>
        <w:t xml:space="preserve"> 4</w:t>
      </w:r>
      <w:r w:rsidRPr="00A202E7">
        <w:t>» (</w:t>
      </w:r>
      <w:r w:rsidR="00C72B6C">
        <w:t xml:space="preserve">рис. </w:t>
      </w:r>
      <w:r w:rsidR="00C72B6C">
        <w:fldChar w:fldCharType="begin"/>
      </w:r>
      <w:r w:rsidR="00C72B6C">
        <w:instrText xml:space="preserve"> REF _Ref72164422 \h </w:instrText>
      </w:r>
      <w:r w:rsidR="00C72B6C">
        <w:fldChar w:fldCharType="separate"/>
      </w:r>
      <w:r w:rsidR="003F3E39">
        <w:rPr>
          <w:noProof/>
        </w:rPr>
        <w:t>2</w:t>
      </w:r>
      <w:r w:rsidR="00C72B6C">
        <w:fldChar w:fldCharType="end"/>
      </w:r>
      <w:r w:rsidRPr="00A202E7">
        <w:t>).</w:t>
      </w:r>
    </w:p>
    <w:p w14:paraId="44BA490B" w14:textId="77777777" w:rsidR="00257659" w:rsidRPr="00A202E7" w:rsidRDefault="00257659" w:rsidP="00257659">
      <w:pPr>
        <w:pStyle w:val="EGSFigure"/>
        <w:spacing w:after="0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6061D3">
        <w:lastRenderedPageBreak/>
        <w:t xml:space="preserve"> </w:t>
      </w:r>
      <w:r>
        <w:drawing>
          <wp:inline distT="0" distB="0" distL="0" distR="0" wp14:anchorId="53A25166" wp14:editId="15199EF5">
            <wp:extent cx="6119495" cy="3550285"/>
            <wp:effectExtent l="19050" t="19050" r="14605" b="12065"/>
            <wp:docPr id="99969" name="Рисунок 9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50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90FDCB" w14:textId="257D1F09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30" w:name="_Ref72164422"/>
      <w:bookmarkStart w:id="131" w:name="_Toc72160510"/>
      <w:bookmarkStart w:id="132" w:name="_Toc75255745"/>
      <w:r w:rsidR="003F3E39">
        <w:rPr>
          <w:noProof/>
        </w:rPr>
        <w:t>2</w:t>
      </w:r>
      <w:bookmarkEnd w:id="130"/>
      <w:r w:rsidRPr="00A202E7">
        <w:fldChar w:fldCharType="end"/>
      </w:r>
      <w:r w:rsidRPr="00A202E7">
        <w:t xml:space="preserve"> – Выбор раздела «</w:t>
      </w:r>
      <w:r>
        <w:rPr>
          <w:lang w:val="en-US"/>
        </w:rPr>
        <w:t>ViPNet</w:t>
      </w:r>
      <w:r w:rsidRPr="00C72B6C">
        <w:t xml:space="preserve"> </w:t>
      </w:r>
      <w:r>
        <w:rPr>
          <w:lang w:val="en-US"/>
        </w:rPr>
        <w:t>CSP</w:t>
      </w:r>
      <w:r w:rsidRPr="00A202E7">
        <w:t>»</w:t>
      </w:r>
      <w:bookmarkEnd w:id="131"/>
      <w:bookmarkEnd w:id="132"/>
    </w:p>
    <w:p w14:paraId="0A652393" w14:textId="29FA2AEC" w:rsidR="00257659" w:rsidRPr="00A202E7" w:rsidRDefault="00257659" w:rsidP="00257659">
      <w:pPr>
        <w:pStyle w:val="EGSListnum1"/>
      </w:pPr>
      <w:r w:rsidRPr="00A202E7">
        <w:t xml:space="preserve">Нажмите на ссылку «Загрузить» (рис. </w:t>
      </w:r>
      <w:r w:rsidR="00C72B6C">
        <w:fldChar w:fldCharType="begin"/>
      </w:r>
      <w:r w:rsidR="00C72B6C">
        <w:instrText xml:space="preserve"> REF _Ref72164549 \h </w:instrText>
      </w:r>
      <w:r w:rsidR="00C72B6C">
        <w:fldChar w:fldCharType="separate"/>
      </w:r>
      <w:r w:rsidR="003F3E39">
        <w:rPr>
          <w:noProof/>
        </w:rPr>
        <w:t>3</w:t>
      </w:r>
      <w:r w:rsidR="00C72B6C">
        <w:fldChar w:fldCharType="end"/>
      </w:r>
      <w:r w:rsidRPr="00A202E7">
        <w:t>).</w:t>
      </w:r>
    </w:p>
    <w:p w14:paraId="6512752C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12F3DBDF" wp14:editId="3046BCB3">
            <wp:extent cx="6209665" cy="2037048"/>
            <wp:effectExtent l="19050" t="19050" r="19685" b="20955"/>
            <wp:docPr id="99970" name="Рисунок 99970" descr="— Ссылка «Загрузить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/>
                  </pic:nvPicPr>
                  <pic:blipFill>
                    <a:blip r:embed="rId1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48" cy="2043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2610B9" w14:textId="2294BF16" w:rsidR="00257659" w:rsidRPr="00A202E7" w:rsidRDefault="00257659" w:rsidP="00257659">
      <w:pPr>
        <w:pStyle w:val="EGSFigName"/>
      </w:pP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33" w:name="_Ref72164549"/>
      <w:bookmarkStart w:id="134" w:name="_Toc72160511"/>
      <w:bookmarkStart w:id="135" w:name="_Toc75255746"/>
      <w:r w:rsidR="003F3E39">
        <w:rPr>
          <w:noProof/>
        </w:rPr>
        <w:t>3</w:t>
      </w:r>
      <w:bookmarkEnd w:id="133"/>
      <w:r w:rsidRPr="00A202E7">
        <w:fldChar w:fldCharType="end"/>
      </w:r>
      <w:r w:rsidRPr="00A202E7">
        <w:t xml:space="preserve"> – Ссылка «Загрузить»</w:t>
      </w:r>
      <w:bookmarkEnd w:id="134"/>
      <w:bookmarkEnd w:id="135"/>
    </w:p>
    <w:p w14:paraId="1F5C46BA" w14:textId="7E6C96FB" w:rsidR="00257659" w:rsidRPr="00A202E7" w:rsidRDefault="00257659" w:rsidP="00257659">
      <w:pPr>
        <w:pStyle w:val="EGSListnum1"/>
      </w:pPr>
      <w:r w:rsidRPr="00A202E7">
        <w:t>В открывшемся списке выберите «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 </w:t>
      </w:r>
      <w:r w:rsidR="00C72B6C">
        <w:rPr>
          <w:lang w:val="en-US"/>
        </w:rPr>
        <w:t>Win</w:t>
      </w:r>
      <w:r w:rsidR="00C72B6C" w:rsidRPr="00C72B6C">
        <w:t xml:space="preserve"> </w:t>
      </w:r>
      <w:r w:rsidRPr="00A202E7">
        <w:t>4.</w:t>
      </w:r>
      <w:r>
        <w:t>4</w:t>
      </w:r>
      <w:r w:rsidR="00C72B6C" w:rsidRPr="00C72B6C">
        <w:t xml:space="preserve"> </w:t>
      </w:r>
      <w:r w:rsidR="00C72B6C">
        <w:rPr>
          <w:lang w:val="en-US"/>
        </w:rPr>
        <w:t>Windows</w:t>
      </w:r>
      <w:r w:rsidR="00C72B6C" w:rsidRPr="00C72B6C">
        <w:t xml:space="preserve"> </w:t>
      </w:r>
      <w:r w:rsidR="00C72B6C">
        <w:rPr>
          <w:lang w:val="en-US"/>
        </w:rPr>
        <w:t>RUS</w:t>
      </w:r>
      <w:r w:rsidRPr="00A202E7">
        <w:t>» (рис.</w:t>
      </w:r>
      <w:r w:rsidR="00C72B6C">
        <w:fldChar w:fldCharType="begin"/>
      </w:r>
      <w:r w:rsidR="00C72B6C">
        <w:instrText xml:space="preserve"> REF _Ref72164559 \h </w:instrText>
      </w:r>
      <w:r w:rsidR="00C72B6C">
        <w:fldChar w:fldCharType="separate"/>
      </w:r>
      <w:r w:rsidR="003F3E39">
        <w:rPr>
          <w:noProof/>
        </w:rPr>
        <w:t>4</w:t>
      </w:r>
      <w:r w:rsidR="00C72B6C">
        <w:fldChar w:fldCharType="end"/>
      </w:r>
      <w:r w:rsidRPr="00A202E7">
        <w:t>).</w:t>
      </w:r>
    </w:p>
    <w:p w14:paraId="321205EB" w14:textId="77777777" w:rsidR="00257659" w:rsidRPr="00A202E7" w:rsidRDefault="00257659" w:rsidP="00257659">
      <w:pPr>
        <w:pStyle w:val="EGSFigure"/>
        <w:spacing w:after="0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6061D3">
        <w:lastRenderedPageBreak/>
        <w:t xml:space="preserve"> </w:t>
      </w:r>
      <w:r>
        <w:drawing>
          <wp:inline distT="0" distB="0" distL="0" distR="0" wp14:anchorId="24C1EBD5" wp14:editId="3E8104D3">
            <wp:extent cx="6119495" cy="3880485"/>
            <wp:effectExtent l="19050" t="19050" r="14605" b="24765"/>
            <wp:docPr id="99971" name="Рисунок 9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0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9D29F" w14:textId="1245694E" w:rsidR="00257659" w:rsidRPr="00A202E7" w:rsidRDefault="00257659" w:rsidP="00257659">
      <w:pPr>
        <w:pStyle w:val="EGSFigName"/>
      </w:pP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36" w:name="_Ref72164559"/>
      <w:bookmarkStart w:id="137" w:name="_Toc72160512"/>
      <w:bookmarkStart w:id="138" w:name="_Toc75255747"/>
      <w:r w:rsidR="003F3E39">
        <w:rPr>
          <w:noProof/>
        </w:rPr>
        <w:t>4</w:t>
      </w:r>
      <w:bookmarkEnd w:id="136"/>
      <w:r w:rsidRPr="00A202E7">
        <w:fldChar w:fldCharType="end"/>
      </w:r>
      <w:r w:rsidRPr="00A202E7">
        <w:t xml:space="preserve"> – Выбор «</w:t>
      </w:r>
      <w:r>
        <w:rPr>
          <w:lang w:val="en-US"/>
        </w:rPr>
        <w:t>ViPNet CSP</w:t>
      </w:r>
      <w:r w:rsidRPr="00A202E7">
        <w:rPr>
          <w:lang w:val="en-US"/>
        </w:rPr>
        <w:t xml:space="preserve"> </w:t>
      </w:r>
      <w:r w:rsidRPr="00A202E7">
        <w:t>4.</w:t>
      </w:r>
      <w:r>
        <w:t>4</w:t>
      </w:r>
      <w:r w:rsidRPr="00A202E7">
        <w:t>»</w:t>
      </w:r>
      <w:bookmarkEnd w:id="137"/>
      <w:bookmarkEnd w:id="138"/>
      <w:r w:rsidRPr="00A202E7">
        <w:t xml:space="preserve"> </w:t>
      </w:r>
    </w:p>
    <w:p w14:paraId="74921E30" w14:textId="73EC38BB" w:rsidR="00257659" w:rsidRPr="00A202E7" w:rsidRDefault="00257659" w:rsidP="00257659">
      <w:pPr>
        <w:pStyle w:val="EGSListnum1"/>
      </w:pPr>
      <w:r w:rsidRPr="00A202E7">
        <w:t xml:space="preserve">Заполните форму и нажмите кнопку «Отправить заявку» (рис. </w:t>
      </w:r>
      <w:r w:rsidR="00C72B6C">
        <w:fldChar w:fldCharType="begin"/>
      </w:r>
      <w:r w:rsidR="00C72B6C">
        <w:instrText xml:space="preserve"> REF _Ref72164572 \h </w:instrText>
      </w:r>
      <w:r w:rsidR="00C72B6C">
        <w:fldChar w:fldCharType="separate"/>
      </w:r>
      <w:r w:rsidR="003F3E39">
        <w:rPr>
          <w:noProof/>
        </w:rPr>
        <w:t>5</w:t>
      </w:r>
      <w:r w:rsidR="00C72B6C">
        <w:fldChar w:fldCharType="end"/>
      </w:r>
      <w:r w:rsidRPr="00A202E7">
        <w:t>).</w:t>
      </w:r>
    </w:p>
    <w:p w14:paraId="249CFE2B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76A2E033" wp14:editId="618004A7">
            <wp:extent cx="4314825" cy="1990725"/>
            <wp:effectExtent l="19050" t="19050" r="28575" b="28575"/>
            <wp:docPr id="99972" name="Рисунок 99972" descr="— Отправление заяв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/>
                  </pic:nvPicPr>
                  <pic:blipFill>
                    <a:blip r:embed="rId17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968" cy="1990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CF6C4C" w14:textId="11A24550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39" w:name="_Ref72164572"/>
      <w:bookmarkStart w:id="140" w:name="_Toc72160513"/>
      <w:bookmarkStart w:id="141" w:name="_Toc75255748"/>
      <w:r w:rsidR="003F3E39">
        <w:rPr>
          <w:noProof/>
        </w:rPr>
        <w:t>5</w:t>
      </w:r>
      <w:bookmarkEnd w:id="139"/>
      <w:r w:rsidRPr="00A202E7">
        <w:fldChar w:fldCharType="end"/>
      </w:r>
      <w:r w:rsidRPr="00A202E7">
        <w:t xml:space="preserve"> – Отправление заявки</w:t>
      </w:r>
      <w:bookmarkEnd w:id="140"/>
      <w:bookmarkEnd w:id="141"/>
    </w:p>
    <w:p w14:paraId="717A6DAF" w14:textId="77777777" w:rsidR="00257659" w:rsidRPr="00A202E7" w:rsidRDefault="00257659" w:rsidP="00257659">
      <w:pPr>
        <w:pStyle w:val="EGSListnum1"/>
      </w:pPr>
      <w:r w:rsidRPr="00A202E7">
        <w:t>Дождитесь получения электронного письма.</w:t>
      </w:r>
    </w:p>
    <w:p w14:paraId="00CEB6C2" w14:textId="77777777" w:rsidR="00257659" w:rsidRPr="00A202E7" w:rsidRDefault="00257659" w:rsidP="00257659">
      <w:pPr>
        <w:pStyle w:val="EGSListnum1"/>
      </w:pPr>
      <w:r w:rsidRPr="00A202E7">
        <w:t xml:space="preserve">Загрузите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 по инструкции в письме.</w:t>
      </w:r>
    </w:p>
    <w:p w14:paraId="1545DE69" w14:textId="77777777" w:rsidR="00257659" w:rsidRPr="00A202E7" w:rsidRDefault="00257659" w:rsidP="00257659">
      <w:pPr>
        <w:pStyle w:val="EGSListnum1"/>
      </w:pPr>
      <w:r w:rsidRPr="00A202E7">
        <w:t xml:space="preserve">Установите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 и перезагрузите компьютер.</w:t>
      </w:r>
    </w:p>
    <w:p w14:paraId="347222E3" w14:textId="77777777" w:rsidR="00257659" w:rsidRPr="00A202E7" w:rsidRDefault="00257659" w:rsidP="00257659">
      <w:pPr>
        <w:pStyle w:val="40"/>
      </w:pPr>
      <w:r w:rsidRPr="00A202E7">
        <w:t xml:space="preserve">Активация </w:t>
      </w:r>
      <w:r>
        <w:rPr>
          <w:lang w:val="en-US"/>
        </w:rPr>
        <w:t>ViPNet CSP</w:t>
      </w:r>
    </w:p>
    <w:p w14:paraId="19B11B0C" w14:textId="77777777" w:rsidR="00257659" w:rsidRPr="00A202E7" w:rsidRDefault="00257659" w:rsidP="00257659">
      <w:pPr>
        <w:pStyle w:val="EGSNormal"/>
      </w:pPr>
      <w:r w:rsidRPr="00A202E7">
        <w:t xml:space="preserve">Чтобы активировать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="00947D4B">
        <w:t xml:space="preserve">, необходимо </w:t>
      </w:r>
      <w:r w:rsidRPr="00A202E7">
        <w:t>выполнить следующие действия:</w:t>
      </w:r>
    </w:p>
    <w:p w14:paraId="3A675C83" w14:textId="1F5C6E0B" w:rsidR="00257659" w:rsidRPr="00A202E7" w:rsidRDefault="00257659" w:rsidP="007E73FE">
      <w:pPr>
        <w:pStyle w:val="EGSListnum1"/>
        <w:numPr>
          <w:ilvl w:val="0"/>
          <w:numId w:val="45"/>
        </w:numPr>
      </w:pPr>
      <w:r w:rsidRPr="00A202E7">
        <w:t xml:space="preserve">Запустите </w:t>
      </w:r>
      <w:r w:rsidRPr="00C72B6C">
        <w:rPr>
          <w:lang w:val="en-US"/>
        </w:rPr>
        <w:t>ViPNet</w:t>
      </w:r>
      <w:r w:rsidRPr="00982082">
        <w:t xml:space="preserve"> </w:t>
      </w:r>
      <w:r w:rsidRPr="00C72B6C">
        <w:rPr>
          <w:lang w:val="en-US"/>
        </w:rPr>
        <w:t>CSP</w:t>
      </w:r>
      <w:r w:rsidRPr="00A202E7">
        <w:t xml:space="preserve">. Откроется окно (рис. </w:t>
      </w:r>
      <w:r w:rsidR="00C72B6C">
        <w:fldChar w:fldCharType="begin"/>
      </w:r>
      <w:r w:rsidR="00C72B6C">
        <w:instrText xml:space="preserve"> REF _Ref72164934 \h </w:instrText>
      </w:r>
      <w:r w:rsidR="00C72B6C">
        <w:fldChar w:fldCharType="separate"/>
      </w:r>
      <w:r w:rsidR="003F3E39">
        <w:rPr>
          <w:noProof/>
        </w:rPr>
        <w:t>6</w:t>
      </w:r>
      <w:r w:rsidR="00C72B6C">
        <w:fldChar w:fldCharType="end"/>
      </w:r>
      <w:r w:rsidRPr="00A202E7">
        <w:t>).</w:t>
      </w:r>
    </w:p>
    <w:p w14:paraId="2A54D1D0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073F6BE3" wp14:editId="271AA88D">
            <wp:extent cx="4181475" cy="2286000"/>
            <wp:effectExtent l="19050" t="19050" r="28575" b="19050"/>
            <wp:docPr id="99973" name="Рисунок 99973" descr="— Форма «ViPNet CSP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/>
                  </pic:nvPicPr>
                  <pic:blipFill>
                    <a:blip r:embed="rId18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01EDFC" w14:textId="18F570A7" w:rsidR="00257659" w:rsidRPr="00A202E7" w:rsidRDefault="00257659" w:rsidP="00257659">
      <w:pPr>
        <w:pStyle w:val="EGSFigName"/>
      </w:pP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42" w:name="_Ref72164934"/>
      <w:bookmarkStart w:id="143" w:name="_Toc72160514"/>
      <w:bookmarkStart w:id="144" w:name="_Toc75255749"/>
      <w:r w:rsidR="003F3E39">
        <w:rPr>
          <w:noProof/>
        </w:rPr>
        <w:t>6</w:t>
      </w:r>
      <w:bookmarkEnd w:id="142"/>
      <w:r w:rsidRPr="00A202E7">
        <w:fldChar w:fldCharType="end"/>
      </w:r>
      <w:r w:rsidRPr="00A202E7">
        <w:t xml:space="preserve"> – Форма </w:t>
      </w:r>
      <w:r w:rsidR="003D21AC">
        <w:t xml:space="preserve">выбора регистрации или запуска </w:t>
      </w:r>
      <w:r>
        <w:rPr>
          <w:lang w:val="en-US"/>
        </w:rPr>
        <w:t>ViPNet</w:t>
      </w:r>
      <w:r w:rsidRPr="003D21AC">
        <w:t xml:space="preserve"> </w:t>
      </w:r>
      <w:r>
        <w:rPr>
          <w:lang w:val="en-US"/>
        </w:rPr>
        <w:t>CSP</w:t>
      </w:r>
      <w:bookmarkEnd w:id="143"/>
      <w:bookmarkEnd w:id="144"/>
    </w:p>
    <w:p w14:paraId="4C1392B8" w14:textId="4C3B8043" w:rsidR="00257659" w:rsidRPr="00A202E7" w:rsidRDefault="00257659" w:rsidP="00257659">
      <w:pPr>
        <w:pStyle w:val="EGSListnum1"/>
      </w:pPr>
      <w:r w:rsidRPr="00A202E7">
        <w:t xml:space="preserve">Выберите переключатель «Зарегистрировать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» и нажмите кнопку «Далее». Откроется окно (рис. </w:t>
      </w:r>
      <w:r w:rsidR="003D21AC">
        <w:fldChar w:fldCharType="begin"/>
      </w:r>
      <w:r w:rsidR="003D21AC">
        <w:instrText xml:space="preserve"> REF _Ref72167329 \h </w:instrText>
      </w:r>
      <w:r w:rsidR="003D21AC">
        <w:fldChar w:fldCharType="separate"/>
      </w:r>
      <w:r w:rsidR="003F3E39">
        <w:rPr>
          <w:noProof/>
        </w:rPr>
        <w:t>7</w:t>
      </w:r>
      <w:r w:rsidR="003D21AC">
        <w:fldChar w:fldCharType="end"/>
      </w:r>
      <w:r w:rsidRPr="00A202E7">
        <w:t>).</w:t>
      </w:r>
    </w:p>
    <w:p w14:paraId="25F08333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44C0EED5" wp14:editId="38973167">
            <wp:extent cx="4388485" cy="3444349"/>
            <wp:effectExtent l="19050" t="19050" r="12065" b="22860"/>
            <wp:docPr id="99974" name="Рисунок 99974" descr="— Регистрация ViPNet C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/>
                  </pic:nvPicPr>
                  <pic:blipFill>
                    <a:blip r:embed="rId19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444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5F3A7" w14:textId="11D6CF78" w:rsidR="00257659" w:rsidRPr="00A202E7" w:rsidRDefault="00257659" w:rsidP="00257659">
      <w:pPr>
        <w:pStyle w:val="EGSFigName"/>
      </w:pP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45" w:name="_Ref72167329"/>
      <w:bookmarkStart w:id="146" w:name="_Toc72160515"/>
      <w:bookmarkStart w:id="147" w:name="_Toc75255750"/>
      <w:r w:rsidR="003F3E39">
        <w:rPr>
          <w:noProof/>
        </w:rPr>
        <w:t>7</w:t>
      </w:r>
      <w:bookmarkEnd w:id="145"/>
      <w:r w:rsidRPr="00A202E7">
        <w:fldChar w:fldCharType="end"/>
      </w:r>
      <w:r w:rsidRPr="00A202E7">
        <w:t xml:space="preserve"> – Регистрация </w:t>
      </w:r>
      <w:r>
        <w:rPr>
          <w:lang w:val="en-US"/>
        </w:rPr>
        <w:t>ViPNet CSP</w:t>
      </w:r>
      <w:bookmarkEnd w:id="146"/>
      <w:bookmarkEnd w:id="147"/>
    </w:p>
    <w:p w14:paraId="0EC10305" w14:textId="1C879962" w:rsidR="00257659" w:rsidRPr="00A202E7" w:rsidRDefault="00257659" w:rsidP="00257659">
      <w:pPr>
        <w:pStyle w:val="EGSListnum1"/>
      </w:pPr>
      <w:r w:rsidRPr="00A202E7">
        <w:t xml:space="preserve">Выберите переключатель «Запрос на регистрацию» и нажмите кнопку «Далее». Откроется окно (рис. </w:t>
      </w:r>
      <w:r w:rsidR="00E35BEA">
        <w:fldChar w:fldCharType="begin"/>
      </w:r>
      <w:r w:rsidR="00E35BEA">
        <w:instrText xml:space="preserve"> REF _Ref72167463 \h </w:instrText>
      </w:r>
      <w:r w:rsidR="00E35BEA">
        <w:fldChar w:fldCharType="separate"/>
      </w:r>
      <w:r w:rsidR="003F3E39">
        <w:rPr>
          <w:noProof/>
        </w:rPr>
        <w:t>8</w:t>
      </w:r>
      <w:r w:rsidR="00E35BEA">
        <w:fldChar w:fldCharType="end"/>
      </w:r>
      <w:r w:rsidRPr="00A202E7">
        <w:t>).</w:t>
      </w:r>
    </w:p>
    <w:p w14:paraId="1D9D96E2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1B4F15F6" wp14:editId="440A342A">
            <wp:extent cx="4388485" cy="3403494"/>
            <wp:effectExtent l="19050" t="19050" r="12065" b="26035"/>
            <wp:docPr id="99975" name="Рисунок 99975" descr="— Выбор способа запроса на регистрацию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/>
                  </pic:nvPicPr>
                  <pic:blipFill>
                    <a:blip r:embed="rId20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4034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B21B31" w14:textId="0FCEAF2A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48" w:name="_Ref72167463"/>
      <w:bookmarkStart w:id="149" w:name="_Toc72160516"/>
      <w:bookmarkStart w:id="150" w:name="_Toc75255751"/>
      <w:r w:rsidR="003F3E39">
        <w:rPr>
          <w:noProof/>
        </w:rPr>
        <w:t>8</w:t>
      </w:r>
      <w:bookmarkEnd w:id="148"/>
      <w:r w:rsidRPr="00A202E7">
        <w:fldChar w:fldCharType="end"/>
      </w:r>
      <w:r w:rsidRPr="00A202E7">
        <w:t xml:space="preserve"> – Выбор способа запроса на регистрацию</w:t>
      </w:r>
      <w:bookmarkEnd w:id="149"/>
      <w:bookmarkEnd w:id="150"/>
      <w:r w:rsidRPr="00A202E7">
        <w:t xml:space="preserve"> </w:t>
      </w:r>
    </w:p>
    <w:p w14:paraId="68C9FE64" w14:textId="77777777" w:rsidR="00257659" w:rsidRPr="00A202E7" w:rsidRDefault="00257659" w:rsidP="00257659">
      <w:pPr>
        <w:pStyle w:val="EGSListnum1"/>
      </w:pPr>
      <w:r w:rsidRPr="00A202E7">
        <w:t>Выберите переключатель «Через Интернет» и нажмите кнопку «Далее».</w:t>
      </w:r>
    </w:p>
    <w:p w14:paraId="28312922" w14:textId="20EED726" w:rsidR="00257659" w:rsidRPr="00A202E7" w:rsidRDefault="00257659" w:rsidP="00257659">
      <w:pPr>
        <w:pStyle w:val="EGSListnum1"/>
      </w:pPr>
      <w:r w:rsidRPr="00A202E7">
        <w:t xml:space="preserve">Заполните обязательные поля «Электронная почта» </w:t>
      </w:r>
      <w:r w:rsidRPr="00FF3451">
        <w:t>(</w:t>
      </w:r>
      <w:r>
        <w:t>вставьте свой адрес</w:t>
      </w:r>
      <w:r w:rsidRPr="00FF3451">
        <w:t xml:space="preserve">) </w:t>
      </w:r>
      <w:r w:rsidRPr="00A202E7">
        <w:t xml:space="preserve">и «Серийный номер» </w:t>
      </w:r>
      <w:r>
        <w:t>(</w:t>
      </w:r>
      <w:r w:rsidRPr="00A202E7">
        <w:t xml:space="preserve">из электронного письма от </w:t>
      </w:r>
      <w:r w:rsidRPr="00A202E7">
        <w:rPr>
          <w:lang w:val="en-US"/>
        </w:rPr>
        <w:t>Infotecs</w:t>
      </w:r>
      <w:r>
        <w:t>)</w:t>
      </w:r>
      <w:r w:rsidRPr="00A202E7">
        <w:t xml:space="preserve"> и нажмите кнопку «Далее» (рис. </w:t>
      </w:r>
      <w:r w:rsidR="00E35BEA">
        <w:fldChar w:fldCharType="begin"/>
      </w:r>
      <w:r w:rsidR="00E35BEA">
        <w:instrText xml:space="preserve"> REF _Ref72167521 \h </w:instrText>
      </w:r>
      <w:r w:rsidR="00E35BEA">
        <w:fldChar w:fldCharType="separate"/>
      </w:r>
      <w:r w:rsidR="003F3E39">
        <w:rPr>
          <w:noProof/>
        </w:rPr>
        <w:t>9</w:t>
      </w:r>
      <w:r w:rsidR="00E35BEA">
        <w:fldChar w:fldCharType="end"/>
      </w:r>
      <w:r w:rsidRPr="00A202E7">
        <w:t>).</w:t>
      </w:r>
    </w:p>
    <w:p w14:paraId="0103B8EC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56801921" wp14:editId="0B50FA15">
            <wp:extent cx="4388485" cy="3401300"/>
            <wp:effectExtent l="19050" t="19050" r="12065" b="27940"/>
            <wp:docPr id="99976" name="Рисунок 99976" descr="— ViPNet CSP. Регистрационные данны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/>
                  </pic:nvPicPr>
                  <pic:blipFill>
                    <a:blip r:embed="rId21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40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D9F8B9" w14:textId="0347549B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51" w:name="_Ref72167521"/>
      <w:bookmarkStart w:id="152" w:name="_Toc72160517"/>
      <w:bookmarkStart w:id="153" w:name="_Toc75255752"/>
      <w:r w:rsidR="003F3E39">
        <w:rPr>
          <w:noProof/>
        </w:rPr>
        <w:t>9</w:t>
      </w:r>
      <w:bookmarkEnd w:id="151"/>
      <w:r w:rsidRPr="00A202E7">
        <w:fldChar w:fldCharType="end"/>
      </w:r>
      <w:r w:rsidRPr="00A202E7">
        <w:t xml:space="preserve"> – </w:t>
      </w:r>
      <w:r>
        <w:rPr>
          <w:lang w:val="en-US"/>
        </w:rPr>
        <w:t>ViPNet CSP</w:t>
      </w:r>
      <w:r w:rsidRPr="00A202E7">
        <w:t>. Регистрационные данные</w:t>
      </w:r>
      <w:bookmarkEnd w:id="152"/>
      <w:bookmarkEnd w:id="153"/>
    </w:p>
    <w:p w14:paraId="73279384" w14:textId="14373265" w:rsidR="00257659" w:rsidRPr="00A202E7" w:rsidRDefault="00257659" w:rsidP="00257659">
      <w:pPr>
        <w:pStyle w:val="EGSListnum1"/>
      </w:pPr>
      <w:r w:rsidRPr="00A202E7">
        <w:t xml:space="preserve">Дождитесь окончания регистрации и нажмите кнопку «Готово» (рис. </w:t>
      </w:r>
      <w:r w:rsidR="00E35BEA">
        <w:fldChar w:fldCharType="begin"/>
      </w:r>
      <w:r w:rsidR="00E35BEA">
        <w:instrText xml:space="preserve"> REF _Ref72167578 \h </w:instrText>
      </w:r>
      <w:r w:rsidR="00E35BEA">
        <w:fldChar w:fldCharType="separate"/>
      </w:r>
      <w:r w:rsidR="003F3E39">
        <w:rPr>
          <w:noProof/>
        </w:rPr>
        <w:t>10</w:t>
      </w:r>
      <w:r w:rsidR="00E35BEA">
        <w:fldChar w:fldCharType="end"/>
      </w:r>
      <w:r w:rsidRPr="00A202E7">
        <w:t>).</w:t>
      </w:r>
    </w:p>
    <w:p w14:paraId="50533124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3C96AB1B" wp14:editId="7B2EFC7A">
            <wp:extent cx="5013222" cy="3625702"/>
            <wp:effectExtent l="19050" t="19050" r="16510" b="13335"/>
            <wp:docPr id="99977" name="Рисунок 99977" descr="— Завершение регистрации ViPNet CSP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/>
                  </pic:nvPicPr>
                  <pic:blipFill>
                    <a:blip r:embed="rId22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418" cy="3647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910FD1" w14:textId="0065AB1A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54" w:name="_Ref72167578"/>
      <w:bookmarkStart w:id="155" w:name="_Toc72160518"/>
      <w:bookmarkStart w:id="156" w:name="_Toc75255753"/>
      <w:r w:rsidR="003F3E39">
        <w:rPr>
          <w:noProof/>
        </w:rPr>
        <w:t>10</w:t>
      </w:r>
      <w:bookmarkEnd w:id="154"/>
      <w:r w:rsidRPr="00A202E7">
        <w:fldChar w:fldCharType="end"/>
      </w:r>
      <w:r w:rsidRPr="00A202E7">
        <w:t xml:space="preserve"> – Завершение регистрации </w:t>
      </w:r>
      <w:r>
        <w:rPr>
          <w:lang w:val="en-US"/>
        </w:rPr>
        <w:t>ViPNet CSP</w:t>
      </w:r>
      <w:bookmarkEnd w:id="155"/>
      <w:bookmarkEnd w:id="156"/>
      <w:r w:rsidRPr="00A202E7">
        <w:rPr>
          <w:lang w:val="en-US"/>
        </w:rPr>
        <w:t xml:space="preserve"> </w:t>
      </w:r>
    </w:p>
    <w:p w14:paraId="32188152" w14:textId="77777777" w:rsidR="00257659" w:rsidRPr="00A202E7" w:rsidRDefault="00257659" w:rsidP="00257659">
      <w:pPr>
        <w:pStyle w:val="EGSListnum1"/>
      </w:pPr>
      <w:r w:rsidRPr="00A202E7">
        <w:t xml:space="preserve">Запустите </w:t>
      </w:r>
      <w:r w:rsidR="00E35BEA">
        <w:t xml:space="preserve">приложение </w:t>
      </w:r>
      <w:r>
        <w:rPr>
          <w:lang w:val="en-US"/>
        </w:rPr>
        <w:t>ViPNet CSP</w:t>
      </w:r>
      <w:r w:rsidRPr="00A202E7">
        <w:t>.</w:t>
      </w:r>
    </w:p>
    <w:p w14:paraId="7125E9B3" w14:textId="77777777" w:rsidR="00257659" w:rsidRPr="00A202E7" w:rsidRDefault="00257659" w:rsidP="00257659">
      <w:pPr>
        <w:pStyle w:val="40"/>
      </w:pPr>
      <w:r w:rsidRPr="00A202E7">
        <w:t>Установка корневого сертификата ЕГИССО</w:t>
      </w:r>
    </w:p>
    <w:p w14:paraId="568359BC" w14:textId="77777777" w:rsidR="00257659" w:rsidRPr="00A202E7" w:rsidRDefault="00257659" w:rsidP="00257659">
      <w:pPr>
        <w:pStyle w:val="EGSNormal"/>
      </w:pPr>
      <w:r w:rsidRPr="00A202E7">
        <w:t>Чтобы установить корневой сертификат ЕГИССО</w:t>
      </w:r>
      <w:r w:rsidR="00947D4B">
        <w:t xml:space="preserve">, необходимо </w:t>
      </w:r>
      <w:r w:rsidRPr="00A202E7">
        <w:t>выполнить следующие дейс</w:t>
      </w:r>
      <w:r>
        <w:t>тв</w:t>
      </w:r>
      <w:r w:rsidRPr="00A202E7">
        <w:t>ия:</w:t>
      </w:r>
    </w:p>
    <w:p w14:paraId="081655BF" w14:textId="77777777" w:rsidR="00257659" w:rsidRDefault="00257659" w:rsidP="007E73FE">
      <w:pPr>
        <w:pStyle w:val="EGSListnum1"/>
        <w:numPr>
          <w:ilvl w:val="0"/>
          <w:numId w:val="46"/>
        </w:numPr>
      </w:pPr>
      <w:r w:rsidRPr="00A202E7">
        <w:t xml:space="preserve">Скачайте корневой сертификат </w:t>
      </w:r>
      <w:r>
        <w:t>из</w:t>
      </w:r>
      <w:r w:rsidRPr="00A202E7">
        <w:t xml:space="preserve"> раздел</w:t>
      </w:r>
      <w:r>
        <w:t>а «Другое» сайта</w:t>
      </w:r>
      <w:r w:rsidRPr="00A202E7">
        <w:t xml:space="preserve"> ЕГИССО:</w:t>
      </w:r>
    </w:p>
    <w:p w14:paraId="5BE428B2" w14:textId="60483B1A" w:rsidR="00257659" w:rsidRPr="00A202E7" w:rsidRDefault="007563B2" w:rsidP="00257659">
      <w:pPr>
        <w:pStyle w:val="EGSListnum1"/>
        <w:numPr>
          <w:ilvl w:val="0"/>
          <w:numId w:val="0"/>
        </w:numPr>
        <w:ind w:left="964"/>
      </w:pPr>
      <w:hyperlink r:id="rId23" w:anchor="/documents-categories/9" w:history="1">
        <w:r w:rsidR="00257659" w:rsidRPr="001E4774">
          <w:rPr>
            <w:rStyle w:val="ae"/>
          </w:rPr>
          <w:t>http://egisso.ru/site/client/#/documents-categories/9</w:t>
        </w:r>
      </w:hyperlink>
      <w:r w:rsidR="00257659" w:rsidRPr="00A202E7">
        <w:t>.</w:t>
      </w:r>
    </w:p>
    <w:p w14:paraId="5AFA2A3A" w14:textId="77777777" w:rsidR="00257659" w:rsidRPr="00A202E7" w:rsidRDefault="00257659" w:rsidP="00257659">
      <w:pPr>
        <w:pStyle w:val="EGSListnum1"/>
      </w:pPr>
      <w:r w:rsidRPr="00A202E7">
        <w:t xml:space="preserve">Запустите </w:t>
      </w:r>
      <w:r w:rsidR="00070026">
        <w:t xml:space="preserve">приложение </w:t>
      </w:r>
      <w:r>
        <w:rPr>
          <w:lang w:val="en-US"/>
        </w:rPr>
        <w:t>ViPNet CSP</w:t>
      </w:r>
      <w:r w:rsidRPr="00A202E7">
        <w:t>.</w:t>
      </w:r>
    </w:p>
    <w:p w14:paraId="4A32CCAF" w14:textId="1DBB1BF7" w:rsidR="00257659" w:rsidRPr="00A202E7" w:rsidRDefault="00257659" w:rsidP="00257659">
      <w:pPr>
        <w:pStyle w:val="EGSListnum1"/>
      </w:pPr>
      <w:r w:rsidRPr="00A202E7">
        <w:t xml:space="preserve">В окне «Контейнеры ключей» нажмите кнопку «Установить сертификат» (рис. </w:t>
      </w:r>
      <w:r w:rsidR="00070026">
        <w:fldChar w:fldCharType="begin"/>
      </w:r>
      <w:r w:rsidR="00070026">
        <w:instrText xml:space="preserve"> REF _Ref72167775 \h </w:instrText>
      </w:r>
      <w:r w:rsidR="00070026">
        <w:fldChar w:fldCharType="separate"/>
      </w:r>
      <w:r w:rsidR="003F3E39">
        <w:rPr>
          <w:noProof/>
        </w:rPr>
        <w:t>11</w:t>
      </w:r>
      <w:r w:rsidR="00070026">
        <w:fldChar w:fldCharType="end"/>
      </w:r>
      <w:r w:rsidRPr="00A202E7">
        <w:t>).</w:t>
      </w:r>
    </w:p>
    <w:p w14:paraId="19E338B5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5498D412" wp14:editId="060CAB35">
            <wp:extent cx="4468333" cy="3136605"/>
            <wp:effectExtent l="19050" t="19050" r="27940" b="26035"/>
            <wp:docPr id="99978" name="Рисунок 99978" descr="— Приложение ViPNet C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/>
                  </pic:nvPicPr>
                  <pic:blipFill>
                    <a:blip r:embed="rId2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91" cy="3144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033725" w14:textId="4038F356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57" w:name="_Ref72167775"/>
      <w:bookmarkStart w:id="158" w:name="_Toc72160519"/>
      <w:bookmarkStart w:id="159" w:name="_Toc75255754"/>
      <w:r w:rsidR="003F3E39">
        <w:rPr>
          <w:noProof/>
        </w:rPr>
        <w:t>11</w:t>
      </w:r>
      <w:bookmarkEnd w:id="157"/>
      <w:r w:rsidRPr="00A202E7">
        <w:fldChar w:fldCharType="end"/>
      </w:r>
      <w:r w:rsidRPr="00A202E7">
        <w:t xml:space="preserve"> – </w:t>
      </w:r>
      <w:r w:rsidR="00070026">
        <w:t>Окно п</w:t>
      </w:r>
      <w:r w:rsidRPr="00A202E7">
        <w:t>риложени</w:t>
      </w:r>
      <w:r w:rsidR="00070026">
        <w:t>я</w:t>
      </w:r>
      <w:r w:rsidRPr="00A202E7">
        <w:t xml:space="preserve"> </w:t>
      </w:r>
      <w:r>
        <w:rPr>
          <w:lang w:val="en-US"/>
        </w:rPr>
        <w:t>ViPNet CSP</w:t>
      </w:r>
      <w:bookmarkEnd w:id="158"/>
      <w:bookmarkEnd w:id="159"/>
    </w:p>
    <w:p w14:paraId="3F67538B" w14:textId="77777777" w:rsidR="00257659" w:rsidRPr="00A202E7" w:rsidRDefault="00257659" w:rsidP="00257659">
      <w:pPr>
        <w:pStyle w:val="EGSListnum1"/>
      </w:pPr>
      <w:r w:rsidRPr="00A202E7">
        <w:t>Выберите сертификат и нажмите кнопку «Открыть». Откроется Мастер установки сертификатов.</w:t>
      </w:r>
    </w:p>
    <w:p w14:paraId="79FCD1CF" w14:textId="1C45AE39" w:rsidR="00257659" w:rsidRPr="00A202E7" w:rsidRDefault="00257659" w:rsidP="00257659">
      <w:pPr>
        <w:pStyle w:val="EGSListnum1"/>
      </w:pPr>
      <w:r w:rsidRPr="00A202E7">
        <w:t xml:space="preserve">Нажмите кнопку «Далее». Откроется окно (рис. </w:t>
      </w:r>
      <w:r w:rsidR="00070026">
        <w:fldChar w:fldCharType="begin"/>
      </w:r>
      <w:r w:rsidR="00070026">
        <w:instrText xml:space="preserve"> REF _Ref72167842 \h </w:instrText>
      </w:r>
      <w:r w:rsidR="00070026">
        <w:fldChar w:fldCharType="separate"/>
      </w:r>
      <w:r w:rsidR="003F3E39">
        <w:rPr>
          <w:noProof/>
        </w:rPr>
        <w:t>12</w:t>
      </w:r>
      <w:r w:rsidR="00070026">
        <w:fldChar w:fldCharType="end"/>
      </w:r>
      <w:r w:rsidRPr="00A202E7">
        <w:t>).</w:t>
      </w:r>
    </w:p>
    <w:p w14:paraId="7309FBFD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2F10BC9D" wp14:editId="30209AE5">
            <wp:extent cx="4391025" cy="3381375"/>
            <wp:effectExtent l="19050" t="19050" r="28575" b="28575"/>
            <wp:docPr id="99979" name="Рисунок 99979" descr="— Выбор хранилища сертификат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/>
                  </pic:nvPicPr>
                  <pic:blipFill>
                    <a:blip r:embed="rId2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8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51A9C" w14:textId="003F5410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60" w:name="_Ref72167842"/>
      <w:bookmarkStart w:id="161" w:name="_Toc72160520"/>
      <w:bookmarkStart w:id="162" w:name="_Toc75255755"/>
      <w:r w:rsidR="003F3E39">
        <w:rPr>
          <w:noProof/>
        </w:rPr>
        <w:t>12</w:t>
      </w:r>
      <w:bookmarkEnd w:id="160"/>
      <w:r w:rsidRPr="00A202E7">
        <w:fldChar w:fldCharType="end"/>
      </w:r>
      <w:r w:rsidRPr="00A202E7">
        <w:t xml:space="preserve"> – Выбор хранилища сертификатов</w:t>
      </w:r>
      <w:bookmarkEnd w:id="161"/>
      <w:bookmarkEnd w:id="162"/>
    </w:p>
    <w:p w14:paraId="01AABCB3" w14:textId="5ECF892C" w:rsidR="00257659" w:rsidRPr="00A202E7" w:rsidRDefault="00257659" w:rsidP="00257659">
      <w:pPr>
        <w:pStyle w:val="EGSListnum1"/>
      </w:pPr>
      <w:r w:rsidRPr="00A202E7">
        <w:t>Выберите переключатель «Текущего пользователя» и нажмите кнопку «Далее». Откроется окно (рис.</w:t>
      </w:r>
      <w:r w:rsidR="00070026">
        <w:fldChar w:fldCharType="begin"/>
      </w:r>
      <w:r w:rsidR="00070026">
        <w:instrText xml:space="preserve"> REF _Ref72167882 \h </w:instrText>
      </w:r>
      <w:r w:rsidR="00070026">
        <w:fldChar w:fldCharType="separate"/>
      </w:r>
      <w:r w:rsidR="003F3E39">
        <w:rPr>
          <w:noProof/>
        </w:rPr>
        <w:t>13</w:t>
      </w:r>
      <w:r w:rsidR="00070026">
        <w:fldChar w:fldCharType="end"/>
      </w:r>
      <w:r w:rsidRPr="00A202E7">
        <w:t>).</w:t>
      </w:r>
    </w:p>
    <w:p w14:paraId="0E15D355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6DE2FE15" wp14:editId="383A62FE">
            <wp:extent cx="4388485" cy="3357455"/>
            <wp:effectExtent l="19050" t="19050" r="12065" b="14605"/>
            <wp:docPr id="99980" name="Рисунок 99980" descr="— Готовность к установке сертифика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/>
                  </pic:nvPicPr>
                  <pic:blipFill>
                    <a:blip r:embed="rId2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357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590F1D" w14:textId="10098152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63" w:name="_Ref72167882"/>
      <w:bookmarkStart w:id="164" w:name="_Toc72160521"/>
      <w:bookmarkStart w:id="165" w:name="_Toc75255756"/>
      <w:r w:rsidR="003F3E39">
        <w:rPr>
          <w:noProof/>
        </w:rPr>
        <w:t>13</w:t>
      </w:r>
      <w:bookmarkEnd w:id="163"/>
      <w:r w:rsidRPr="00A202E7">
        <w:fldChar w:fldCharType="end"/>
      </w:r>
      <w:r w:rsidRPr="00A202E7">
        <w:t xml:space="preserve"> – </w:t>
      </w:r>
      <w:r w:rsidR="00070026">
        <w:t>Окно г</w:t>
      </w:r>
      <w:r w:rsidRPr="00A202E7">
        <w:t>отовност</w:t>
      </w:r>
      <w:r w:rsidR="00070026">
        <w:t>и</w:t>
      </w:r>
      <w:r w:rsidRPr="00A202E7">
        <w:t xml:space="preserve"> к установке сертификата</w:t>
      </w:r>
      <w:bookmarkEnd w:id="164"/>
      <w:bookmarkEnd w:id="165"/>
    </w:p>
    <w:p w14:paraId="51A5B4F5" w14:textId="2E70042F" w:rsidR="00257659" w:rsidRPr="00A202E7" w:rsidRDefault="00257659" w:rsidP="00257659">
      <w:pPr>
        <w:pStyle w:val="EGSListnum1"/>
      </w:pPr>
      <w:r w:rsidRPr="00A202E7">
        <w:t>Нажмите кнопку «Далее». Откроется окно (рис.</w:t>
      </w:r>
      <w:r w:rsidR="00070026">
        <w:t xml:space="preserve"> </w:t>
      </w:r>
      <w:r w:rsidR="00070026">
        <w:fldChar w:fldCharType="begin"/>
      </w:r>
      <w:r w:rsidR="00070026">
        <w:instrText xml:space="preserve"> REF _Ref72167981 \h </w:instrText>
      </w:r>
      <w:r w:rsidR="00070026">
        <w:fldChar w:fldCharType="separate"/>
      </w:r>
      <w:r w:rsidR="003F3E39">
        <w:rPr>
          <w:noProof/>
        </w:rPr>
        <w:t>14</w:t>
      </w:r>
      <w:r w:rsidR="00070026">
        <w:fldChar w:fldCharType="end"/>
      </w:r>
      <w:r w:rsidRPr="00A202E7">
        <w:t>).</w:t>
      </w:r>
    </w:p>
    <w:p w14:paraId="5D1C0AB8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32F46B63" wp14:editId="65C888E2">
            <wp:extent cx="3705004" cy="2934586"/>
            <wp:effectExtent l="19050" t="19050" r="10160" b="18415"/>
            <wp:docPr id="99981" name="Рисунок 99981" descr="— Предупреждение о безопасно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/>
                  </pic:nvPicPr>
                  <pic:blipFill>
                    <a:blip r:embed="rId27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687" cy="2946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D42E61" w14:textId="2D3C724F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66" w:name="_Ref72167981"/>
      <w:bookmarkStart w:id="167" w:name="_Toc72160522"/>
      <w:bookmarkStart w:id="168" w:name="_Toc75255757"/>
      <w:r w:rsidR="003F3E39">
        <w:rPr>
          <w:noProof/>
        </w:rPr>
        <w:t>14</w:t>
      </w:r>
      <w:bookmarkEnd w:id="166"/>
      <w:r w:rsidRPr="00A202E7">
        <w:fldChar w:fldCharType="end"/>
      </w:r>
      <w:r w:rsidRPr="00A202E7">
        <w:t xml:space="preserve"> – Предупреждение о безопасности</w:t>
      </w:r>
      <w:bookmarkEnd w:id="167"/>
      <w:bookmarkEnd w:id="168"/>
    </w:p>
    <w:p w14:paraId="42040A8B" w14:textId="77777777" w:rsidR="00257659" w:rsidRPr="00A202E7" w:rsidRDefault="00257659" w:rsidP="00257659">
      <w:pPr>
        <w:pStyle w:val="EGSListnum1"/>
      </w:pPr>
      <w:r w:rsidRPr="00A202E7">
        <w:t>Нажмите кнопку «Да».</w:t>
      </w:r>
    </w:p>
    <w:p w14:paraId="30153F07" w14:textId="77777777" w:rsidR="00257659" w:rsidRPr="00A202E7" w:rsidRDefault="00257659" w:rsidP="00257659">
      <w:pPr>
        <w:pStyle w:val="EGSListnum1"/>
      </w:pPr>
      <w:r w:rsidRPr="00A202E7">
        <w:t>Нажмите кнопку «Готово».</w:t>
      </w:r>
    </w:p>
    <w:p w14:paraId="3A1FC2CA" w14:textId="19558CE6" w:rsidR="00257659" w:rsidRPr="00A202E7" w:rsidRDefault="00257659" w:rsidP="00257659">
      <w:pPr>
        <w:pStyle w:val="30"/>
      </w:pPr>
      <w:bookmarkStart w:id="169" w:name="_Toc72147960"/>
      <w:bookmarkStart w:id="170" w:name="_Toc75255801"/>
      <w:r w:rsidRPr="00A202E7">
        <w:t xml:space="preserve">Требования и рекомендации по настройке интернет-подключения и веб-браузера для взаимодействия с КПИ, </w:t>
      </w:r>
      <w:r w:rsidR="00306EF6">
        <w:t>КОНМСЗ</w:t>
      </w:r>
      <w:r w:rsidRPr="00A202E7">
        <w:t xml:space="preserve"> и ПУВ</w:t>
      </w:r>
      <w:bookmarkEnd w:id="169"/>
      <w:bookmarkEnd w:id="170"/>
    </w:p>
    <w:p w14:paraId="6F8091A7" w14:textId="77777777" w:rsidR="00257659" w:rsidRPr="00A202E7" w:rsidRDefault="00257659" w:rsidP="00257659">
      <w:pPr>
        <w:pStyle w:val="EGSNormal"/>
        <w:rPr>
          <w:lang w:val="en-US"/>
        </w:rPr>
      </w:pPr>
      <w:r w:rsidRPr="00A202E7">
        <w:t>По умолчанию в рекомендуемых браузерах поддержка шифрования по ГОСТ включена. Рекомендуем убедиться в этом. Для этого</w:t>
      </w:r>
      <w:r w:rsidR="00947D4B">
        <w:t xml:space="preserve">, необходимо </w:t>
      </w:r>
      <w:r w:rsidRPr="00A202E7">
        <w:t>выполнить следующие действия</w:t>
      </w:r>
      <w:r w:rsidRPr="00A202E7">
        <w:rPr>
          <w:lang w:val="en-US"/>
        </w:rPr>
        <w:t>:</w:t>
      </w:r>
    </w:p>
    <w:p w14:paraId="32609E71" w14:textId="77777777" w:rsidR="00257659" w:rsidRPr="00A202E7" w:rsidRDefault="00081469" w:rsidP="007E73FE">
      <w:pPr>
        <w:pStyle w:val="EGSListnum1"/>
        <w:numPr>
          <w:ilvl w:val="0"/>
          <w:numId w:val="47"/>
        </w:numPr>
      </w:pPr>
      <w:r>
        <w:lastRenderedPageBreak/>
        <w:t>Откройте</w:t>
      </w:r>
      <w:r w:rsidR="00257659" w:rsidRPr="00A202E7">
        <w:t xml:space="preserve"> «Настройки» </w:t>
      </w:r>
      <w:r>
        <w:t xml:space="preserve">браузера </w:t>
      </w:r>
      <w:r w:rsidR="00257659" w:rsidRPr="00A202E7">
        <w:t xml:space="preserve">- </w:t>
      </w:r>
      <w:r w:rsidR="00257659" w:rsidRPr="00A202E7">
        <w:rPr>
          <w:noProof/>
        </w:rPr>
        <w:drawing>
          <wp:inline distT="0" distB="0" distL="0" distR="0" wp14:anchorId="593830B9" wp14:editId="5BB21541">
            <wp:extent cx="110490" cy="110490"/>
            <wp:effectExtent l="0" t="0" r="3810" b="3810"/>
            <wp:docPr id="99982" name="Рисунок 99982" descr="https://yastatic.net/doccenter/images/support.yandex.ru/ru/browser/freeze/dDx6FfqrdWRJBdVZLQJ_z-RsV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static.net/doccenter/images/support.yandex.ru/ru/browser/freeze/dDx6FfqrdWRJBdVZLQJ_z-RsVo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659" w:rsidRPr="00A202E7">
        <w:t>.</w:t>
      </w:r>
    </w:p>
    <w:p w14:paraId="3FAB28BF" w14:textId="77777777" w:rsidR="00257659" w:rsidRPr="00A202E7" w:rsidRDefault="00257659" w:rsidP="00257659">
      <w:pPr>
        <w:pStyle w:val="EGSListnum1"/>
      </w:pPr>
      <w:r w:rsidRPr="00A202E7">
        <w:t>Откройте «Системные».</w:t>
      </w:r>
    </w:p>
    <w:p w14:paraId="2446FD1B" w14:textId="6A188BC2" w:rsidR="00257659" w:rsidRPr="00A202E7" w:rsidRDefault="00257659" w:rsidP="00257659">
      <w:pPr>
        <w:pStyle w:val="EGSListnum1"/>
      </w:pPr>
      <w:r w:rsidRPr="00A202E7">
        <w:t xml:space="preserve">Убедитесь, что в блоке «Сеть» включена опция «Подключаться к сайтам, использующим шифрование по ГОСТ. Требуется КриптоПро </w:t>
      </w:r>
      <w:r w:rsidRPr="00A202E7">
        <w:rPr>
          <w:lang w:val="en-US"/>
        </w:rPr>
        <w:t>CSP</w:t>
      </w:r>
      <w:r w:rsidRPr="00A202E7">
        <w:t>»</w:t>
      </w:r>
      <w:r w:rsidRPr="00A202E7">
        <w:rPr>
          <w:lang w:val="en-US"/>
        </w:rPr>
        <w:t xml:space="preserve"> </w:t>
      </w:r>
      <w:r w:rsidRPr="00A202E7">
        <w:t xml:space="preserve">(рис. </w:t>
      </w:r>
      <w:r w:rsidR="00081469">
        <w:fldChar w:fldCharType="begin"/>
      </w:r>
      <w:r w:rsidR="00081469">
        <w:instrText xml:space="preserve"> REF _Ref72168283 \h </w:instrText>
      </w:r>
      <w:r w:rsidR="00081469">
        <w:fldChar w:fldCharType="separate"/>
      </w:r>
      <w:r w:rsidR="003F3E39">
        <w:rPr>
          <w:noProof/>
        </w:rPr>
        <w:t>15</w:t>
      </w:r>
      <w:r w:rsidR="00081469">
        <w:fldChar w:fldCharType="end"/>
      </w:r>
      <w:r w:rsidRPr="00A202E7">
        <w:t>)</w:t>
      </w:r>
      <w:r w:rsidRPr="00A202E7">
        <w:rPr>
          <w:lang w:val="en-US"/>
        </w:rPr>
        <w:t>.</w:t>
      </w:r>
    </w:p>
    <w:p w14:paraId="5268C6DB" w14:textId="77777777" w:rsidR="00257659" w:rsidRPr="00A202E7" w:rsidRDefault="00257659" w:rsidP="00257659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59E6359B" wp14:editId="6FA350B9">
            <wp:extent cx="4775886" cy="2787650"/>
            <wp:effectExtent l="19050" t="19050" r="24765" b="12700"/>
            <wp:docPr id="99983" name="Рисунок 99983" descr="https://yastatic.net/doccenter/images/support.yandex.ru/ru/browser/freeze/WASefoWnKl0fVtWLbiEOkMqcX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static.net/doccenter/images/support.yandex.ru/ru/browser/freeze/WASefoWnKl0fVtWLbiEOkMqcXA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98" cy="27917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1956E" w14:textId="0BE01352" w:rsidR="00257659" w:rsidRPr="00A202E7" w:rsidRDefault="00257659" w:rsidP="00257659">
      <w:pPr>
        <w:pStyle w:val="EGSFigName"/>
      </w:pP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71" w:name="_Ref72168283"/>
      <w:bookmarkStart w:id="172" w:name="_Toc72160523"/>
      <w:bookmarkStart w:id="173" w:name="_Toc75255758"/>
      <w:r w:rsidR="003F3E39">
        <w:rPr>
          <w:noProof/>
        </w:rPr>
        <w:t>15</w:t>
      </w:r>
      <w:bookmarkEnd w:id="171"/>
      <w:r w:rsidRPr="00A202E7">
        <w:fldChar w:fldCharType="end"/>
      </w:r>
      <w:r w:rsidRPr="00A202E7">
        <w:t xml:space="preserve"> – Опция поддержки шифрования по ГОСТ в Яндекс Браузере</w:t>
      </w:r>
      <w:bookmarkEnd w:id="172"/>
      <w:bookmarkEnd w:id="173"/>
    </w:p>
    <w:p w14:paraId="09EE5696" w14:textId="299AF8E5" w:rsidR="00257659" w:rsidRDefault="00257659" w:rsidP="00081469">
      <w:pPr>
        <w:pStyle w:val="EGSNormal"/>
      </w:pPr>
      <w:r w:rsidRPr="00A202E7">
        <w:t xml:space="preserve">Для проверки защищённого соединения перейдите по ссылке </w:t>
      </w:r>
      <w:hyperlink r:id="rId30" w:history="1">
        <w:r w:rsidRPr="00081469">
          <w:rPr>
            <w:rStyle w:val="ae"/>
            <w:szCs w:val="20"/>
          </w:rPr>
          <w:t>https://pd.egisso.ru/gost_ssl_check.html</w:t>
        </w:r>
      </w:hyperlink>
      <w:r w:rsidRPr="00A202E7">
        <w:t xml:space="preserve">. В случае успешного соединения откроется страница с </w:t>
      </w:r>
      <w:r w:rsidR="00081469">
        <w:t>подтверждающим сообщением.</w:t>
      </w:r>
    </w:p>
    <w:p w14:paraId="177C5FC2" w14:textId="77777777" w:rsidR="00257659" w:rsidRPr="00A202E7" w:rsidRDefault="00257659" w:rsidP="00257659">
      <w:pPr>
        <w:pStyle w:val="EGSNormal"/>
      </w:pPr>
      <w:r w:rsidRPr="00A202E7">
        <w:t>Если в браузере появится ошибка:</w:t>
      </w:r>
    </w:p>
    <w:p w14:paraId="19724FD9" w14:textId="77777777" w:rsidR="00257659" w:rsidRPr="00A202E7" w:rsidRDefault="00257659" w:rsidP="00257659">
      <w:pPr>
        <w:pStyle w:val="EGSListmark1"/>
        <w:numPr>
          <w:ilvl w:val="0"/>
          <w:numId w:val="10"/>
        </w:numPr>
      </w:pPr>
      <w:r w:rsidRPr="00A202E7">
        <w:t>убедитесь, что установлен корневой сертификат сертификата кабинета поставщика информации ЕГИССО;</w:t>
      </w:r>
    </w:p>
    <w:p w14:paraId="516DFE6A" w14:textId="394B2C8D" w:rsidR="00257659" w:rsidRPr="00A202E7" w:rsidRDefault="00257659" w:rsidP="00257659">
      <w:pPr>
        <w:pStyle w:val="EGSListmark1"/>
        <w:numPr>
          <w:ilvl w:val="0"/>
          <w:numId w:val="10"/>
        </w:numPr>
      </w:pPr>
      <w:r w:rsidRPr="00A202E7">
        <w:t xml:space="preserve">убедитесь, что в организации не используется функционал SSL-инспекции на </w:t>
      </w:r>
      <w:r w:rsidR="00081469">
        <w:t>и</w:t>
      </w:r>
      <w:r w:rsidRPr="00A202E7">
        <w:t>нтернет-шлюзе. Если используется, то добавьте сайт «</w:t>
      </w:r>
      <w:hyperlink r:id="rId31" w:history="1">
        <w:r w:rsidRPr="00A202E7">
          <w:rPr>
            <w:rStyle w:val="ae"/>
          </w:rPr>
          <w:t>pd.egisso.ru</w:t>
        </w:r>
      </w:hyperlink>
      <w:r w:rsidRPr="00A202E7">
        <w:t>» в список исключений;</w:t>
      </w:r>
    </w:p>
    <w:p w14:paraId="03C60666" w14:textId="77777777" w:rsidR="00257659" w:rsidRPr="00A202E7" w:rsidRDefault="00257659" w:rsidP="00257659">
      <w:pPr>
        <w:pStyle w:val="EGSListmark1"/>
        <w:numPr>
          <w:ilvl w:val="0"/>
          <w:numId w:val="10"/>
        </w:numPr>
      </w:pPr>
      <w:r w:rsidRPr="00A202E7">
        <w:t xml:space="preserve">обратитесь к администратору ответственному за обслуживание </w:t>
      </w:r>
      <w:r w:rsidR="00081469">
        <w:t>и</w:t>
      </w:r>
      <w:r w:rsidRPr="00A202E7">
        <w:t>нтернет-шлюза для анализа возможных причин.</w:t>
      </w:r>
    </w:p>
    <w:p w14:paraId="5EF01B05" w14:textId="7D6CC050" w:rsidR="00257659" w:rsidRPr="00A202E7" w:rsidRDefault="00257659" w:rsidP="00257659">
      <w:pPr>
        <w:pStyle w:val="30"/>
      </w:pPr>
      <w:bookmarkStart w:id="174" w:name="_Toc72147961"/>
      <w:bookmarkStart w:id="175" w:name="_Toc75255802"/>
      <w:r w:rsidRPr="00A202E7">
        <w:t xml:space="preserve">Рекомендации по настройке КриптоПро </w:t>
      </w:r>
      <w:r w:rsidRPr="00A202E7">
        <w:rPr>
          <w:lang w:val="en-US"/>
        </w:rPr>
        <w:t>CSP</w:t>
      </w:r>
      <w:r w:rsidRPr="00A202E7">
        <w:t xml:space="preserve"> 4.0 для взаимодействия с КПИ, </w:t>
      </w:r>
      <w:r w:rsidR="00306EF6">
        <w:t>КОНМСЗ</w:t>
      </w:r>
      <w:r w:rsidRPr="00A202E7">
        <w:t xml:space="preserve"> и ПУВ</w:t>
      </w:r>
      <w:bookmarkEnd w:id="174"/>
      <w:bookmarkEnd w:id="175"/>
    </w:p>
    <w:p w14:paraId="3C496FD9" w14:textId="2EA7ADB0" w:rsidR="00257659" w:rsidRPr="00A202E7" w:rsidRDefault="00257659" w:rsidP="00257659">
      <w:pPr>
        <w:pStyle w:val="EGSNormal"/>
      </w:pPr>
      <w:r w:rsidRPr="00A202E7">
        <w:t xml:space="preserve">Чтобы настроить КриптоПро </w:t>
      </w:r>
      <w:r w:rsidRPr="00A202E7">
        <w:rPr>
          <w:lang w:val="en-US"/>
        </w:rPr>
        <w:t>CSP</w:t>
      </w:r>
      <w:r w:rsidRPr="00A202E7">
        <w:t xml:space="preserve"> 4.0 </w:t>
      </w:r>
      <w:r w:rsidRPr="00A202E7">
        <w:rPr>
          <w:lang w:val="en-US"/>
        </w:rPr>
        <w:t>R</w:t>
      </w:r>
      <w:r w:rsidRPr="00A202E7">
        <w:t xml:space="preserve">2 для успешного подключения к КПИ, </w:t>
      </w:r>
      <w:r w:rsidR="00306EF6">
        <w:t>КОНМСЗ</w:t>
      </w:r>
      <w:r w:rsidRPr="00A202E7">
        <w:t>, ПУВ</w:t>
      </w:r>
      <w:r w:rsidR="00947D4B">
        <w:t xml:space="preserve">, необходимо </w:t>
      </w:r>
      <w:r w:rsidRPr="00A202E7">
        <w:t>выполнить следующие действия:</w:t>
      </w:r>
    </w:p>
    <w:p w14:paraId="6854BA49" w14:textId="77777777" w:rsidR="00257659" w:rsidRPr="00A202E7" w:rsidRDefault="00257659" w:rsidP="007E73FE">
      <w:pPr>
        <w:pStyle w:val="EGSListnum1"/>
        <w:numPr>
          <w:ilvl w:val="0"/>
          <w:numId w:val="48"/>
        </w:numPr>
      </w:pPr>
      <w:r w:rsidRPr="00A202E7">
        <w:t>Запустит</w:t>
      </w:r>
      <w:r w:rsidR="000B740B">
        <w:t>ь</w:t>
      </w:r>
      <w:r w:rsidRPr="00A202E7">
        <w:t xml:space="preserve"> КриптоПро </w:t>
      </w:r>
      <w:r w:rsidRPr="00081469">
        <w:rPr>
          <w:lang w:val="en-US"/>
        </w:rPr>
        <w:t>CSP</w:t>
      </w:r>
      <w:r w:rsidRPr="00A202E7">
        <w:t xml:space="preserve"> 4.0 от имени пользователя, обладающего правами локального администратора компьютера.</w:t>
      </w:r>
    </w:p>
    <w:p w14:paraId="157B7649" w14:textId="77777777" w:rsidR="00257659" w:rsidRPr="00A202E7" w:rsidRDefault="00257659" w:rsidP="00257659">
      <w:pPr>
        <w:pStyle w:val="EGSListnum1"/>
      </w:pPr>
      <w:r w:rsidRPr="00A202E7">
        <w:t>Откр</w:t>
      </w:r>
      <w:r w:rsidR="00882C7A">
        <w:t>ыть</w:t>
      </w:r>
      <w:r w:rsidRPr="00A202E7">
        <w:t xml:space="preserve"> настройки КриптоПро </w:t>
      </w:r>
      <w:r w:rsidRPr="00A202E7">
        <w:rPr>
          <w:lang w:val="en-US"/>
        </w:rPr>
        <w:t>CSP</w:t>
      </w:r>
      <w:r w:rsidRPr="00A202E7">
        <w:t xml:space="preserve"> 4.0 и перейдите на закладку «Алгоритмы».</w:t>
      </w:r>
    </w:p>
    <w:p w14:paraId="3C759A59" w14:textId="01A2A86B" w:rsidR="00257659" w:rsidRDefault="00257659" w:rsidP="00257659">
      <w:pPr>
        <w:pStyle w:val="EGSListnum1"/>
      </w:pPr>
      <w:r w:rsidRPr="00A202E7">
        <w:lastRenderedPageBreak/>
        <w:t xml:space="preserve">Убедитесь, что для типа </w:t>
      </w:r>
      <w:r w:rsidRPr="00A202E7">
        <w:rPr>
          <w:lang w:val="en-US"/>
        </w:rPr>
        <w:t>CSP</w:t>
      </w:r>
      <w:r w:rsidRPr="00A202E7">
        <w:t xml:space="preserve"> «</w:t>
      </w:r>
      <w:r w:rsidRPr="00A202E7">
        <w:rPr>
          <w:lang w:val="en-US"/>
        </w:rPr>
        <w:t>CSP</w:t>
      </w:r>
      <w:r w:rsidRPr="00A202E7">
        <w:t xml:space="preserve"> </w:t>
      </w:r>
      <w:r w:rsidRPr="00A202E7">
        <w:rPr>
          <w:lang w:val="en-US"/>
        </w:rPr>
        <w:t>GOST</w:t>
      </w:r>
      <w:r w:rsidRPr="00A202E7">
        <w:t xml:space="preserve"> </w:t>
      </w:r>
      <w:r w:rsidRPr="00A202E7">
        <w:rPr>
          <w:lang w:val="en-US"/>
        </w:rPr>
        <w:t>R</w:t>
      </w:r>
      <w:r w:rsidRPr="00A202E7">
        <w:t xml:space="preserve"> 34.10-2012 (256)» установлены параметры алгоритмов, показанных на рисунке </w:t>
      </w:r>
      <w:r w:rsidR="00882C7A">
        <w:fldChar w:fldCharType="begin"/>
      </w:r>
      <w:r w:rsidR="00882C7A">
        <w:instrText xml:space="preserve"> REF _Ref72168931 \h </w:instrText>
      </w:r>
      <w:r w:rsidR="00882C7A">
        <w:fldChar w:fldCharType="separate"/>
      </w:r>
      <w:r w:rsidR="003F3E39">
        <w:rPr>
          <w:noProof/>
        </w:rPr>
        <w:t>16</w:t>
      </w:r>
      <w:r w:rsidR="00882C7A">
        <w:fldChar w:fldCharType="end"/>
      </w:r>
      <w:r w:rsidRPr="00A202E7">
        <w:t>.</w:t>
      </w:r>
    </w:p>
    <w:p w14:paraId="06AF1B48" w14:textId="77777777" w:rsidR="00882C7A" w:rsidRPr="00A202E7" w:rsidRDefault="00882C7A" w:rsidP="00882C7A">
      <w:pPr>
        <w:pStyle w:val="EGSListnum1"/>
        <w:numPr>
          <w:ilvl w:val="0"/>
          <w:numId w:val="0"/>
        </w:numPr>
        <w:ind w:left="567"/>
        <w:jc w:val="center"/>
      </w:pPr>
      <w:r>
        <w:rPr>
          <w:noProof/>
        </w:rPr>
        <w:drawing>
          <wp:inline distT="0" distB="0" distL="0" distR="0" wp14:anchorId="675CCC1B" wp14:editId="6E0F0E3C">
            <wp:extent cx="3293745" cy="4244019"/>
            <wp:effectExtent l="19050" t="19050" r="20955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385" cy="426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64F8F" w14:textId="233E506E" w:rsidR="00257659" w:rsidRPr="00A202E7" w:rsidRDefault="00257659" w:rsidP="00257659">
      <w:pPr>
        <w:pStyle w:val="EGSFigName"/>
      </w:pP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76" w:name="_Ref72168931"/>
      <w:bookmarkStart w:id="177" w:name="_Toc72160524"/>
      <w:bookmarkStart w:id="178" w:name="_Toc75255759"/>
      <w:r w:rsidR="003F3E39">
        <w:rPr>
          <w:noProof/>
        </w:rPr>
        <w:t>16</w:t>
      </w:r>
      <w:bookmarkEnd w:id="176"/>
      <w:r w:rsidRPr="00A202E7">
        <w:fldChar w:fldCharType="end"/>
      </w:r>
      <w:r w:rsidRPr="00A202E7">
        <w:t xml:space="preserve"> – Параметры алгоритмов</w:t>
      </w:r>
      <w:bookmarkEnd w:id="177"/>
      <w:r w:rsidR="00882C7A">
        <w:t xml:space="preserve"> КриптоПро </w:t>
      </w:r>
      <w:r w:rsidR="00882C7A">
        <w:rPr>
          <w:lang w:val="en-US"/>
        </w:rPr>
        <w:t>CSP</w:t>
      </w:r>
      <w:bookmarkEnd w:id="178"/>
    </w:p>
    <w:p w14:paraId="1B16CF7B" w14:textId="77777777" w:rsidR="00257659" w:rsidRPr="00A202E7" w:rsidRDefault="00257659" w:rsidP="00257659">
      <w:pPr>
        <w:pStyle w:val="EGSListnum1"/>
      </w:pPr>
      <w:r w:rsidRPr="00A202E7">
        <w:t>Нажмите кнопку «ОК».</w:t>
      </w:r>
    </w:p>
    <w:p w14:paraId="552273CE" w14:textId="77777777" w:rsidR="00257659" w:rsidRPr="00A202E7" w:rsidRDefault="00257659" w:rsidP="00257659">
      <w:pPr>
        <w:pStyle w:val="30"/>
      </w:pPr>
      <w:bookmarkStart w:id="179" w:name="_Toc72147962"/>
      <w:bookmarkStart w:id="180" w:name="_Toc75255803"/>
      <w:r w:rsidRPr="00A202E7">
        <w:t>Описание выбора криптопровайдера</w:t>
      </w:r>
      <w:bookmarkEnd w:id="179"/>
      <w:bookmarkEnd w:id="180"/>
    </w:p>
    <w:p w14:paraId="25C182AD" w14:textId="77777777" w:rsidR="00257659" w:rsidRPr="00A202E7" w:rsidRDefault="00257659" w:rsidP="00257659">
      <w:pPr>
        <w:pStyle w:val="EGSNormal"/>
      </w:pPr>
      <w:r w:rsidRPr="00A202E7">
        <w:t xml:space="preserve">Криптопровайдеры КриптоПро и 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 имеют разный формат контейнера закрытого ключа, который не является интероперабельным. Выбор криптопровайдера осуществляется на основе типа ПАК УЦ, используемого издателем квалифицированного сертификата пользователя. Чтобы проверить тип ПАК, откройте сертификат и посмотрите значение поля «Средства электронной подписи и УЦ издателя».</w:t>
      </w:r>
    </w:p>
    <w:p w14:paraId="0BBEDC5A" w14:textId="7F09C289" w:rsidR="00257659" w:rsidRPr="00A202E7" w:rsidRDefault="00257659" w:rsidP="00257659">
      <w:pPr>
        <w:pStyle w:val="EGSNormal"/>
      </w:pPr>
      <w:r w:rsidRPr="00A202E7">
        <w:t xml:space="preserve">В сертификате, изданном ПАК УЦ на основе продуктов </w:t>
      </w:r>
      <w:r w:rsidRPr="00A202E7">
        <w:rPr>
          <w:lang w:val="en-US"/>
        </w:rPr>
        <w:t>ViPNet</w:t>
      </w:r>
      <w:r w:rsidRPr="00A202E7">
        <w:t>, поле «Средство электронной подписи» имеет значение «</w:t>
      </w:r>
      <w:r>
        <w:rPr>
          <w:lang w:val="en-US"/>
        </w:rPr>
        <w:t>ViPNet</w:t>
      </w:r>
      <w:r w:rsidRPr="00FF3451">
        <w:t xml:space="preserve"> </w:t>
      </w:r>
      <w:r>
        <w:rPr>
          <w:lang w:val="en-US"/>
        </w:rPr>
        <w:t>CSP</w:t>
      </w:r>
      <w:r w:rsidRPr="00A202E7">
        <w:t xml:space="preserve">». Для работы с сертификатом используйте </w:t>
      </w:r>
      <w:r>
        <w:rPr>
          <w:lang w:val="en-US"/>
        </w:rPr>
        <w:t>ViPNet</w:t>
      </w:r>
      <w:r w:rsidRPr="0059666C">
        <w:t xml:space="preserve"> </w:t>
      </w:r>
      <w:r>
        <w:rPr>
          <w:lang w:val="en-US"/>
        </w:rPr>
        <w:t>CSP</w:t>
      </w:r>
      <w:r w:rsidRPr="00A202E7">
        <w:t xml:space="preserve"> (рис. </w:t>
      </w:r>
      <w:r w:rsidR="00161A3D">
        <w:fldChar w:fldCharType="begin"/>
      </w:r>
      <w:r w:rsidR="00161A3D">
        <w:instrText xml:space="preserve"> REF _Ref72169391 \h </w:instrText>
      </w:r>
      <w:r w:rsidR="00161A3D">
        <w:fldChar w:fldCharType="separate"/>
      </w:r>
      <w:r w:rsidR="003F3E39">
        <w:rPr>
          <w:noProof/>
        </w:rPr>
        <w:t>17</w:t>
      </w:r>
      <w:r w:rsidR="00161A3D">
        <w:fldChar w:fldCharType="end"/>
      </w:r>
      <w:r w:rsidRPr="00A202E7">
        <w:t>).</w:t>
      </w:r>
    </w:p>
    <w:p w14:paraId="34181055" w14:textId="77777777" w:rsidR="00257659" w:rsidRDefault="00257659" w:rsidP="00257659">
      <w:pPr>
        <w:pStyle w:val="EGSFigure"/>
      </w:pPr>
      <w:r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52A1F940" wp14:editId="2AE3E3FE">
            <wp:extent cx="3724275" cy="1704975"/>
            <wp:effectExtent l="19050" t="19050" r="28575" b="28575"/>
            <wp:docPr id="99985" name="Рисунок 99985" descr="— Проверка поля «Средства электронной подписи и УЦ издателя»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/>
                  </pic:nvPicPr>
                  <pic:blipFill>
                    <a:blip r:embed="rId33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76A18" w14:textId="63FC8E9B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81" w:name="_Ref72169391"/>
      <w:bookmarkStart w:id="182" w:name="_Toc72160525"/>
      <w:bookmarkStart w:id="183" w:name="_Toc75255760"/>
      <w:r w:rsidR="003F3E39">
        <w:rPr>
          <w:noProof/>
        </w:rPr>
        <w:t>17</w:t>
      </w:r>
      <w:bookmarkEnd w:id="181"/>
      <w:r w:rsidRPr="00A202E7">
        <w:fldChar w:fldCharType="end"/>
      </w:r>
      <w:r w:rsidRPr="00A202E7">
        <w:t xml:space="preserve"> – Проверка поля «Средства электронной подписи и УЦ издателя»</w:t>
      </w:r>
      <w:bookmarkEnd w:id="182"/>
      <w:r w:rsidRPr="00A202E7">
        <w:t xml:space="preserve"> </w:t>
      </w:r>
      <w:r w:rsidR="00161A3D">
        <w:rPr>
          <w:lang w:val="en-US"/>
        </w:rPr>
        <w:t>ViPNet</w:t>
      </w:r>
      <w:bookmarkEnd w:id="183"/>
    </w:p>
    <w:p w14:paraId="5AEDCCB2" w14:textId="0359C604" w:rsidR="00257659" w:rsidRPr="00A202E7" w:rsidRDefault="00257659" w:rsidP="00257659">
      <w:pPr>
        <w:pStyle w:val="EGSNormal"/>
      </w:pPr>
      <w:r w:rsidRPr="00A202E7">
        <w:t xml:space="preserve">В сертификате, изданном ПАК УЦ на основе продуктов КриптоПро, поле «Средство электронной подписи» имеет значение «ПАКМ «КриптоПро </w:t>
      </w:r>
      <w:r w:rsidRPr="00A202E7">
        <w:rPr>
          <w:lang w:val="en-US"/>
        </w:rPr>
        <w:t>HSM</w:t>
      </w:r>
      <w:r w:rsidRPr="00A202E7">
        <w:t xml:space="preserve">». Для работы с сертификатом используйте КриптоПро </w:t>
      </w:r>
      <w:r w:rsidRPr="00A202E7">
        <w:rPr>
          <w:lang w:val="en-US"/>
        </w:rPr>
        <w:t>CSP</w:t>
      </w:r>
      <w:r w:rsidRPr="00A202E7">
        <w:t xml:space="preserve"> (рис. </w:t>
      </w:r>
      <w:r w:rsidR="00161A3D">
        <w:fldChar w:fldCharType="begin"/>
      </w:r>
      <w:r w:rsidR="00161A3D">
        <w:instrText xml:space="preserve"> REF _Ref72169405 \h </w:instrText>
      </w:r>
      <w:r w:rsidR="00161A3D">
        <w:fldChar w:fldCharType="separate"/>
      </w:r>
      <w:r w:rsidR="003F3E39">
        <w:rPr>
          <w:noProof/>
        </w:rPr>
        <w:t>18</w:t>
      </w:r>
      <w:r w:rsidR="00161A3D">
        <w:fldChar w:fldCharType="end"/>
      </w:r>
      <w:r w:rsidRPr="00A202E7">
        <w:t>).</w:t>
      </w:r>
    </w:p>
    <w:p w14:paraId="6FD2A86B" w14:textId="77777777" w:rsidR="00257659" w:rsidRDefault="00257659" w:rsidP="00257659">
      <w:pPr>
        <w:pStyle w:val="EGSFigure"/>
      </w:pPr>
      <w:r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03AE55A7" wp14:editId="52189AFE">
            <wp:extent cx="3686175" cy="2333625"/>
            <wp:effectExtent l="19050" t="19050" r="28575" b="28575"/>
            <wp:docPr id="99986" name="Рисунок 99986" descr="— Проверка поля «Средства электронной подписи и УЦ издателя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/>
                  </pic:nvPicPr>
                  <pic:blipFill>
                    <a:blip r:embed="rId3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3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41651" w14:textId="74AC9B21" w:rsidR="00257659" w:rsidRPr="00A202E7" w:rsidRDefault="00257659" w:rsidP="00257659">
      <w:pPr>
        <w:pStyle w:val="EGSFigName"/>
      </w:pPr>
      <w:r w:rsidRPr="00A202E7">
        <w:t xml:space="preserve"> </w:t>
      </w:r>
      <w:r w:rsidRPr="00A202E7">
        <w:fldChar w:fldCharType="begin"/>
      </w:r>
      <w:r w:rsidRPr="00A202E7">
        <w:instrText>SEQ Рисунок \* ARABIC</w:instrText>
      </w:r>
      <w:r w:rsidRPr="00A202E7">
        <w:fldChar w:fldCharType="separate"/>
      </w:r>
      <w:bookmarkStart w:id="184" w:name="_Ref72169405"/>
      <w:bookmarkStart w:id="185" w:name="_Toc72160526"/>
      <w:bookmarkStart w:id="186" w:name="_Toc75255761"/>
      <w:r w:rsidR="003F3E39">
        <w:rPr>
          <w:noProof/>
        </w:rPr>
        <w:t>18</w:t>
      </w:r>
      <w:bookmarkEnd w:id="184"/>
      <w:r w:rsidRPr="00A202E7">
        <w:fldChar w:fldCharType="end"/>
      </w:r>
      <w:r w:rsidRPr="00A202E7">
        <w:t xml:space="preserve"> – Проверка поля «Средства электронной подписи и УЦ издателя»</w:t>
      </w:r>
      <w:bookmarkEnd w:id="185"/>
      <w:r w:rsidR="00161A3D" w:rsidRPr="00161A3D">
        <w:t xml:space="preserve"> </w:t>
      </w:r>
      <w:r w:rsidR="00161A3D">
        <w:t>КриптоПро</w:t>
      </w:r>
      <w:bookmarkEnd w:id="186"/>
    </w:p>
    <w:p w14:paraId="6F290E98" w14:textId="362169D7" w:rsidR="0035478C" w:rsidRPr="00A202E7" w:rsidRDefault="0035478C" w:rsidP="0035478C">
      <w:pPr>
        <w:pStyle w:val="20"/>
      </w:pPr>
      <w:bookmarkStart w:id="187" w:name="_Toc72150808"/>
      <w:bookmarkStart w:id="188" w:name="_Toc72150809"/>
      <w:bookmarkStart w:id="189" w:name="_Toc72150810"/>
      <w:bookmarkStart w:id="190" w:name="_Toc72150811"/>
      <w:bookmarkStart w:id="191" w:name="_Toc72150812"/>
      <w:bookmarkStart w:id="192" w:name="_Toc72150813"/>
      <w:bookmarkStart w:id="193" w:name="_Toc72150814"/>
      <w:bookmarkStart w:id="194" w:name="_Toc72150815"/>
      <w:bookmarkStart w:id="195" w:name="_Toc72150816"/>
      <w:bookmarkStart w:id="196" w:name="_Toc72150817"/>
      <w:bookmarkStart w:id="197" w:name="_Toc72150818"/>
      <w:bookmarkStart w:id="198" w:name="_Toc72150819"/>
      <w:bookmarkStart w:id="199" w:name="_Toc72150820"/>
      <w:bookmarkStart w:id="200" w:name="_Toc72150821"/>
      <w:bookmarkStart w:id="201" w:name="_Toc72150822"/>
      <w:bookmarkStart w:id="202" w:name="_Toc72150823"/>
      <w:bookmarkStart w:id="203" w:name="_Toc72150824"/>
      <w:bookmarkStart w:id="204" w:name="_Toc72150825"/>
      <w:bookmarkStart w:id="205" w:name="_Toc72150826"/>
      <w:bookmarkStart w:id="206" w:name="_Toc72150827"/>
      <w:bookmarkStart w:id="207" w:name="_Toc72150828"/>
      <w:bookmarkStart w:id="208" w:name="_Toc72150829"/>
      <w:bookmarkStart w:id="209" w:name="_Toc72150830"/>
      <w:bookmarkStart w:id="210" w:name="_Toc72150831"/>
      <w:bookmarkStart w:id="211" w:name="_Toc72150832"/>
      <w:bookmarkStart w:id="212" w:name="_Toc72150833"/>
      <w:bookmarkStart w:id="213" w:name="_Toc72150834"/>
      <w:bookmarkStart w:id="214" w:name="_Toc72150835"/>
      <w:bookmarkStart w:id="215" w:name="_Toc72150836"/>
      <w:bookmarkStart w:id="216" w:name="_Toc72150837"/>
      <w:bookmarkStart w:id="217" w:name="_Toc72150838"/>
      <w:bookmarkStart w:id="218" w:name="_Toc72150839"/>
      <w:bookmarkStart w:id="219" w:name="_Toc72150840"/>
      <w:bookmarkStart w:id="220" w:name="_Toc72150841"/>
      <w:bookmarkStart w:id="221" w:name="_Toc72150842"/>
      <w:bookmarkStart w:id="222" w:name="_Toc72150843"/>
      <w:bookmarkStart w:id="223" w:name="_Toc72150844"/>
      <w:bookmarkStart w:id="224" w:name="_Toc72150845"/>
      <w:bookmarkStart w:id="225" w:name="_Toc72150846"/>
      <w:bookmarkStart w:id="226" w:name="_Toc72150847"/>
      <w:bookmarkStart w:id="227" w:name="_Toc72150848"/>
      <w:bookmarkStart w:id="228" w:name="_Toc72150849"/>
      <w:bookmarkStart w:id="229" w:name="_Toc72150850"/>
      <w:bookmarkStart w:id="230" w:name="_Toc72150851"/>
      <w:bookmarkStart w:id="231" w:name="_Toc72150852"/>
      <w:bookmarkStart w:id="232" w:name="_Toc72150853"/>
      <w:bookmarkStart w:id="233" w:name="_Toc72150854"/>
      <w:bookmarkStart w:id="234" w:name="_Toc72150855"/>
      <w:bookmarkStart w:id="235" w:name="_Toc72150856"/>
      <w:bookmarkStart w:id="236" w:name="_Toc72150857"/>
      <w:bookmarkStart w:id="237" w:name="_Toc72150858"/>
      <w:bookmarkStart w:id="238" w:name="_Toc72150859"/>
      <w:bookmarkStart w:id="239" w:name="_Toc72150860"/>
      <w:bookmarkStart w:id="240" w:name="_Toc72150861"/>
      <w:bookmarkStart w:id="241" w:name="_Toc72150862"/>
      <w:bookmarkStart w:id="242" w:name="_Toc72150863"/>
      <w:bookmarkStart w:id="243" w:name="_Toc72150864"/>
      <w:bookmarkStart w:id="244" w:name="_Toc72150865"/>
      <w:bookmarkStart w:id="245" w:name="_Toc72150866"/>
      <w:bookmarkStart w:id="246" w:name="_Toc72150867"/>
      <w:bookmarkStart w:id="247" w:name="_Toc72150868"/>
      <w:bookmarkStart w:id="248" w:name="_Toc72150869"/>
      <w:bookmarkStart w:id="249" w:name="_Toc72150870"/>
      <w:bookmarkStart w:id="250" w:name="_Toc72150871"/>
      <w:bookmarkStart w:id="251" w:name="_Toc72150872"/>
      <w:bookmarkStart w:id="252" w:name="_Toc72150873"/>
      <w:bookmarkStart w:id="253" w:name="_Toc72150874"/>
      <w:bookmarkStart w:id="254" w:name="_Toc72150875"/>
      <w:bookmarkStart w:id="255" w:name="_Toc72150876"/>
      <w:bookmarkStart w:id="256" w:name="_Toc72150877"/>
      <w:bookmarkStart w:id="257" w:name="_Toc72150878"/>
      <w:bookmarkStart w:id="258" w:name="_Toc72150879"/>
      <w:bookmarkStart w:id="259" w:name="_Toc72150880"/>
      <w:bookmarkStart w:id="260" w:name="_Toc72150881"/>
      <w:bookmarkStart w:id="261" w:name="_Toc72150882"/>
      <w:bookmarkStart w:id="262" w:name="_Toc72150883"/>
      <w:bookmarkStart w:id="263" w:name="_Toc72150884"/>
      <w:bookmarkStart w:id="264" w:name="_Toc72150885"/>
      <w:bookmarkStart w:id="265" w:name="_Toc72150886"/>
      <w:bookmarkStart w:id="266" w:name="_Toc72150887"/>
      <w:bookmarkStart w:id="267" w:name="_Toc72150888"/>
      <w:bookmarkStart w:id="268" w:name="_Toc72150889"/>
      <w:bookmarkStart w:id="269" w:name="_Toc72150890"/>
      <w:bookmarkStart w:id="270" w:name="_Toc72150891"/>
      <w:bookmarkStart w:id="271" w:name="_Toc72150892"/>
      <w:bookmarkStart w:id="272" w:name="_Toc72150893"/>
      <w:bookmarkStart w:id="273" w:name="_Toc72150894"/>
      <w:bookmarkStart w:id="274" w:name="_Toc72150895"/>
      <w:bookmarkStart w:id="275" w:name="_Toc72150896"/>
      <w:bookmarkStart w:id="276" w:name="_Toc72150897"/>
      <w:bookmarkStart w:id="277" w:name="_Toc72150898"/>
      <w:bookmarkStart w:id="278" w:name="_Toc72150899"/>
      <w:bookmarkStart w:id="279" w:name="_Toc72150900"/>
      <w:bookmarkStart w:id="280" w:name="_Toc72150901"/>
      <w:bookmarkStart w:id="281" w:name="_Toc72150902"/>
      <w:bookmarkStart w:id="282" w:name="_Toc72150903"/>
      <w:bookmarkStart w:id="283" w:name="_Toc72150904"/>
      <w:bookmarkStart w:id="284" w:name="_Toc72150905"/>
      <w:bookmarkStart w:id="285" w:name="_Toc72150906"/>
      <w:bookmarkStart w:id="286" w:name="_Toc72150907"/>
      <w:bookmarkStart w:id="287" w:name="_Toc72150908"/>
      <w:bookmarkStart w:id="288" w:name="scroll-bookmark-20"/>
      <w:bookmarkStart w:id="289" w:name="_Toc24972055"/>
      <w:bookmarkStart w:id="290" w:name="_Toc75255804"/>
      <w:bookmarkEnd w:id="121"/>
      <w:bookmarkEnd w:id="122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r w:rsidRPr="00A202E7">
        <w:t xml:space="preserve">Получение доступа к </w:t>
      </w:r>
      <w:bookmarkEnd w:id="288"/>
      <w:bookmarkEnd w:id="289"/>
      <w:r w:rsidR="00386BCE">
        <w:t>КОНМСЗ</w:t>
      </w:r>
      <w:bookmarkEnd w:id="290"/>
    </w:p>
    <w:p w14:paraId="1521D016" w14:textId="2A109C09" w:rsidR="0035478C" w:rsidRPr="00A202E7" w:rsidRDefault="0035478C" w:rsidP="00467213">
      <w:pPr>
        <w:pStyle w:val="EGSNormal"/>
      </w:pPr>
      <w:r w:rsidRPr="00A202E7">
        <w:t xml:space="preserve">Общий порядок получения доступа к </w:t>
      </w:r>
      <w:r w:rsidR="00386BCE">
        <w:t>КОНМСЗ</w:t>
      </w:r>
      <w:r w:rsidRPr="00A202E7">
        <w:t>:</w:t>
      </w:r>
    </w:p>
    <w:p w14:paraId="4D38A100" w14:textId="77777777" w:rsidR="0035478C" w:rsidRPr="00A202E7" w:rsidRDefault="0035478C" w:rsidP="008F14E3">
      <w:pPr>
        <w:pStyle w:val="EGSListnum1"/>
        <w:numPr>
          <w:ilvl w:val="0"/>
          <w:numId w:val="12"/>
        </w:numPr>
      </w:pPr>
      <w:r w:rsidRPr="00A202E7">
        <w:t>Оформляется заявка на регистрацию в качестве участника ЕГИССО.</w:t>
      </w:r>
    </w:p>
    <w:p w14:paraId="10856202" w14:textId="77777777" w:rsidR="0035478C" w:rsidRPr="00A202E7" w:rsidRDefault="0035478C" w:rsidP="00A87875">
      <w:pPr>
        <w:pStyle w:val="EGSListnum1"/>
      </w:pPr>
      <w:r w:rsidRPr="00A202E7">
        <w:t>Оператор ЕГИССО рассматривает заявку.</w:t>
      </w:r>
    </w:p>
    <w:p w14:paraId="680D9481" w14:textId="77777777" w:rsidR="0035478C" w:rsidRPr="00A202E7" w:rsidRDefault="0035478C" w:rsidP="00A87875">
      <w:pPr>
        <w:pStyle w:val="EGSListnum1"/>
      </w:pPr>
      <w:r w:rsidRPr="00A202E7">
        <w:t>В случае положительного результата проверки заявки оператор ЕГИССО выдает доступ организации в качестве участника ЕГИССО.</w:t>
      </w:r>
    </w:p>
    <w:p w14:paraId="6C071864" w14:textId="77777777" w:rsidR="0035478C" w:rsidRPr="00A202E7" w:rsidRDefault="0092616A" w:rsidP="0092616A">
      <w:pPr>
        <w:pStyle w:val="11"/>
      </w:pPr>
      <w:bookmarkStart w:id="291" w:name="scroll-bookmark-21"/>
      <w:bookmarkStart w:id="292" w:name="_Toc24972056"/>
      <w:bookmarkStart w:id="293" w:name="_Toc75255805"/>
      <w:r w:rsidRPr="00A202E7">
        <w:lastRenderedPageBreak/>
        <w:t>Описание операций</w:t>
      </w:r>
      <w:bookmarkEnd w:id="291"/>
      <w:bookmarkEnd w:id="292"/>
      <w:bookmarkEnd w:id="293"/>
    </w:p>
    <w:p w14:paraId="673F9402" w14:textId="77777777" w:rsidR="0035478C" w:rsidRPr="00A202E7" w:rsidRDefault="0035478C" w:rsidP="0035478C">
      <w:pPr>
        <w:pStyle w:val="20"/>
      </w:pPr>
      <w:bookmarkStart w:id="294" w:name="scroll-bookmark-22"/>
      <w:bookmarkStart w:id="295" w:name="_Toc24972057"/>
      <w:bookmarkStart w:id="296" w:name="_Toc75255806"/>
      <w:r w:rsidRPr="00A202E7">
        <w:t>Описание ролей</w:t>
      </w:r>
      <w:bookmarkEnd w:id="294"/>
      <w:bookmarkEnd w:id="295"/>
      <w:bookmarkEnd w:id="296"/>
    </w:p>
    <w:p w14:paraId="0D1E0F49" w14:textId="409279A3" w:rsidR="0035478C" w:rsidRPr="00A202E7" w:rsidRDefault="0035478C" w:rsidP="00467213">
      <w:pPr>
        <w:pStyle w:val="EGSNormal"/>
      </w:pPr>
      <w:r w:rsidRPr="00A202E7">
        <w:t>В целях разграничения прав доступа к функциям ЕГИССО</w:t>
      </w:r>
      <w:r w:rsidR="00306EF6">
        <w:t xml:space="preserve"> для пользователей КОНМСЗ</w:t>
      </w:r>
      <w:r w:rsidRPr="00A202E7">
        <w:t xml:space="preserve"> определены </w:t>
      </w:r>
      <w:r w:rsidR="00306EF6">
        <w:t xml:space="preserve">нижеописанные </w:t>
      </w:r>
      <w:r w:rsidRPr="00A202E7">
        <w:t>р</w:t>
      </w:r>
      <w:r w:rsidR="00FC6496" w:rsidRPr="00A202E7">
        <w:t>оли</w:t>
      </w:r>
      <w:r w:rsidR="00306EF6">
        <w:t xml:space="preserve"> (</w:t>
      </w:r>
      <w:r w:rsidR="0057253D">
        <w:fldChar w:fldCharType="begin"/>
      </w:r>
      <w:r w:rsidR="0057253D">
        <w:instrText xml:space="preserve"> REF _Ref73366962 \h </w:instrText>
      </w:r>
      <w:r w:rsidR="0057253D">
        <w:fldChar w:fldCharType="separate"/>
      </w:r>
      <w:r w:rsidR="003F3E39">
        <w:t xml:space="preserve">Таблица </w:t>
      </w:r>
      <w:r w:rsidR="003F3E39">
        <w:rPr>
          <w:noProof/>
        </w:rPr>
        <w:t>2</w:t>
      </w:r>
      <w:r w:rsidR="0057253D">
        <w:fldChar w:fldCharType="end"/>
      </w:r>
      <w:r w:rsidR="00306EF6">
        <w:t>)</w:t>
      </w:r>
      <w:r w:rsidR="00FC6496" w:rsidRPr="00A202E7">
        <w:t>.</w:t>
      </w:r>
    </w:p>
    <w:p w14:paraId="7D406EBE" w14:textId="7395DD95" w:rsidR="0057253D" w:rsidRDefault="0057253D" w:rsidP="00306EF6">
      <w:pPr>
        <w:pStyle w:val="ad"/>
        <w:jc w:val="both"/>
      </w:pPr>
      <w:bookmarkStart w:id="297" w:name="_Ref73366962"/>
      <w:bookmarkStart w:id="298" w:name="_Toc75255785"/>
      <w:r>
        <w:t xml:space="preserve">Таблица </w:t>
      </w:r>
      <w:r w:rsidR="007563B2">
        <w:rPr>
          <w:noProof/>
        </w:rPr>
        <w:fldChar w:fldCharType="begin"/>
      </w:r>
      <w:r w:rsidR="007563B2">
        <w:rPr>
          <w:noProof/>
        </w:rPr>
        <w:instrText xml:space="preserve"> SEQ Таблица \* ARABIC </w:instrText>
      </w:r>
      <w:r w:rsidR="007563B2">
        <w:rPr>
          <w:noProof/>
        </w:rPr>
        <w:fldChar w:fldCharType="separate"/>
      </w:r>
      <w:r w:rsidR="003F3E39">
        <w:rPr>
          <w:noProof/>
        </w:rPr>
        <w:t>2</w:t>
      </w:r>
      <w:r w:rsidR="007563B2">
        <w:rPr>
          <w:noProof/>
        </w:rPr>
        <w:fldChar w:fldCharType="end"/>
      </w:r>
      <w:bookmarkEnd w:id="297"/>
      <w:r w:rsidR="00306EF6">
        <w:t xml:space="preserve"> </w:t>
      </w:r>
      <w:r w:rsidR="00306EF6" w:rsidRPr="00A202E7">
        <w:t>–</w:t>
      </w:r>
      <w:r w:rsidR="00306EF6">
        <w:t xml:space="preserve"> </w:t>
      </w:r>
      <w:r>
        <w:rPr>
          <w:noProof/>
        </w:rPr>
        <w:t>Описание ролей</w:t>
      </w:r>
      <w:bookmarkEnd w:id="298"/>
    </w:p>
    <w:tbl>
      <w:tblPr>
        <w:tblStyle w:val="GOSTTable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1843"/>
        <w:gridCol w:w="3819"/>
      </w:tblGrid>
      <w:tr w:rsidR="00EA2048" w:rsidRPr="0057253D" w14:paraId="691C1344" w14:textId="77777777" w:rsidTr="003C59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  <w:hideMark/>
          </w:tcPr>
          <w:p w14:paraId="3D21A460" w14:textId="28702D8D" w:rsidR="0057253D" w:rsidRPr="0057253D" w:rsidRDefault="0057253D" w:rsidP="003C5931">
            <w:pPr>
              <w:pStyle w:val="EGSTablHead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№ п/п</w:t>
            </w:r>
          </w:p>
        </w:tc>
        <w:tc>
          <w:tcPr>
            <w:tcW w:w="2977" w:type="dxa"/>
            <w:hideMark/>
          </w:tcPr>
          <w:p w14:paraId="4EABBD88" w14:textId="77777777" w:rsidR="0057253D" w:rsidRPr="0057253D" w:rsidRDefault="0057253D" w:rsidP="003C5931">
            <w:pPr>
              <w:pStyle w:val="EGSTablHead"/>
              <w:rPr>
                <w:rFonts w:eastAsia="Calibri"/>
                <w:bCs/>
              </w:rPr>
            </w:pPr>
            <w:r w:rsidRPr="0057253D">
              <w:rPr>
                <w:rFonts w:eastAsia="Calibri"/>
                <w:bCs/>
              </w:rPr>
              <w:t>Подсистема/компонент, к которому предоставляется доступ</w:t>
            </w:r>
          </w:p>
        </w:tc>
        <w:tc>
          <w:tcPr>
            <w:tcW w:w="1843" w:type="dxa"/>
            <w:hideMark/>
          </w:tcPr>
          <w:p w14:paraId="2D92EF43" w14:textId="77777777" w:rsidR="0057253D" w:rsidRPr="0057253D" w:rsidRDefault="0057253D" w:rsidP="003C5931">
            <w:pPr>
              <w:pStyle w:val="EGSTablHead"/>
              <w:rPr>
                <w:rFonts w:eastAsia="Calibri"/>
                <w:bCs/>
              </w:rPr>
            </w:pPr>
            <w:r w:rsidRPr="0057253D">
              <w:rPr>
                <w:rFonts w:eastAsia="Calibri"/>
                <w:bCs/>
              </w:rPr>
              <w:t>Наименование роли</w:t>
            </w:r>
          </w:p>
        </w:tc>
        <w:tc>
          <w:tcPr>
            <w:tcW w:w="3819" w:type="dxa"/>
            <w:hideMark/>
          </w:tcPr>
          <w:p w14:paraId="78F1A38B" w14:textId="77777777" w:rsidR="0057253D" w:rsidRPr="0057253D" w:rsidRDefault="0057253D" w:rsidP="003C5931">
            <w:pPr>
              <w:pStyle w:val="EGSTablHead"/>
              <w:rPr>
                <w:rFonts w:eastAsia="Calibri"/>
                <w:bCs/>
              </w:rPr>
            </w:pPr>
            <w:r w:rsidRPr="0057253D">
              <w:rPr>
                <w:rFonts w:eastAsia="Calibri"/>
                <w:bCs/>
              </w:rPr>
              <w:t>Определение роли</w:t>
            </w:r>
          </w:p>
        </w:tc>
      </w:tr>
      <w:tr w:rsidR="00EA2048" w:rsidRPr="0057253D" w14:paraId="4626BC13" w14:textId="77777777" w:rsidTr="003C5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04" w:type="dxa"/>
          </w:tcPr>
          <w:p w14:paraId="7E8AE368" w14:textId="546C818E" w:rsidR="0057253D" w:rsidRPr="003C5931" w:rsidRDefault="0057253D" w:rsidP="007E73FE">
            <w:pPr>
              <w:pStyle w:val="ac"/>
              <w:numPr>
                <w:ilvl w:val="0"/>
                <w:numId w:val="50"/>
              </w:numPr>
              <w:suppressAutoHyphens w:val="0"/>
              <w:spacing w:line="240" w:lineRule="auto"/>
              <w:rPr>
                <w:snapToGrid/>
              </w:rPr>
            </w:pPr>
          </w:p>
        </w:tc>
        <w:tc>
          <w:tcPr>
            <w:tcW w:w="2977" w:type="dxa"/>
            <w:hideMark/>
          </w:tcPr>
          <w:p w14:paraId="31431377" w14:textId="0A8EC33E" w:rsidR="0057253D" w:rsidRPr="0057253D" w:rsidRDefault="0057253D" w:rsidP="003C5931">
            <w:pPr>
              <w:suppressAutoHyphens w:val="0"/>
              <w:spacing w:line="240" w:lineRule="auto"/>
              <w:ind w:firstLine="0"/>
              <w:rPr>
                <w:snapToGrid/>
              </w:rPr>
            </w:pPr>
            <w:r w:rsidRPr="0057253D">
              <w:rPr>
                <w:snapToGrid/>
              </w:rPr>
              <w:t xml:space="preserve">Портал ЕГИССО/Кабинет организации, назначающей </w:t>
            </w:r>
            <w:r w:rsidR="00860A67">
              <w:rPr>
                <w:snapToGrid/>
              </w:rPr>
              <w:t>меры социальной поддержки</w:t>
            </w:r>
          </w:p>
        </w:tc>
        <w:tc>
          <w:tcPr>
            <w:tcW w:w="1843" w:type="dxa"/>
            <w:hideMark/>
          </w:tcPr>
          <w:p w14:paraId="754E9611" w14:textId="06EC9FC6" w:rsidR="0057253D" w:rsidRPr="0057253D" w:rsidRDefault="0057253D" w:rsidP="003C5931">
            <w:pPr>
              <w:suppressAutoHyphens w:val="0"/>
              <w:spacing w:line="240" w:lineRule="auto"/>
              <w:ind w:firstLine="0"/>
              <w:rPr>
                <w:snapToGrid/>
              </w:rPr>
            </w:pPr>
            <w:r w:rsidRPr="0057253D">
              <w:rPr>
                <w:snapToGrid/>
              </w:rPr>
              <w:t> </w:t>
            </w:r>
            <w:r w:rsidR="00EA2048">
              <w:rPr>
                <w:snapToGrid/>
              </w:rPr>
              <w:t xml:space="preserve">Пользователь </w:t>
            </w:r>
            <w:r w:rsidR="00C444D9">
              <w:t>КОНМСЗ</w:t>
            </w:r>
          </w:p>
        </w:tc>
        <w:tc>
          <w:tcPr>
            <w:tcW w:w="3819" w:type="dxa"/>
            <w:hideMark/>
          </w:tcPr>
          <w:p w14:paraId="62E00236" w14:textId="77777777" w:rsidR="0057253D" w:rsidRPr="0057253D" w:rsidRDefault="0057253D" w:rsidP="003C5931">
            <w:pPr>
              <w:suppressAutoHyphens w:val="0"/>
              <w:spacing w:line="240" w:lineRule="auto"/>
              <w:ind w:firstLine="0"/>
              <w:rPr>
                <w:snapToGrid/>
              </w:rPr>
            </w:pPr>
            <w:r w:rsidRPr="0057253D">
              <w:rPr>
                <w:snapToGrid/>
              </w:rPr>
              <w:t>Роль, присваиваемая уполномоченному сотруднику организации, принимающей решение о назначении МСП. Доступные функции:</w:t>
            </w:r>
          </w:p>
          <w:p w14:paraId="46C1AB28" w14:textId="77777777" w:rsidR="0057253D" w:rsidRPr="0057253D" w:rsidRDefault="0057253D" w:rsidP="007E73FE">
            <w:pPr>
              <w:numPr>
                <w:ilvl w:val="0"/>
                <w:numId w:val="49"/>
              </w:numPr>
              <w:suppressAutoHyphens w:val="0"/>
              <w:spacing w:line="240" w:lineRule="auto"/>
              <w:rPr>
                <w:snapToGrid/>
              </w:rPr>
            </w:pPr>
            <w:r w:rsidRPr="0057253D">
              <w:rPr>
                <w:snapToGrid/>
              </w:rPr>
              <w:t>просмотр реестра фактов назначений МСЗ;</w:t>
            </w:r>
          </w:p>
          <w:p w14:paraId="0ECFF9B2" w14:textId="77777777" w:rsidR="0057253D" w:rsidRPr="0057253D" w:rsidRDefault="0057253D" w:rsidP="007E73FE">
            <w:pPr>
              <w:numPr>
                <w:ilvl w:val="0"/>
                <w:numId w:val="49"/>
              </w:numPr>
              <w:suppressAutoHyphens w:val="0"/>
              <w:spacing w:line="240" w:lineRule="auto"/>
              <w:rPr>
                <w:snapToGrid/>
              </w:rPr>
            </w:pPr>
            <w:r w:rsidRPr="0057253D">
              <w:rPr>
                <w:snapToGrid/>
              </w:rPr>
              <w:t>просмотр и изменение реестра точек присутствия ОНМСЗ;</w:t>
            </w:r>
          </w:p>
          <w:p w14:paraId="5BAAE52C" w14:textId="77777777" w:rsidR="0057253D" w:rsidRPr="0057253D" w:rsidRDefault="0057253D" w:rsidP="007E73FE">
            <w:pPr>
              <w:numPr>
                <w:ilvl w:val="0"/>
                <w:numId w:val="49"/>
              </w:numPr>
              <w:suppressAutoHyphens w:val="0"/>
              <w:spacing w:line="240" w:lineRule="auto"/>
              <w:rPr>
                <w:snapToGrid/>
              </w:rPr>
            </w:pPr>
            <w:r w:rsidRPr="0057253D">
              <w:rPr>
                <w:snapToGrid/>
              </w:rPr>
              <w:t>просмотр сведений о принадлежности к категории "предпенсионер"</w:t>
            </w:r>
          </w:p>
        </w:tc>
      </w:tr>
    </w:tbl>
    <w:p w14:paraId="0DA3A8D2" w14:textId="77777777" w:rsidR="0035478C" w:rsidRPr="00A202E7" w:rsidRDefault="0035478C" w:rsidP="0035478C">
      <w:pPr>
        <w:pStyle w:val="20"/>
      </w:pPr>
      <w:bookmarkStart w:id="299" w:name="scroll-bookmark-23"/>
      <w:bookmarkStart w:id="300" w:name="_Toc24972058"/>
      <w:bookmarkStart w:id="301" w:name="_Toc75255807"/>
      <w:r w:rsidRPr="00A202E7">
        <w:t>Общесистемные функции и обозначения</w:t>
      </w:r>
      <w:bookmarkEnd w:id="299"/>
      <w:bookmarkEnd w:id="300"/>
      <w:bookmarkEnd w:id="301"/>
    </w:p>
    <w:p w14:paraId="5A903616" w14:textId="77777777" w:rsidR="0035478C" w:rsidRPr="00A202E7" w:rsidRDefault="0035478C" w:rsidP="00467213">
      <w:pPr>
        <w:pStyle w:val="EGSNormal"/>
      </w:pPr>
      <w:r w:rsidRPr="00A202E7">
        <w:t>В журналах Системы доступны сортировка по возрастанию и по убыванию и фильтрация списка элементов информационного объекта.</w:t>
      </w:r>
    </w:p>
    <w:p w14:paraId="6977D3DD" w14:textId="542F9632" w:rsidR="0035478C" w:rsidRPr="00A202E7" w:rsidRDefault="0035478C" w:rsidP="00467213">
      <w:pPr>
        <w:pStyle w:val="EGSNormal"/>
      </w:pPr>
      <w:r w:rsidRPr="00A202E7">
        <w:t xml:space="preserve">Сортировка данных обозначается символом « </w:t>
      </w:r>
      <w:r w:rsidRPr="00A202E7">
        <w:rPr>
          <w:noProof/>
        </w:rPr>
        <w:drawing>
          <wp:inline distT="0" distB="0" distL="0" distR="0" wp14:anchorId="14FEEC60" wp14:editId="12BEDA25">
            <wp:extent cx="171450" cy="152400"/>
            <wp:effectExtent l="0" t="0" r="0" b="0"/>
            <wp:docPr id="100021" name="Рисунок 100021" descr="/confluence/download/attachments/393350298/worddav8905e404390851b2fea9cde44b284f58.png?version=1&amp;modificationDate=1556605855219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/>
                  </pic:nvPicPr>
                  <pic:blipFill>
                    <a:blip r:embed="rId3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». Если символ отсутствует, список невозможно отсортировать по данному параметру</w:t>
      </w:r>
      <w:r w:rsidR="00FC6496" w:rsidRPr="00A202E7">
        <w:t xml:space="preserve"> (рис. </w:t>
      </w:r>
      <w:r w:rsidR="00FC6496" w:rsidRPr="00A202E7">
        <w:fldChar w:fldCharType="begin"/>
      </w:r>
      <w:r w:rsidR="00FC6496" w:rsidRPr="00A202E7">
        <w:instrText xml:space="preserve"> REF _Ref55467924 \h </w:instrText>
      </w:r>
      <w:r w:rsidR="00A202E7">
        <w:instrText xml:space="preserve"> \* MERGEFORMAT </w:instrText>
      </w:r>
      <w:r w:rsidR="00FC6496" w:rsidRPr="00A202E7">
        <w:fldChar w:fldCharType="separate"/>
      </w:r>
      <w:r w:rsidR="003F3E39">
        <w:rPr>
          <w:noProof/>
        </w:rPr>
        <w:t>19</w:t>
      </w:r>
      <w:r w:rsidR="00FC6496" w:rsidRPr="00A202E7">
        <w:fldChar w:fldCharType="end"/>
      </w:r>
      <w:r w:rsidR="00FC6496" w:rsidRPr="00A202E7">
        <w:t>)</w:t>
      </w:r>
      <w:r w:rsidRPr="00A202E7">
        <w:t>.</w:t>
      </w:r>
    </w:p>
    <w:p w14:paraId="3507B860" w14:textId="77777777" w:rsidR="0035478C" w:rsidRPr="00A202E7" w:rsidRDefault="0035478C" w:rsidP="00467213">
      <w:pPr>
        <w:pStyle w:val="EGSNormal"/>
      </w:pPr>
      <w:r w:rsidRPr="00A202E7">
        <w:t xml:space="preserve">Символы « </w:t>
      </w:r>
      <w:r w:rsidRPr="00A202E7">
        <w:rPr>
          <w:noProof/>
        </w:rPr>
        <w:drawing>
          <wp:inline distT="0" distB="0" distL="0" distR="0" wp14:anchorId="3EC38AEB" wp14:editId="6EB52C2A">
            <wp:extent cx="171450" cy="190500"/>
            <wp:effectExtent l="0" t="0" r="0" b="0"/>
            <wp:docPr id="100022" name="Рисунок 100022" descr="/confluence/download/attachments/393350298/worddav8d017cafe65dfacdc508c29d226fcebd.png?version=1&amp;modificationDate=1556605855297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/>
                  </pic:nvPicPr>
                  <pic:blipFill>
                    <a:blip r:embed="rId3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» или « </w:t>
      </w:r>
      <w:r w:rsidRPr="00A202E7">
        <w:rPr>
          <w:noProof/>
        </w:rPr>
        <w:drawing>
          <wp:inline distT="0" distB="0" distL="0" distR="0" wp14:anchorId="376C3C72" wp14:editId="4E57BE8D">
            <wp:extent cx="200025" cy="228600"/>
            <wp:effectExtent l="0" t="0" r="9525" b="0"/>
            <wp:docPr id="100023" name="Рисунок 100023" descr="/confluence/download/attachments/393350298/worddave7e75e3c7529f19b1a071f68572cbab7.png?version=1&amp;modificationDate=1556605855344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/>
                  </pic:nvPicPr>
                  <pic:blipFill>
                    <a:blip r:embed="rId37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» обозначают сортировку по убыванию и по возрастанию.</w:t>
      </w:r>
    </w:p>
    <w:p w14:paraId="043914B8" w14:textId="77777777" w:rsidR="009C1839" w:rsidRPr="00A202E7" w:rsidRDefault="009C1839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1735F899" wp14:editId="0C8EC31A">
            <wp:extent cx="6172200" cy="2333625"/>
            <wp:effectExtent l="19050" t="19050" r="19050" b="28575"/>
            <wp:docPr id="100024" name="Рисунок 100024" descr="— Журнал «Реестр участников»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/>
                  </pic:nvPicPr>
                  <pic:blipFill>
                    <a:blip r:embed="rId38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965" cy="2333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DC8228" w14:textId="4721EE65" w:rsidR="009C1839" w:rsidRPr="00A202E7" w:rsidRDefault="00D85C88" w:rsidP="00C41215">
      <w:pPr>
        <w:pStyle w:val="EGSFigName"/>
      </w:pPr>
      <w:r w:rsidRPr="00A202E7">
        <w:t xml:space="preserve"> </w:t>
      </w:r>
      <w:r w:rsidR="009C1839" w:rsidRPr="00A202E7">
        <w:fldChar w:fldCharType="begin"/>
      </w:r>
      <w:r w:rsidR="009C1839" w:rsidRPr="00A202E7">
        <w:instrText>SEQ Рисунок \* ARABIC</w:instrText>
      </w:r>
      <w:r w:rsidR="009C1839" w:rsidRPr="00A202E7">
        <w:fldChar w:fldCharType="separate"/>
      </w:r>
      <w:bookmarkStart w:id="302" w:name="_Ref55467924"/>
      <w:bookmarkStart w:id="303" w:name="_Toc72160527"/>
      <w:bookmarkStart w:id="304" w:name="_Toc75255762"/>
      <w:r w:rsidR="003F3E39">
        <w:rPr>
          <w:noProof/>
        </w:rPr>
        <w:t>19</w:t>
      </w:r>
      <w:bookmarkEnd w:id="302"/>
      <w:r w:rsidR="009C1839" w:rsidRPr="00A202E7">
        <w:fldChar w:fldCharType="end"/>
      </w:r>
      <w:r w:rsidR="009C1839" w:rsidRPr="00A202E7">
        <w:t xml:space="preserve"> – Журнал «Реестр участников»</w:t>
      </w:r>
      <w:bookmarkEnd w:id="303"/>
      <w:bookmarkEnd w:id="304"/>
      <w:r w:rsidR="009C1839" w:rsidRPr="00A202E7">
        <w:t xml:space="preserve"> </w:t>
      </w:r>
    </w:p>
    <w:p w14:paraId="5279EB8E" w14:textId="3A9F7884" w:rsidR="0035478C" w:rsidRPr="00A202E7" w:rsidRDefault="0035478C" w:rsidP="00467213">
      <w:pPr>
        <w:pStyle w:val="EGSNormal"/>
      </w:pPr>
      <w:r w:rsidRPr="00A202E7">
        <w:lastRenderedPageBreak/>
        <w:t xml:space="preserve">Чтобы отфильтровать список, заполните поле фильтра и нажмите </w:t>
      </w:r>
      <w:r w:rsidRPr="00A202E7">
        <w:rPr>
          <w:lang w:val="en-US"/>
        </w:rPr>
        <w:t>Enter</w:t>
      </w:r>
      <w:r w:rsidRPr="00A202E7">
        <w:t xml:space="preserve"> или выберите значение из выпадающего списка</w:t>
      </w:r>
      <w:r w:rsidR="0074594D">
        <w:t xml:space="preserve"> (рис. </w:t>
      </w:r>
      <w:r w:rsidR="0074594D">
        <w:fldChar w:fldCharType="begin"/>
      </w:r>
      <w:r w:rsidR="0074594D">
        <w:instrText xml:space="preserve"> REF _Ref72169735 \h </w:instrText>
      </w:r>
      <w:r w:rsidR="0074594D">
        <w:fldChar w:fldCharType="separate"/>
      </w:r>
      <w:r w:rsidR="003F3E39">
        <w:rPr>
          <w:noProof/>
        </w:rPr>
        <w:t>20</w:t>
      </w:r>
      <w:r w:rsidR="0074594D">
        <w:fldChar w:fldCharType="end"/>
      </w:r>
      <w:r w:rsidR="0074594D">
        <w:t>)</w:t>
      </w:r>
      <w:r w:rsidRPr="00A202E7">
        <w:t>.</w:t>
      </w:r>
    </w:p>
    <w:p w14:paraId="2A4E9B2D" w14:textId="77777777" w:rsidR="009C1839" w:rsidRPr="00A202E7" w:rsidRDefault="009C1839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5BDF74CA" wp14:editId="26905A00">
            <wp:extent cx="6267450" cy="2057400"/>
            <wp:effectExtent l="19050" t="19050" r="19050" b="19050"/>
            <wp:docPr id="100025" name="Рисунок 100025" descr="— Фильтр данных по параметру «Статус записи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/>
                  </pic:nvPicPr>
                  <pic:blipFill>
                    <a:blip r:embed="rId39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896" cy="2057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3D91A" w14:textId="11FFCA65" w:rsidR="009C1839" w:rsidRPr="00A202E7" w:rsidRDefault="00D85C88" w:rsidP="00C41215">
      <w:pPr>
        <w:pStyle w:val="EGSFigName"/>
      </w:pPr>
      <w:r w:rsidRPr="00A202E7">
        <w:t xml:space="preserve"> </w:t>
      </w:r>
      <w:r w:rsidR="009C1839" w:rsidRPr="00A202E7">
        <w:fldChar w:fldCharType="begin"/>
      </w:r>
      <w:r w:rsidR="009C1839" w:rsidRPr="00A202E7">
        <w:instrText>SEQ Рисунок \* ARABIC</w:instrText>
      </w:r>
      <w:r w:rsidR="009C1839" w:rsidRPr="00A202E7">
        <w:fldChar w:fldCharType="separate"/>
      </w:r>
      <w:bookmarkStart w:id="305" w:name="_Ref72169735"/>
      <w:bookmarkStart w:id="306" w:name="_Toc72160528"/>
      <w:bookmarkStart w:id="307" w:name="_Toc75255763"/>
      <w:r w:rsidR="003F3E39">
        <w:rPr>
          <w:noProof/>
        </w:rPr>
        <w:t>20</w:t>
      </w:r>
      <w:bookmarkEnd w:id="305"/>
      <w:r w:rsidR="009C1839" w:rsidRPr="00A202E7">
        <w:fldChar w:fldCharType="end"/>
      </w:r>
      <w:r w:rsidR="009C1839" w:rsidRPr="00A202E7">
        <w:t xml:space="preserve"> – Фильтр данных по параметру «Статус записи»</w:t>
      </w:r>
      <w:bookmarkEnd w:id="306"/>
      <w:bookmarkEnd w:id="307"/>
    </w:p>
    <w:p w14:paraId="3CCC866C" w14:textId="77777777" w:rsidR="0035478C" w:rsidRPr="00A202E7" w:rsidRDefault="0035478C" w:rsidP="00467213">
      <w:pPr>
        <w:pStyle w:val="EGSNormal"/>
      </w:pPr>
      <w:r w:rsidRPr="00A202E7">
        <w:t>В списках предусмотрена фильтрация по нескольким полям.</w:t>
      </w:r>
    </w:p>
    <w:p w14:paraId="0D4DBE1F" w14:textId="77777777" w:rsidR="0035478C" w:rsidRPr="00A202E7" w:rsidRDefault="0035478C" w:rsidP="00467213">
      <w:pPr>
        <w:pStyle w:val="EGSNormal"/>
      </w:pPr>
      <w:r w:rsidRPr="00A202E7">
        <w:t>Журнал отображает список элементов журнала постранично. Количество строк, отображаемых на странице, можно выбрать – 10, 20 или 50 строк.</w:t>
      </w:r>
    </w:p>
    <w:p w14:paraId="7A83596A" w14:textId="77777777" w:rsidR="0035478C" w:rsidRPr="00A202E7" w:rsidRDefault="0035478C" w:rsidP="00467213">
      <w:pPr>
        <w:pStyle w:val="EGSNormal"/>
      </w:pPr>
      <w:r w:rsidRPr="00A202E7">
        <w:t xml:space="preserve">Кнопка «Просмотр» </w:t>
      </w:r>
      <w:r w:rsidRPr="00A202E7">
        <w:rPr>
          <w:noProof/>
        </w:rPr>
        <w:drawing>
          <wp:inline distT="0" distB="0" distL="0" distR="0" wp14:anchorId="0AD98C11" wp14:editId="56DF2863">
            <wp:extent cx="228600" cy="171450"/>
            <wp:effectExtent l="0" t="0" r="0" b="0"/>
            <wp:docPr id="100026" name="Рисунок 100026" descr="/confluence/download/attachments/393350298/worddav9b1ef4ecfe4e20e7e4ff64b68c3aa9d0.png?version=1&amp;modificationDate=1556605855891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"/>
                    <pic:cNvPicPr/>
                  </pic:nvPicPr>
                  <pic:blipFill>
                    <a:blip r:embed="rId40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предназначена для просмотра элемента списка.</w:t>
      </w:r>
    </w:p>
    <w:p w14:paraId="1C0A3384" w14:textId="77777777" w:rsidR="0035478C" w:rsidRPr="00A202E7" w:rsidRDefault="0035478C" w:rsidP="00467213">
      <w:pPr>
        <w:pStyle w:val="EGSNormal"/>
      </w:pPr>
      <w:r w:rsidRPr="00A202E7">
        <w:t xml:space="preserve">Кнопка «Редактировать» </w:t>
      </w:r>
      <w:r w:rsidRPr="00A202E7">
        <w:rPr>
          <w:noProof/>
        </w:rPr>
        <w:drawing>
          <wp:inline distT="0" distB="0" distL="0" distR="0" wp14:anchorId="4A1D515B" wp14:editId="61C6DF68">
            <wp:extent cx="238125" cy="180975"/>
            <wp:effectExtent l="0" t="0" r="9525" b="9525"/>
            <wp:docPr id="100027" name="Рисунок 100027" descr="/confluence/download/attachments/393350298/worddavbb141314d0f81349aa1ba24494e0bdd1.png?version=1&amp;modificationDate=1556605855907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/>
                  </pic:nvPicPr>
                  <pic:blipFill>
                    <a:blip r:embed="rId41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предназначена для редактирования элемента списка.</w:t>
      </w:r>
    </w:p>
    <w:p w14:paraId="4E671A1B" w14:textId="77777777" w:rsidR="0035478C" w:rsidRPr="00A202E7" w:rsidRDefault="0035478C" w:rsidP="00467213">
      <w:pPr>
        <w:pStyle w:val="EGSNormal"/>
      </w:pPr>
      <w:r w:rsidRPr="00A202E7">
        <w:t xml:space="preserve">Кнопка «Удалить» </w:t>
      </w:r>
      <w:r w:rsidRPr="00A202E7">
        <w:rPr>
          <w:noProof/>
        </w:rPr>
        <w:drawing>
          <wp:inline distT="0" distB="0" distL="0" distR="0" wp14:anchorId="25758056" wp14:editId="27C917C5">
            <wp:extent cx="180975" cy="180975"/>
            <wp:effectExtent l="0" t="0" r="9525" b="9525"/>
            <wp:docPr id="100028" name="Рисунок 100028" descr="/confluence/download/attachments/393350298/worddav3c8c085c6bbe3eb92e15f2c7e3cd786d.png?version=1&amp;modificationDate=1556605855922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/>
                  </pic:nvPicPr>
                  <pic:blipFill>
                    <a:blip r:embed="rId42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предназначена для удаления элемента списка.</w:t>
      </w:r>
    </w:p>
    <w:p w14:paraId="64615EC4" w14:textId="34D9100E" w:rsidR="0035478C" w:rsidRPr="00A202E7" w:rsidRDefault="0035478C" w:rsidP="00467213">
      <w:pPr>
        <w:pStyle w:val="EGSNormal"/>
      </w:pPr>
      <w:r w:rsidRPr="00A202E7">
        <w:t>На формах изменения данных поля серого цвета недоступны для редактирования. Например, на форме изменения данных, представленной на рисунке</w:t>
      </w:r>
      <w:r w:rsidR="0074594D">
        <w:t xml:space="preserve"> </w:t>
      </w:r>
      <w:r w:rsidR="0074594D">
        <w:fldChar w:fldCharType="begin"/>
      </w:r>
      <w:r w:rsidR="0074594D">
        <w:instrText xml:space="preserve"> REF _Ref72169947 \h </w:instrText>
      </w:r>
      <w:r w:rsidR="0074594D">
        <w:fldChar w:fldCharType="separate"/>
      </w:r>
      <w:r w:rsidR="003F3E39">
        <w:rPr>
          <w:noProof/>
        </w:rPr>
        <w:t>21</w:t>
      </w:r>
      <w:r w:rsidR="0074594D">
        <w:fldChar w:fldCharType="end"/>
      </w:r>
      <w:r w:rsidRPr="00A202E7">
        <w:t xml:space="preserve">, поля «Идентификатор участника» и «Код участника» недоступны для редактирования, </w:t>
      </w:r>
      <w:r w:rsidR="0074594D">
        <w:t xml:space="preserve">а </w:t>
      </w:r>
      <w:r w:rsidRPr="00A202E7">
        <w:t>в поле «Наименование участника» можно внести изменения.</w:t>
      </w:r>
    </w:p>
    <w:p w14:paraId="067D60B2" w14:textId="77777777" w:rsidR="009C1839" w:rsidRPr="00A202E7" w:rsidRDefault="009C1839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68A1A0B4" wp14:editId="1B9F05D0">
            <wp:extent cx="5543550" cy="1171575"/>
            <wp:effectExtent l="19050" t="19050" r="19050" b="28575"/>
            <wp:docPr id="100029" name="Рисунок 100029" descr="— Форма изменения данны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/>
                  </pic:nvPicPr>
                  <pic:blipFill>
                    <a:blip r:embed="rId43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302" cy="117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337D3" w14:textId="748B7CB2" w:rsidR="009C1839" w:rsidRPr="00A202E7" w:rsidRDefault="00D85C88" w:rsidP="00C41215">
      <w:pPr>
        <w:pStyle w:val="EGSFigName"/>
      </w:pPr>
      <w:r w:rsidRPr="00A202E7">
        <w:t xml:space="preserve"> </w:t>
      </w:r>
      <w:r w:rsidR="009C1839" w:rsidRPr="00A202E7">
        <w:fldChar w:fldCharType="begin"/>
      </w:r>
      <w:r w:rsidR="009C1839" w:rsidRPr="00A202E7">
        <w:instrText>SEQ Рисунок \* ARABIC</w:instrText>
      </w:r>
      <w:r w:rsidR="009C1839" w:rsidRPr="00A202E7">
        <w:fldChar w:fldCharType="separate"/>
      </w:r>
      <w:bookmarkStart w:id="308" w:name="_Ref72169947"/>
      <w:bookmarkStart w:id="309" w:name="_Toc72160529"/>
      <w:bookmarkStart w:id="310" w:name="_Toc75255764"/>
      <w:r w:rsidR="003F3E39">
        <w:rPr>
          <w:noProof/>
        </w:rPr>
        <w:t>21</w:t>
      </w:r>
      <w:bookmarkEnd w:id="308"/>
      <w:r w:rsidR="009C1839" w:rsidRPr="00A202E7">
        <w:fldChar w:fldCharType="end"/>
      </w:r>
      <w:r w:rsidR="009C1839" w:rsidRPr="00A202E7">
        <w:t xml:space="preserve"> – Форма изменения данных</w:t>
      </w:r>
      <w:bookmarkEnd w:id="309"/>
      <w:bookmarkEnd w:id="310"/>
    </w:p>
    <w:p w14:paraId="13B88A35" w14:textId="47BF2ACE" w:rsidR="0035478C" w:rsidRPr="00A202E7" w:rsidRDefault="00267DDA" w:rsidP="00267DDA">
      <w:pPr>
        <w:pStyle w:val="20"/>
      </w:pPr>
      <w:bookmarkStart w:id="311" w:name="_Toc72150916"/>
      <w:bookmarkStart w:id="312" w:name="_Toc72150917"/>
      <w:bookmarkStart w:id="313" w:name="_Toc72150918"/>
      <w:bookmarkStart w:id="314" w:name="_Toc72150919"/>
      <w:bookmarkStart w:id="315" w:name="_Toc72150920"/>
      <w:bookmarkStart w:id="316" w:name="_Toc72150921"/>
      <w:bookmarkStart w:id="317" w:name="_Toc72150922"/>
      <w:bookmarkStart w:id="318" w:name="_Toc72150923"/>
      <w:bookmarkStart w:id="319" w:name="_Toc72150924"/>
      <w:bookmarkStart w:id="320" w:name="_Toc72150925"/>
      <w:bookmarkStart w:id="321" w:name="_Toc72150926"/>
      <w:bookmarkStart w:id="322" w:name="_Toc72150927"/>
      <w:bookmarkStart w:id="323" w:name="_Toc72150928"/>
      <w:bookmarkStart w:id="324" w:name="_Toc72150929"/>
      <w:bookmarkStart w:id="325" w:name="_Toc72150930"/>
      <w:bookmarkStart w:id="326" w:name="_Toc72150931"/>
      <w:bookmarkStart w:id="327" w:name="_Toc72150932"/>
      <w:bookmarkStart w:id="328" w:name="_Toc72150933"/>
      <w:bookmarkStart w:id="329" w:name="_Toc72150934"/>
      <w:bookmarkStart w:id="330" w:name="_Toc72150935"/>
      <w:bookmarkStart w:id="331" w:name="_Toc72150936"/>
      <w:bookmarkStart w:id="332" w:name="_Toc72150937"/>
      <w:bookmarkStart w:id="333" w:name="_Toc72150938"/>
      <w:bookmarkStart w:id="334" w:name="_Toc72150939"/>
      <w:bookmarkStart w:id="335" w:name="_Toc72150940"/>
      <w:bookmarkStart w:id="336" w:name="_Toc72150941"/>
      <w:bookmarkStart w:id="337" w:name="_Toc72150942"/>
      <w:bookmarkStart w:id="338" w:name="_Toc72150943"/>
      <w:bookmarkStart w:id="339" w:name="_Toc72150944"/>
      <w:bookmarkStart w:id="340" w:name="_Toc72150945"/>
      <w:bookmarkStart w:id="341" w:name="_Toc72150946"/>
      <w:bookmarkStart w:id="342" w:name="_Toc72150947"/>
      <w:bookmarkStart w:id="343" w:name="_Toc72150948"/>
      <w:bookmarkStart w:id="344" w:name="_Toc72150949"/>
      <w:bookmarkStart w:id="345" w:name="_Toc72150950"/>
      <w:bookmarkStart w:id="346" w:name="_Toc72150951"/>
      <w:bookmarkStart w:id="347" w:name="_Toc72150952"/>
      <w:bookmarkStart w:id="348" w:name="_Toc72150953"/>
      <w:bookmarkStart w:id="349" w:name="_Toc72150954"/>
      <w:bookmarkStart w:id="350" w:name="_Toc72150955"/>
      <w:bookmarkStart w:id="351" w:name="_Toc72150956"/>
      <w:bookmarkStart w:id="352" w:name="_Toc72150957"/>
      <w:bookmarkStart w:id="353" w:name="_Toc72150958"/>
      <w:bookmarkStart w:id="354" w:name="_Toc72150959"/>
      <w:bookmarkStart w:id="355" w:name="_Toc72150960"/>
      <w:bookmarkStart w:id="356" w:name="_Toc72150961"/>
      <w:bookmarkStart w:id="357" w:name="scroll-bookmark-130"/>
      <w:bookmarkStart w:id="358" w:name="_Toc24972088"/>
      <w:bookmarkStart w:id="359" w:name="_Toc75255808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r>
        <w:t xml:space="preserve">Функции </w:t>
      </w:r>
      <w:r w:rsidR="00306EF6">
        <w:t>КОНМСЗ</w:t>
      </w:r>
      <w:bookmarkEnd w:id="357"/>
      <w:bookmarkEnd w:id="358"/>
      <w:bookmarkEnd w:id="359"/>
    </w:p>
    <w:p w14:paraId="299AD352" w14:textId="7D29EA47" w:rsidR="0035478C" w:rsidRPr="00A202E7" w:rsidRDefault="0035478C" w:rsidP="00467213">
      <w:pPr>
        <w:pStyle w:val="EGSNormal"/>
      </w:pPr>
      <w:r w:rsidRPr="00A202E7">
        <w:t xml:space="preserve">Кабинет </w:t>
      </w:r>
      <w:r w:rsidR="00855874">
        <w:t>органа</w:t>
      </w:r>
      <w:r w:rsidRPr="00A202E7">
        <w:t>, назначающе</w:t>
      </w:r>
      <w:r w:rsidR="00855874">
        <w:t>го</w:t>
      </w:r>
      <w:r w:rsidRPr="00A202E7">
        <w:t xml:space="preserve"> </w:t>
      </w:r>
      <w:r w:rsidR="00F06A67">
        <w:t>меры социальной поддержки,</w:t>
      </w:r>
      <w:r w:rsidRPr="00A202E7">
        <w:t xml:space="preserve"> предназначен</w:t>
      </w:r>
      <w:r w:rsidR="00F06A67">
        <w:t xml:space="preserve"> для</w:t>
      </w:r>
      <w:r w:rsidRPr="00A202E7">
        <w:t>:</w:t>
      </w:r>
    </w:p>
    <w:p w14:paraId="33A9AFE1" w14:textId="1F7F2B0C" w:rsidR="0035478C" w:rsidRPr="00A202E7" w:rsidRDefault="0035478C" w:rsidP="007E73FE">
      <w:pPr>
        <w:pStyle w:val="EGSListmark1"/>
        <w:numPr>
          <w:ilvl w:val="0"/>
          <w:numId w:val="51"/>
        </w:numPr>
      </w:pPr>
      <w:r w:rsidRPr="00A202E7">
        <w:t>просмотра истории назначений получателя;</w:t>
      </w:r>
    </w:p>
    <w:p w14:paraId="0FCD2255" w14:textId="355E1722" w:rsidR="0035478C" w:rsidRPr="00A202E7" w:rsidRDefault="0035478C" w:rsidP="007E73FE">
      <w:pPr>
        <w:pStyle w:val="EGSListmark1"/>
        <w:numPr>
          <w:ilvl w:val="0"/>
          <w:numId w:val="51"/>
        </w:numPr>
      </w:pPr>
      <w:r w:rsidRPr="00A202E7">
        <w:t xml:space="preserve">ведения </w:t>
      </w:r>
      <w:r w:rsidR="00B3622C">
        <w:t>р</w:t>
      </w:r>
      <w:r w:rsidRPr="00A202E7">
        <w:t>еестра точек присутствия ОНМСЗ;</w:t>
      </w:r>
    </w:p>
    <w:p w14:paraId="4BAAD751" w14:textId="77777777" w:rsidR="0035478C" w:rsidRPr="00A202E7" w:rsidRDefault="0035478C" w:rsidP="007E73FE">
      <w:pPr>
        <w:pStyle w:val="EGSListmark1"/>
        <w:numPr>
          <w:ilvl w:val="0"/>
          <w:numId w:val="51"/>
        </w:numPr>
      </w:pPr>
      <w:r w:rsidRPr="00A202E7">
        <w:t>получения справки о назначениях по связанным мерам;</w:t>
      </w:r>
    </w:p>
    <w:p w14:paraId="7413205B" w14:textId="77777777" w:rsidR="0035478C" w:rsidRPr="00A202E7" w:rsidRDefault="0035478C" w:rsidP="007E73FE">
      <w:pPr>
        <w:pStyle w:val="EGSListmark1"/>
        <w:numPr>
          <w:ilvl w:val="0"/>
          <w:numId w:val="51"/>
        </w:numPr>
      </w:pPr>
      <w:r w:rsidRPr="00A202E7">
        <w:t>просмотра сведений о принадлежности гражданина к категории «предпенсионер».</w:t>
      </w:r>
    </w:p>
    <w:p w14:paraId="1CCD2C69" w14:textId="711CBED4" w:rsidR="0035478C" w:rsidRPr="00A202E7" w:rsidRDefault="0035478C" w:rsidP="00467213">
      <w:pPr>
        <w:pStyle w:val="EGSNormal"/>
      </w:pPr>
      <w:r w:rsidRPr="00A202E7">
        <w:lastRenderedPageBreak/>
        <w:t xml:space="preserve">Чтобы зайти в кабинет </w:t>
      </w:r>
      <w:r w:rsidR="00855874">
        <w:t>органа</w:t>
      </w:r>
      <w:r w:rsidRPr="00A202E7">
        <w:t>, назначающе</w:t>
      </w:r>
      <w:r w:rsidR="00855874">
        <w:t>го</w:t>
      </w:r>
      <w:r w:rsidRPr="00A202E7">
        <w:t xml:space="preserve"> </w:t>
      </w:r>
      <w:r w:rsidR="00F06A67">
        <w:t>меры социальной поддержки</w:t>
      </w:r>
      <w:r w:rsidR="00855874">
        <w:t>, следует выполнить нижеописанные действия</w:t>
      </w:r>
      <w:r w:rsidRPr="00A202E7">
        <w:t>:</w:t>
      </w:r>
    </w:p>
    <w:p w14:paraId="062D7A9C" w14:textId="6568D25D" w:rsidR="0035478C" w:rsidRPr="00A202E7" w:rsidRDefault="0035478C" w:rsidP="007E73FE">
      <w:pPr>
        <w:pStyle w:val="EGSListnum1"/>
        <w:numPr>
          <w:ilvl w:val="0"/>
          <w:numId w:val="31"/>
        </w:numPr>
      </w:pPr>
      <w:r w:rsidRPr="00A202E7">
        <w:t xml:space="preserve">Зайдите на портал ЕГИССО: </w:t>
      </w:r>
      <w:hyperlink r:id="rId44" w:history="1">
        <w:r w:rsidRPr="00A202E7">
          <w:rPr>
            <w:rStyle w:val="ae"/>
            <w:lang w:val="en-US"/>
          </w:rPr>
          <w:t>www</w:t>
        </w:r>
        <w:r w:rsidRPr="00A202E7">
          <w:rPr>
            <w:rStyle w:val="ae"/>
          </w:rPr>
          <w:t>.</w:t>
        </w:r>
        <w:proofErr w:type="spellStart"/>
        <w:r w:rsidRPr="00A202E7">
          <w:rPr>
            <w:rStyle w:val="ae"/>
            <w:lang w:val="en-US"/>
          </w:rPr>
          <w:t>egisso</w:t>
        </w:r>
        <w:proofErr w:type="spellEnd"/>
        <w:r w:rsidRPr="00A202E7">
          <w:rPr>
            <w:rStyle w:val="ae"/>
          </w:rPr>
          <w:t>.</w:t>
        </w:r>
        <w:proofErr w:type="spellStart"/>
        <w:r w:rsidRPr="00A202E7">
          <w:rPr>
            <w:rStyle w:val="ae"/>
            <w:lang w:val="en-US"/>
          </w:rPr>
          <w:t>ru</w:t>
        </w:r>
        <w:proofErr w:type="spellEnd"/>
      </w:hyperlink>
      <w:r w:rsidRPr="00A202E7">
        <w:t>.</w:t>
      </w:r>
    </w:p>
    <w:p w14:paraId="19C56A92" w14:textId="7DA261F5" w:rsidR="0035478C" w:rsidRPr="00A202E7" w:rsidRDefault="0035478C" w:rsidP="00611AD8">
      <w:pPr>
        <w:pStyle w:val="EGSListnum1"/>
      </w:pPr>
      <w:r w:rsidRPr="00A202E7">
        <w:t xml:space="preserve">Выберите меню входа в кабинет </w:t>
      </w:r>
      <w:r w:rsidR="00855874">
        <w:t>органа</w:t>
      </w:r>
      <w:r w:rsidRPr="00A202E7">
        <w:t>, назначающе</w:t>
      </w:r>
      <w:r w:rsidR="00855874">
        <w:t>го</w:t>
      </w:r>
      <w:r w:rsidRPr="00A202E7">
        <w:t xml:space="preserve"> </w:t>
      </w:r>
      <w:r w:rsidR="00BE35F8">
        <w:t>меры социальной поддержки</w:t>
      </w:r>
      <w:r w:rsidRPr="00A202E7">
        <w:t>. Откроется страница авторизации в ЕСИА.</w:t>
      </w:r>
    </w:p>
    <w:p w14:paraId="459629D9" w14:textId="77777777" w:rsidR="0035478C" w:rsidRPr="00A202E7" w:rsidRDefault="0035478C" w:rsidP="00611AD8">
      <w:pPr>
        <w:pStyle w:val="EGSListnum1"/>
      </w:pPr>
      <w:r w:rsidRPr="00A202E7">
        <w:t xml:space="preserve">Введите данные для входа в ЕГИССО и нажмите </w:t>
      </w:r>
      <w:r w:rsidR="00E965EC" w:rsidRPr="00A202E7">
        <w:t xml:space="preserve">кнопку </w:t>
      </w:r>
      <w:r w:rsidRPr="00A202E7">
        <w:t>«Войти».</w:t>
      </w:r>
    </w:p>
    <w:p w14:paraId="2CD03643" w14:textId="12C0640B" w:rsidR="0035478C" w:rsidRPr="00A202E7" w:rsidRDefault="0035478C" w:rsidP="00611AD8">
      <w:pPr>
        <w:pStyle w:val="EGSListnum1"/>
      </w:pPr>
      <w:r w:rsidRPr="00A202E7">
        <w:t xml:space="preserve">Выберите организацию из предложенного списка. Кабинет откроется, если пользователь состоит в группе ЕСИА «Уполномоченный сотрудник ОНМСЗ». Откроется </w:t>
      </w:r>
      <w:proofErr w:type="gramStart"/>
      <w:r w:rsidRPr="00A202E7">
        <w:t>окно</w:t>
      </w:r>
      <w:proofErr w:type="gramEnd"/>
      <w:r w:rsidR="00611AD8" w:rsidRPr="00A202E7">
        <w:t xml:space="preserve"> показанное на рисунке </w:t>
      </w:r>
      <w:r w:rsidR="00611AD8" w:rsidRPr="00A202E7">
        <w:fldChar w:fldCharType="begin"/>
      </w:r>
      <w:r w:rsidR="00611AD8" w:rsidRPr="00A202E7">
        <w:instrText xml:space="preserve"> REF _Ref57467714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22</w:t>
      </w:r>
      <w:r w:rsidR="00611AD8" w:rsidRPr="00A202E7">
        <w:fldChar w:fldCharType="end"/>
      </w:r>
      <w:r w:rsidR="00611AD8" w:rsidRPr="00A202E7">
        <w:t>.</w:t>
      </w:r>
    </w:p>
    <w:p w14:paraId="4ABE664E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5773F94D" wp14:editId="172FD9B7">
            <wp:extent cx="5913912" cy="2921330"/>
            <wp:effectExtent l="19050" t="19050" r="10795" b="12700"/>
            <wp:docPr id="100416" name="Рисунок 100416" descr="— Кабинет сотрудника организации, назначающей МСЗ(П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6" name=""/>
                    <pic:cNvPicPr/>
                  </pic:nvPicPr>
                  <pic:blipFill>
                    <a:blip r:embed="rId4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518" cy="2929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7A07F" w14:textId="7619FB46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60" w:name="_Ref57467714"/>
      <w:bookmarkStart w:id="361" w:name="_Toc72160773"/>
      <w:bookmarkStart w:id="362" w:name="_Toc75255765"/>
      <w:r w:rsidR="003F3E39">
        <w:rPr>
          <w:noProof/>
        </w:rPr>
        <w:t>22</w:t>
      </w:r>
      <w:bookmarkEnd w:id="360"/>
      <w:r w:rsidR="00526307" w:rsidRPr="00A202E7">
        <w:fldChar w:fldCharType="end"/>
      </w:r>
      <w:r w:rsidR="00526307" w:rsidRPr="00A202E7">
        <w:t xml:space="preserve"> – Кабинет </w:t>
      </w:r>
      <w:r w:rsidR="00855874">
        <w:t>органа</w:t>
      </w:r>
      <w:r w:rsidR="00526307" w:rsidRPr="00A202E7">
        <w:t>, назначающе</w:t>
      </w:r>
      <w:r w:rsidR="00F06A67">
        <w:t>го</w:t>
      </w:r>
      <w:r w:rsidR="00526307" w:rsidRPr="00A202E7">
        <w:t xml:space="preserve"> </w:t>
      </w:r>
      <w:bookmarkEnd w:id="361"/>
      <w:r w:rsidR="00F06A67">
        <w:t>меры социальной поддержки</w:t>
      </w:r>
      <w:bookmarkEnd w:id="362"/>
    </w:p>
    <w:p w14:paraId="05C7E965" w14:textId="44221424" w:rsidR="0081177B" w:rsidRDefault="0081177B" w:rsidP="00467213">
      <w:pPr>
        <w:pStyle w:val="EGSNormal"/>
      </w:pPr>
      <w:r>
        <w:t xml:space="preserve">В разделе </w:t>
      </w:r>
      <w:r w:rsidR="00306EF6">
        <w:t>КОНМСЗ</w:t>
      </w:r>
      <w:r>
        <w:t xml:space="preserve"> доступны следующие подразделы:</w:t>
      </w:r>
    </w:p>
    <w:p w14:paraId="2A983906" w14:textId="1DBCAB7E" w:rsidR="0081177B" w:rsidRDefault="0081177B" w:rsidP="007E73FE">
      <w:pPr>
        <w:pStyle w:val="EGSNormal"/>
        <w:numPr>
          <w:ilvl w:val="0"/>
          <w:numId w:val="52"/>
        </w:numPr>
      </w:pPr>
      <w:r>
        <w:t>«История назначений мер социальной защиты (поддержки)» (</w:t>
      </w:r>
      <w:r w:rsidR="00360FB7">
        <w:t>п.</w:t>
      </w:r>
      <w:r w:rsidR="00360FB7">
        <w:rPr>
          <w:lang w:val="en-US"/>
        </w:rPr>
        <w:fldChar w:fldCharType="begin"/>
      </w:r>
      <w:r w:rsidR="00360FB7">
        <w:instrText xml:space="preserve"> REF scroll-bookmark-210 \n \h </w:instrText>
      </w:r>
      <w:r w:rsidR="00360FB7">
        <w:rPr>
          <w:lang w:val="en-US"/>
        </w:rPr>
      </w:r>
      <w:r w:rsidR="00360FB7">
        <w:rPr>
          <w:lang w:val="en-US"/>
        </w:rPr>
        <w:fldChar w:fldCharType="separate"/>
      </w:r>
      <w:r w:rsidR="003F3E39">
        <w:t>4.3.1</w:t>
      </w:r>
      <w:r w:rsidR="00360FB7">
        <w:rPr>
          <w:lang w:val="en-US"/>
        </w:rPr>
        <w:fldChar w:fldCharType="end"/>
      </w:r>
      <w:r>
        <w:t>);</w:t>
      </w:r>
    </w:p>
    <w:p w14:paraId="2FED8D49" w14:textId="62393CF1" w:rsidR="0081177B" w:rsidRDefault="0081177B" w:rsidP="007E73FE">
      <w:pPr>
        <w:pStyle w:val="EGSNormal"/>
        <w:numPr>
          <w:ilvl w:val="0"/>
          <w:numId w:val="52"/>
        </w:numPr>
      </w:pPr>
      <w:r>
        <w:t>«Реестр точек присутствия ОНМСЗ»</w:t>
      </w:r>
      <w:r w:rsidR="00360FB7">
        <w:t xml:space="preserve"> (п.</w:t>
      </w:r>
      <w:r w:rsidR="00360FB7">
        <w:fldChar w:fldCharType="begin"/>
      </w:r>
      <w:r w:rsidR="00360FB7">
        <w:instrText xml:space="preserve"> REF scroll-bookmark-211 \n \h </w:instrText>
      </w:r>
      <w:r w:rsidR="00360FB7">
        <w:fldChar w:fldCharType="separate"/>
      </w:r>
      <w:r w:rsidR="003F3E39">
        <w:t>4.3.2</w:t>
      </w:r>
      <w:r w:rsidR="00360FB7">
        <w:fldChar w:fldCharType="end"/>
      </w:r>
      <w:r w:rsidR="00360FB7">
        <w:t>)</w:t>
      </w:r>
      <w:r>
        <w:t>;</w:t>
      </w:r>
    </w:p>
    <w:p w14:paraId="61B87A7A" w14:textId="6591FC13" w:rsidR="0081177B" w:rsidRDefault="0081177B" w:rsidP="007E73FE">
      <w:pPr>
        <w:pStyle w:val="EGSNormal"/>
        <w:numPr>
          <w:ilvl w:val="0"/>
          <w:numId w:val="52"/>
        </w:numPr>
      </w:pPr>
      <w:r>
        <w:t>«Сведения о принадлежности к категории «</w:t>
      </w:r>
      <w:proofErr w:type="spellStart"/>
      <w:r>
        <w:t>предпенсионер</w:t>
      </w:r>
      <w:proofErr w:type="spellEnd"/>
      <w:r>
        <w:t>»»</w:t>
      </w:r>
      <w:r w:rsidR="00360FB7">
        <w:t xml:space="preserve"> (п.</w:t>
      </w:r>
      <w:r w:rsidR="00360FB7">
        <w:fldChar w:fldCharType="begin"/>
      </w:r>
      <w:r w:rsidR="00360FB7">
        <w:instrText xml:space="preserve"> REF scroll-bookmark-217 \n \h </w:instrText>
      </w:r>
      <w:r w:rsidR="00360FB7">
        <w:fldChar w:fldCharType="separate"/>
      </w:r>
      <w:r w:rsidR="003F3E39">
        <w:t>4.3.3</w:t>
      </w:r>
      <w:r w:rsidR="00360FB7">
        <w:fldChar w:fldCharType="end"/>
      </w:r>
      <w:r w:rsidR="00360FB7">
        <w:t>)</w:t>
      </w:r>
      <w:r>
        <w:t>;</w:t>
      </w:r>
    </w:p>
    <w:p w14:paraId="3F0AF278" w14:textId="5243CA8B" w:rsidR="0081177B" w:rsidRDefault="0081177B" w:rsidP="007E73FE">
      <w:pPr>
        <w:pStyle w:val="EGSNormal"/>
        <w:numPr>
          <w:ilvl w:val="0"/>
          <w:numId w:val="52"/>
        </w:numPr>
      </w:pPr>
      <w:r>
        <w:t>«Подготовленные файлы»</w:t>
      </w:r>
      <w:r w:rsidR="00360FB7">
        <w:t xml:space="preserve"> (п.</w:t>
      </w:r>
      <w:r w:rsidR="00360FB7">
        <w:fldChar w:fldCharType="begin"/>
      </w:r>
      <w:r w:rsidR="00360FB7">
        <w:instrText xml:space="preserve"> REF _Ref74903102 \n \h </w:instrText>
      </w:r>
      <w:r w:rsidR="00360FB7">
        <w:fldChar w:fldCharType="separate"/>
      </w:r>
      <w:r w:rsidR="003F3E39">
        <w:t>4.3.4</w:t>
      </w:r>
      <w:r w:rsidR="00360FB7">
        <w:fldChar w:fldCharType="end"/>
      </w:r>
      <w:r w:rsidR="00360FB7">
        <w:t>)</w:t>
      </w:r>
      <w:r>
        <w:t>;</w:t>
      </w:r>
    </w:p>
    <w:p w14:paraId="4A8E6B09" w14:textId="513D5120" w:rsidR="0081177B" w:rsidRDefault="0081177B" w:rsidP="007E73FE">
      <w:pPr>
        <w:pStyle w:val="EGSNormal"/>
        <w:numPr>
          <w:ilvl w:val="0"/>
          <w:numId w:val="52"/>
        </w:numPr>
      </w:pPr>
      <w:r>
        <w:t>«Отчеты»</w:t>
      </w:r>
      <w:r w:rsidR="00360FB7">
        <w:t xml:space="preserve"> (п.</w:t>
      </w:r>
      <w:r w:rsidR="00360FB7">
        <w:fldChar w:fldCharType="begin"/>
      </w:r>
      <w:r w:rsidR="00360FB7">
        <w:instrText xml:space="preserve"> REF _Ref74838764 \n \h </w:instrText>
      </w:r>
      <w:r w:rsidR="00360FB7">
        <w:fldChar w:fldCharType="separate"/>
      </w:r>
      <w:r w:rsidR="003F3E39">
        <w:t>4.3.5</w:t>
      </w:r>
      <w:r w:rsidR="00360FB7">
        <w:fldChar w:fldCharType="end"/>
      </w:r>
      <w:r w:rsidR="00360FB7">
        <w:t>)</w:t>
      </w:r>
      <w:r>
        <w:t>;</w:t>
      </w:r>
    </w:p>
    <w:p w14:paraId="6F26B142" w14:textId="0F24AC4E" w:rsidR="0081177B" w:rsidRDefault="0081177B" w:rsidP="007E73FE">
      <w:pPr>
        <w:pStyle w:val="EGSNormal"/>
        <w:numPr>
          <w:ilvl w:val="0"/>
          <w:numId w:val="52"/>
        </w:numPr>
      </w:pPr>
      <w:r>
        <w:t>«Подача заявки в СТП»</w:t>
      </w:r>
      <w:r w:rsidR="00360FB7">
        <w:t xml:space="preserve"> (п.</w:t>
      </w:r>
      <w:r w:rsidR="00360FB7">
        <w:fldChar w:fldCharType="begin"/>
      </w:r>
      <w:r w:rsidR="00360FB7">
        <w:instrText xml:space="preserve"> REF scroll-bookmark-219 \n \h </w:instrText>
      </w:r>
      <w:r w:rsidR="00360FB7">
        <w:fldChar w:fldCharType="separate"/>
      </w:r>
      <w:r w:rsidR="003F3E39">
        <w:t>4.3.6</w:t>
      </w:r>
      <w:r w:rsidR="00360FB7">
        <w:fldChar w:fldCharType="end"/>
      </w:r>
      <w:r w:rsidR="00360FB7">
        <w:t>)</w:t>
      </w:r>
      <w:r>
        <w:t>.</w:t>
      </w:r>
    </w:p>
    <w:p w14:paraId="7384D9A9" w14:textId="3D7079BC" w:rsidR="0035478C" w:rsidRPr="00A202E7" w:rsidRDefault="0035478C" w:rsidP="00467213">
      <w:pPr>
        <w:pStyle w:val="EGSNormal"/>
      </w:pPr>
      <w:r w:rsidRPr="00A202E7">
        <w:t xml:space="preserve">Чтобы выйти из кабинета </w:t>
      </w:r>
      <w:r w:rsidR="00855874">
        <w:t>органа</w:t>
      </w:r>
      <w:r w:rsidRPr="00A202E7">
        <w:t>, назначающе</w:t>
      </w:r>
      <w:r w:rsidR="00855874">
        <w:t>го</w:t>
      </w:r>
      <w:r w:rsidRPr="00A202E7">
        <w:t xml:space="preserve"> </w:t>
      </w:r>
      <w:r w:rsidR="00360FB7">
        <w:t>меры социальной поддержки</w:t>
      </w:r>
      <w:r w:rsidRPr="00A202E7">
        <w:t xml:space="preserve">, </w:t>
      </w:r>
      <w:r w:rsidR="00360FB7">
        <w:t>следует нажать</w:t>
      </w:r>
      <w:r w:rsidRPr="00A202E7">
        <w:t xml:space="preserve"> </w:t>
      </w:r>
      <w:r w:rsidR="00E965EC" w:rsidRPr="00A202E7">
        <w:t xml:space="preserve">кнопку </w:t>
      </w:r>
      <w:r w:rsidRPr="00A202E7">
        <w:t>«Выйти», расположенную в верхнем правом углу окна.</w:t>
      </w:r>
    </w:p>
    <w:p w14:paraId="4A9F2B12" w14:textId="5B595D30" w:rsidR="0035478C" w:rsidRPr="00A202E7" w:rsidRDefault="0035478C" w:rsidP="00267DDA">
      <w:pPr>
        <w:pStyle w:val="30"/>
      </w:pPr>
      <w:bookmarkStart w:id="363" w:name="scroll-bookmark-210"/>
      <w:bookmarkStart w:id="364" w:name="_Toc75255809"/>
      <w:r w:rsidRPr="00A202E7">
        <w:t>История назначений мер социальной защиты (поддержки)</w:t>
      </w:r>
      <w:bookmarkEnd w:id="363"/>
      <w:bookmarkEnd w:id="364"/>
    </w:p>
    <w:p w14:paraId="574422FC" w14:textId="2C4D45CE" w:rsidR="0035478C" w:rsidRPr="00A202E7" w:rsidRDefault="0035478C" w:rsidP="00467213">
      <w:pPr>
        <w:pStyle w:val="EGSNormal"/>
      </w:pPr>
      <w:r w:rsidRPr="00A202E7">
        <w:t>Чтобы найти сведения о факте назначения МСЗ</w:t>
      </w:r>
      <w:r w:rsidR="00360FB7">
        <w:t>(П)</w:t>
      </w:r>
      <w:r w:rsidRPr="00A202E7">
        <w:t>:</w:t>
      </w:r>
    </w:p>
    <w:p w14:paraId="6BFF0864" w14:textId="6EF067B1" w:rsidR="0035478C" w:rsidRPr="00A202E7" w:rsidRDefault="0035478C" w:rsidP="007E73FE">
      <w:pPr>
        <w:pStyle w:val="EGSListnum1"/>
        <w:numPr>
          <w:ilvl w:val="0"/>
          <w:numId w:val="32"/>
        </w:numPr>
      </w:pPr>
      <w:r w:rsidRPr="00A202E7">
        <w:t>Перейдите в раздел «История назначений мер социальной защиты (поддержки)». Откроется страница «Пои</w:t>
      </w:r>
      <w:r w:rsidR="00611AD8" w:rsidRPr="00A202E7">
        <w:t xml:space="preserve">ск сведений о факте назначения» (рис. </w:t>
      </w:r>
      <w:r w:rsidR="00611AD8" w:rsidRPr="00A202E7">
        <w:fldChar w:fldCharType="begin"/>
      </w:r>
      <w:r w:rsidR="00611AD8" w:rsidRPr="00A202E7">
        <w:instrText xml:space="preserve"> REF _Ref57467779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23</w:t>
      </w:r>
      <w:r w:rsidR="00611AD8" w:rsidRPr="00A202E7">
        <w:fldChar w:fldCharType="end"/>
      </w:r>
      <w:r w:rsidR="00611AD8" w:rsidRPr="00A202E7">
        <w:t>).</w:t>
      </w:r>
    </w:p>
    <w:p w14:paraId="31F1E548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21BFF3AF" wp14:editId="5BF44EDF">
            <wp:extent cx="6008915" cy="2612572"/>
            <wp:effectExtent l="19050" t="19050" r="11430" b="16510"/>
            <wp:docPr id="100417" name="Рисунок 100417" descr="— История назначений мер социальной защиты (поддержки)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7" name=""/>
                    <pic:cNvPicPr/>
                  </pic:nvPicPr>
                  <pic:blipFill>
                    <a:blip r:embed="rId4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91" cy="26163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F5C5DD" w14:textId="565C0B52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65" w:name="_Ref57467779"/>
      <w:bookmarkStart w:id="366" w:name="_Toc72160774"/>
      <w:bookmarkStart w:id="367" w:name="_Toc75255766"/>
      <w:r w:rsidR="003F3E39">
        <w:rPr>
          <w:noProof/>
        </w:rPr>
        <w:t>23</w:t>
      </w:r>
      <w:bookmarkEnd w:id="365"/>
      <w:r w:rsidR="00526307" w:rsidRPr="00A202E7">
        <w:fldChar w:fldCharType="end"/>
      </w:r>
      <w:r w:rsidR="00526307" w:rsidRPr="00A202E7">
        <w:t xml:space="preserve"> – История назначений мер социальной защиты (поддержки)</w:t>
      </w:r>
      <w:bookmarkEnd w:id="366"/>
      <w:bookmarkEnd w:id="367"/>
      <w:r w:rsidR="00526307" w:rsidRPr="00A202E7">
        <w:t xml:space="preserve"> </w:t>
      </w:r>
    </w:p>
    <w:p w14:paraId="1AB4666F" w14:textId="77777777" w:rsidR="0035478C" w:rsidRPr="00A202E7" w:rsidRDefault="0035478C" w:rsidP="00611AD8">
      <w:pPr>
        <w:pStyle w:val="EGSListnum1"/>
      </w:pPr>
      <w:r w:rsidRPr="00A202E7">
        <w:t>Заполните поля:</w:t>
      </w:r>
    </w:p>
    <w:p w14:paraId="15CA7E2D" w14:textId="77777777" w:rsidR="0035478C" w:rsidRPr="00A202E7" w:rsidRDefault="0035478C" w:rsidP="007E73FE">
      <w:pPr>
        <w:pStyle w:val="EGSListmark2"/>
        <w:numPr>
          <w:ilvl w:val="0"/>
          <w:numId w:val="53"/>
        </w:numPr>
      </w:pPr>
      <w:r w:rsidRPr="00A202E7">
        <w:t>«СНИЛС». СНИЛС получателя МСЗ(П). Поле обязательно для заполнения;</w:t>
      </w:r>
    </w:p>
    <w:p w14:paraId="145753A0" w14:textId="77777777" w:rsidR="0035478C" w:rsidRPr="00A202E7" w:rsidRDefault="0035478C" w:rsidP="007E73FE">
      <w:pPr>
        <w:pStyle w:val="EGSListmark2"/>
        <w:numPr>
          <w:ilvl w:val="0"/>
          <w:numId w:val="53"/>
        </w:numPr>
      </w:pPr>
      <w:r w:rsidRPr="00A202E7">
        <w:t>«Период с». Дата, с которой начинается период для формирования справки. По умолчанию заполняется текущей датой, уменьшенной на год;</w:t>
      </w:r>
    </w:p>
    <w:p w14:paraId="752FDB57" w14:textId="77777777" w:rsidR="0035478C" w:rsidRPr="00A202E7" w:rsidRDefault="0035478C" w:rsidP="007E73FE">
      <w:pPr>
        <w:pStyle w:val="EGSListmark2"/>
        <w:numPr>
          <w:ilvl w:val="0"/>
          <w:numId w:val="53"/>
        </w:numPr>
      </w:pPr>
      <w:r w:rsidRPr="00A202E7">
        <w:t>«Период по». Дата, которой заканчивается период для формирования справки. По умолчанию заполняется текущей датой;</w:t>
      </w:r>
    </w:p>
    <w:p w14:paraId="47FE9DFA" w14:textId="19A59959" w:rsidR="0035478C" w:rsidRPr="00A202E7" w:rsidRDefault="0035478C" w:rsidP="007E73FE">
      <w:pPr>
        <w:pStyle w:val="EGSListmark2"/>
        <w:numPr>
          <w:ilvl w:val="0"/>
          <w:numId w:val="53"/>
        </w:numPr>
      </w:pPr>
      <w:r w:rsidRPr="00A202E7">
        <w:t xml:space="preserve">«Перечень мер из КМСЗ». Перечень типовых мер из КМСЗ, по которым запрашиваются сведения о назначении. Для заполнения поля укажите код или фрагмент наименования меры. С классификатором можно ознакомиться на сайте ПФР в </w:t>
      </w:r>
      <w:hyperlink r:id="rId47" w:history="1">
        <w:r w:rsidRPr="00A202E7">
          <w:rPr>
            <w:rStyle w:val="ae"/>
          </w:rPr>
          <w:t>разделе ЕГИССО</w:t>
        </w:r>
      </w:hyperlink>
      <w:r w:rsidRPr="00A202E7">
        <w:t>;</w:t>
      </w:r>
    </w:p>
    <w:p w14:paraId="0DFF65F3" w14:textId="77777777" w:rsidR="0035478C" w:rsidRPr="00A202E7" w:rsidRDefault="0035478C" w:rsidP="007E73FE">
      <w:pPr>
        <w:pStyle w:val="EGSListmark2"/>
        <w:numPr>
          <w:ilvl w:val="0"/>
          <w:numId w:val="53"/>
        </w:numPr>
      </w:pPr>
      <w:r w:rsidRPr="00A202E7">
        <w:t>«Форма предоставления». Форма предоставления МСЗ. Возможные значения:</w:t>
      </w:r>
    </w:p>
    <w:p w14:paraId="19F6E4DC" w14:textId="3FFF2639" w:rsidR="0035478C" w:rsidRPr="00A202E7" w:rsidRDefault="00C444D9" w:rsidP="007E73FE">
      <w:pPr>
        <w:pStyle w:val="EGSListmark4"/>
        <w:numPr>
          <w:ilvl w:val="0"/>
          <w:numId w:val="65"/>
        </w:numPr>
      </w:pPr>
      <w:r w:rsidRPr="00A202E7">
        <w:t>денежная;</w:t>
      </w:r>
    </w:p>
    <w:p w14:paraId="2FB68DA3" w14:textId="15086EB8" w:rsidR="0035478C" w:rsidRPr="00A202E7" w:rsidRDefault="00C444D9" w:rsidP="007E73FE">
      <w:pPr>
        <w:pStyle w:val="EGSListmark4"/>
        <w:numPr>
          <w:ilvl w:val="0"/>
          <w:numId w:val="65"/>
        </w:numPr>
      </w:pPr>
      <w:r w:rsidRPr="00A202E7">
        <w:t>натуральная;</w:t>
      </w:r>
    </w:p>
    <w:p w14:paraId="09646529" w14:textId="4263026B" w:rsidR="0035478C" w:rsidRPr="00A202E7" w:rsidRDefault="00C444D9" w:rsidP="007E73FE">
      <w:pPr>
        <w:pStyle w:val="EGSListmark4"/>
        <w:numPr>
          <w:ilvl w:val="0"/>
          <w:numId w:val="65"/>
        </w:numPr>
      </w:pPr>
      <w:r w:rsidRPr="00A202E7">
        <w:t>льготы;</w:t>
      </w:r>
    </w:p>
    <w:p w14:paraId="6B89792F" w14:textId="734390FA" w:rsidR="0035478C" w:rsidRPr="00A202E7" w:rsidRDefault="00C444D9" w:rsidP="007E73FE">
      <w:pPr>
        <w:pStyle w:val="EGSListmark4"/>
        <w:numPr>
          <w:ilvl w:val="0"/>
          <w:numId w:val="65"/>
        </w:numPr>
      </w:pPr>
      <w:r w:rsidRPr="00A202E7">
        <w:t>услуги</w:t>
      </w:r>
      <w:r w:rsidR="0035478C" w:rsidRPr="00A202E7">
        <w:t>;</w:t>
      </w:r>
    </w:p>
    <w:p w14:paraId="13FAEF1F" w14:textId="77777777" w:rsidR="0035478C" w:rsidRPr="00A202E7" w:rsidRDefault="0035478C" w:rsidP="007E73FE">
      <w:pPr>
        <w:pStyle w:val="EGSListmark1"/>
        <w:numPr>
          <w:ilvl w:val="0"/>
          <w:numId w:val="54"/>
        </w:numPr>
      </w:pPr>
      <w:r w:rsidRPr="00A202E7">
        <w:t>«Наименование услуги». Наименование государственной или муниципальной услуги, для предоставления которой необходима запрашиваемая информация;</w:t>
      </w:r>
    </w:p>
    <w:p w14:paraId="1CB4333C" w14:textId="77777777" w:rsidR="0035478C" w:rsidRPr="00A202E7" w:rsidRDefault="0035478C" w:rsidP="007E73FE">
      <w:pPr>
        <w:pStyle w:val="EGSListmark1"/>
        <w:numPr>
          <w:ilvl w:val="0"/>
          <w:numId w:val="54"/>
        </w:numPr>
      </w:pPr>
      <w:r w:rsidRPr="00A202E7">
        <w:t>«Указание на НПА». Указание на положения нормативного правового акта, устанавливающие, что запрашиваемая информация необходима для предоставления государственной муниципальной услуги, включая реквизиты акта.</w:t>
      </w:r>
    </w:p>
    <w:p w14:paraId="481E3666" w14:textId="77777777" w:rsidR="0035478C" w:rsidRPr="00A202E7" w:rsidRDefault="0035478C" w:rsidP="00611AD8">
      <w:pPr>
        <w:pStyle w:val="EGSListnum1"/>
      </w:pPr>
      <w:r w:rsidRPr="00A202E7">
        <w:t>При необходимости установите флажки:</w:t>
      </w:r>
    </w:p>
    <w:p w14:paraId="4A19CA56" w14:textId="77777777" w:rsidR="0035478C" w:rsidRPr="00A202E7" w:rsidRDefault="0035478C" w:rsidP="007E73FE">
      <w:pPr>
        <w:pStyle w:val="EGSListmark2"/>
        <w:numPr>
          <w:ilvl w:val="0"/>
          <w:numId w:val="55"/>
        </w:numPr>
      </w:pPr>
      <w:r w:rsidRPr="00A202E7">
        <w:t>«Сведения о назначенных мерах социальной поддержки»;</w:t>
      </w:r>
    </w:p>
    <w:p w14:paraId="5A741291" w14:textId="77777777" w:rsidR="0035478C" w:rsidRPr="00A202E7" w:rsidRDefault="0035478C" w:rsidP="007E73FE">
      <w:pPr>
        <w:pStyle w:val="EGSListmark2"/>
        <w:numPr>
          <w:ilvl w:val="0"/>
          <w:numId w:val="55"/>
        </w:numPr>
      </w:pPr>
      <w:r w:rsidRPr="00A202E7">
        <w:lastRenderedPageBreak/>
        <w:t>«Сведения о выплатах и иных вознаграждениях, полученных лицом в связи с осуществлением трудовой деятельности».</w:t>
      </w:r>
    </w:p>
    <w:p w14:paraId="31F92FE6" w14:textId="665878E9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«Найти». В результатах поиска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_Ref57467919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24</w:t>
      </w:r>
      <w:r w:rsidR="00611AD8" w:rsidRPr="00A202E7">
        <w:fldChar w:fldCharType="end"/>
      </w:r>
      <w:r w:rsidR="00611AD8" w:rsidRPr="00A202E7">
        <w:t>)</w:t>
      </w:r>
      <w:r w:rsidRPr="00A202E7">
        <w:t xml:space="preserve"> отображаются факты назначения МСЗ(П), удовлетворяющие следующим условиям:</w:t>
      </w:r>
    </w:p>
    <w:p w14:paraId="3FAF619F" w14:textId="77777777" w:rsidR="0035478C" w:rsidRPr="00A202E7" w:rsidRDefault="0035478C" w:rsidP="007E73FE">
      <w:pPr>
        <w:pStyle w:val="EGSListmark2"/>
        <w:numPr>
          <w:ilvl w:val="0"/>
          <w:numId w:val="56"/>
        </w:numPr>
      </w:pPr>
      <w:r w:rsidRPr="00A202E7">
        <w:t>все факты, назначенные указанному СНИЛС, данной ОНМСЗ;</w:t>
      </w:r>
    </w:p>
    <w:p w14:paraId="4640ED26" w14:textId="77777777" w:rsidR="0035478C" w:rsidRPr="00A202E7" w:rsidRDefault="0035478C" w:rsidP="007E73FE">
      <w:pPr>
        <w:pStyle w:val="EGSListmark2"/>
        <w:numPr>
          <w:ilvl w:val="0"/>
          <w:numId w:val="56"/>
        </w:numPr>
      </w:pPr>
      <w:r w:rsidRPr="00A202E7">
        <w:t>все факты, назначенные указанному СНИЛС другими ОНМСЗ по тем мерам КМСЗ, по которым данный ОНМСЗ имеет право запрашивать информацию.</w:t>
      </w:r>
    </w:p>
    <w:p w14:paraId="43D6A338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4682BA19" wp14:editId="202A18F1">
            <wp:extent cx="5842659" cy="1489611"/>
            <wp:effectExtent l="19050" t="19050" r="24765" b="15875"/>
            <wp:docPr id="100418" name="Рисунок 100418" descr="— Результаты поис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8" name=""/>
                    <pic:cNvPicPr/>
                  </pic:nvPicPr>
                  <pic:blipFill>
                    <a:blip r:embed="rId48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399" cy="1504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08213" w14:textId="72A2AF2E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68" w:name="_Ref57467919"/>
      <w:bookmarkStart w:id="369" w:name="_Toc72160775"/>
      <w:bookmarkStart w:id="370" w:name="_Toc75255767"/>
      <w:r w:rsidR="003F3E39">
        <w:rPr>
          <w:noProof/>
        </w:rPr>
        <w:t>24</w:t>
      </w:r>
      <w:bookmarkEnd w:id="368"/>
      <w:r w:rsidR="00526307" w:rsidRPr="00A202E7">
        <w:fldChar w:fldCharType="end"/>
      </w:r>
      <w:r w:rsidR="00526307" w:rsidRPr="00A202E7">
        <w:t xml:space="preserve"> – Результаты поиска</w:t>
      </w:r>
      <w:bookmarkEnd w:id="369"/>
      <w:bookmarkEnd w:id="370"/>
    </w:p>
    <w:p w14:paraId="71CAC780" w14:textId="277BA14D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rPr>
          <w:noProof/>
        </w:rPr>
        <w:drawing>
          <wp:inline distT="0" distB="0" distL="0" distR="0" wp14:anchorId="0A0B9073" wp14:editId="78B13669">
            <wp:extent cx="228600" cy="171450"/>
            <wp:effectExtent l="0" t="0" r="0" b="0"/>
            <wp:docPr id="100419" name="Рисунок 100419" descr="/confluence/download/thumbnails/393350668/image2019-5-13_17-59-18.png?version=1&amp;modificationDate=1557755929959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9" name=""/>
                    <pic:cNvPicPr/>
                  </pic:nvPicPr>
                  <pic:blipFill>
                    <a:blip r:embed="rId49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>. Откроется страница «Просмотр истории назначения»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_Ref57467942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25</w:t>
      </w:r>
      <w:r w:rsidR="00611AD8" w:rsidRPr="00A202E7">
        <w:fldChar w:fldCharType="end"/>
      </w:r>
      <w:r w:rsidR="00611AD8" w:rsidRPr="00A202E7">
        <w:t>).</w:t>
      </w:r>
    </w:p>
    <w:p w14:paraId="0B5466F9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4181418C" wp14:editId="6185393D">
            <wp:extent cx="5795010" cy="4406900"/>
            <wp:effectExtent l="19050" t="19050" r="15240" b="12700"/>
            <wp:docPr id="100420" name="Рисунок 100420" descr="—Просмотр истории назнач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0" name=""/>
                    <pic:cNvPicPr/>
                  </pic:nvPicPr>
                  <pic:blipFill>
                    <a:blip r:embed="rId50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166" cy="4412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F2078" w14:textId="51B5CC37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71" w:name="_Ref57467942"/>
      <w:bookmarkStart w:id="372" w:name="_Toc72160776"/>
      <w:bookmarkStart w:id="373" w:name="_Toc75255768"/>
      <w:r w:rsidR="003F3E39">
        <w:rPr>
          <w:noProof/>
        </w:rPr>
        <w:t>25</w:t>
      </w:r>
      <w:bookmarkEnd w:id="371"/>
      <w:r w:rsidR="00526307" w:rsidRPr="00A202E7">
        <w:fldChar w:fldCharType="end"/>
      </w:r>
      <w:r w:rsidR="00526307" w:rsidRPr="00A202E7">
        <w:t xml:space="preserve"> –Просмотр истории назначения</w:t>
      </w:r>
      <w:bookmarkEnd w:id="372"/>
      <w:bookmarkEnd w:id="373"/>
    </w:p>
    <w:p w14:paraId="398D7668" w14:textId="327CF748" w:rsidR="0035478C" w:rsidRPr="00A202E7" w:rsidRDefault="0035478C" w:rsidP="00467213">
      <w:pPr>
        <w:pStyle w:val="EGSNormal"/>
      </w:pPr>
      <w:r w:rsidRPr="00A202E7">
        <w:t>На странице будет отображена информация следующих разделов:</w:t>
      </w:r>
    </w:p>
    <w:p w14:paraId="03045352" w14:textId="2B4E83C8" w:rsidR="0035478C" w:rsidRPr="00A202E7" w:rsidRDefault="00360FB7" w:rsidP="007E73FE">
      <w:pPr>
        <w:pStyle w:val="EGSListmark1"/>
        <w:numPr>
          <w:ilvl w:val="0"/>
          <w:numId w:val="57"/>
        </w:numPr>
      </w:pPr>
      <w:r w:rsidRPr="00A202E7">
        <w:lastRenderedPageBreak/>
        <w:t>сведения о получателе;</w:t>
      </w:r>
    </w:p>
    <w:p w14:paraId="57FD149B" w14:textId="06AF3BE9" w:rsidR="0035478C" w:rsidRPr="00A202E7" w:rsidRDefault="00360FB7" w:rsidP="007E73FE">
      <w:pPr>
        <w:pStyle w:val="EGSListmark1"/>
        <w:numPr>
          <w:ilvl w:val="0"/>
          <w:numId w:val="57"/>
        </w:numPr>
      </w:pPr>
      <w:r w:rsidRPr="00A202E7">
        <w:t>сведения о назначенной мере социальной поддержки;</w:t>
      </w:r>
    </w:p>
    <w:p w14:paraId="230C5169" w14:textId="30E1E555" w:rsidR="0035478C" w:rsidRPr="00A202E7" w:rsidRDefault="00360FB7" w:rsidP="007E73FE">
      <w:pPr>
        <w:pStyle w:val="EGSListmark1"/>
        <w:numPr>
          <w:ilvl w:val="0"/>
          <w:numId w:val="57"/>
        </w:numPr>
      </w:pPr>
      <w:r w:rsidRPr="00A202E7">
        <w:t>критерии нуждаемости при назначении меры;</w:t>
      </w:r>
    </w:p>
    <w:p w14:paraId="2A9BDE1F" w14:textId="37704D08" w:rsidR="0035478C" w:rsidRPr="00A202E7" w:rsidRDefault="00360FB7" w:rsidP="007E73FE">
      <w:pPr>
        <w:pStyle w:val="EGSListmark1"/>
        <w:numPr>
          <w:ilvl w:val="0"/>
          <w:numId w:val="57"/>
        </w:numPr>
      </w:pPr>
      <w:r w:rsidRPr="00A202E7">
        <w:t>сведения о лицах, являющихся основанием для назначения меры;</w:t>
      </w:r>
    </w:p>
    <w:p w14:paraId="38A50ED9" w14:textId="692535A4" w:rsidR="0035478C" w:rsidRPr="00A202E7" w:rsidRDefault="00360FB7" w:rsidP="007E73FE">
      <w:pPr>
        <w:pStyle w:val="EGSListmark1"/>
        <w:numPr>
          <w:ilvl w:val="0"/>
          <w:numId w:val="57"/>
        </w:numPr>
      </w:pPr>
      <w:r w:rsidRPr="00A202E7">
        <w:t>документы, дающие право на назначение меры;</w:t>
      </w:r>
    </w:p>
    <w:p w14:paraId="2F376E87" w14:textId="1B1DA3CC" w:rsidR="0035478C" w:rsidRPr="00A202E7" w:rsidRDefault="00360FB7" w:rsidP="007E73FE">
      <w:pPr>
        <w:pStyle w:val="EGSListmark1"/>
        <w:numPr>
          <w:ilvl w:val="0"/>
          <w:numId w:val="57"/>
        </w:numPr>
      </w:pPr>
      <w:r w:rsidRPr="00A202E7">
        <w:t xml:space="preserve">сведения </w:t>
      </w:r>
      <w:r w:rsidR="0035478C" w:rsidRPr="00A202E7">
        <w:t>о нормативных-правовых актах, которыми установлена мера социальной поддержки.</w:t>
      </w:r>
    </w:p>
    <w:p w14:paraId="7C9806C2" w14:textId="03880A6D" w:rsidR="0035478C" w:rsidRPr="00A202E7" w:rsidRDefault="0035478C" w:rsidP="00467213">
      <w:pPr>
        <w:pStyle w:val="EGSNormal"/>
      </w:pPr>
      <w:r w:rsidRPr="00A202E7">
        <w:t>Чтобы получить справку о назначенных МСЗ</w:t>
      </w:r>
      <w:r w:rsidR="00360FB7">
        <w:t>, необходимо выполнить следующие действия</w:t>
      </w:r>
      <w:r w:rsidRPr="00A202E7">
        <w:t>:</w:t>
      </w:r>
    </w:p>
    <w:p w14:paraId="6F4838E2" w14:textId="77777777" w:rsidR="0035478C" w:rsidRPr="00A202E7" w:rsidRDefault="0035478C" w:rsidP="007E73FE">
      <w:pPr>
        <w:pStyle w:val="EGSListnum1"/>
        <w:numPr>
          <w:ilvl w:val="0"/>
          <w:numId w:val="33"/>
        </w:numPr>
      </w:pPr>
      <w:r w:rsidRPr="00A202E7">
        <w:t>В разделе «История назначений мер социальной защиты (поддержки)» найдите сведения о факте назначения МСЗ.</w:t>
      </w:r>
    </w:p>
    <w:p w14:paraId="40BB3268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rPr>
          <w:noProof/>
        </w:rPr>
        <w:drawing>
          <wp:inline distT="0" distB="0" distL="0" distR="0" wp14:anchorId="547447F1" wp14:editId="0BF8D43A">
            <wp:extent cx="228600" cy="171450"/>
            <wp:effectExtent l="0" t="0" r="0" b="0"/>
            <wp:docPr id="100421" name="Рисунок 100421" descr="/confluence/download/thumbnails/393350668/image2019-5-13_17-59-54.png?version=1&amp;modificationDate=1557755965846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1" name=""/>
                    <pic:cNvPicPr/>
                  </pic:nvPicPr>
                  <pic:blipFill>
                    <a:blip r:embed="rId49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>. Откроется страница «Просмотр истории назначения».</w:t>
      </w:r>
    </w:p>
    <w:p w14:paraId="6889A6CE" w14:textId="77777777" w:rsidR="0035478C" w:rsidRPr="00A202E7" w:rsidRDefault="0035478C" w:rsidP="00611AD8">
      <w:pPr>
        <w:pStyle w:val="EGSListnum1"/>
      </w:pPr>
      <w:r w:rsidRPr="00A202E7">
        <w:t xml:space="preserve">Установите флажок «Включить в печатную форму» и нажмите </w:t>
      </w:r>
      <w:r w:rsidR="00E965EC" w:rsidRPr="00A202E7">
        <w:t xml:space="preserve">кнопку </w:t>
      </w:r>
      <w:r w:rsidRPr="00A202E7">
        <w:t>«Сформировать справку». Появится кнопка «Скачать».</w:t>
      </w:r>
    </w:p>
    <w:p w14:paraId="03D123AD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 xml:space="preserve">«Скачать». На компьютер пользователя скачается архив, содержащий </w:t>
      </w:r>
      <w:r w:rsidRPr="00A202E7">
        <w:rPr>
          <w:lang w:val="en-US"/>
        </w:rPr>
        <w:t>PDF</w:t>
      </w:r>
      <w:r w:rsidRPr="00A202E7">
        <w:t>-файл выписки и электронную подпись.</w:t>
      </w:r>
    </w:p>
    <w:p w14:paraId="09525A79" w14:textId="77777777" w:rsidR="0035478C" w:rsidRPr="00A202E7" w:rsidRDefault="0035478C" w:rsidP="00611AD8">
      <w:pPr>
        <w:pStyle w:val="EGSNormal"/>
      </w:pPr>
      <w:r w:rsidRPr="00A202E7">
        <w:t>PDF-файл содержит информацию, полученную в результате поиска и отобразившуюся на странице «История назначений мер социальной защиты (поддержки)».</w:t>
      </w:r>
    </w:p>
    <w:p w14:paraId="37659765" w14:textId="77777777" w:rsidR="0035478C" w:rsidRPr="00A202E7" w:rsidRDefault="0035478C" w:rsidP="00611AD8">
      <w:pPr>
        <w:pStyle w:val="EGSNormal"/>
      </w:pPr>
      <w:r w:rsidRPr="00A202E7">
        <w:t>Для получения справки, содержащей полную информацию о назначении меры социальной защиты (поддержки):</w:t>
      </w:r>
    </w:p>
    <w:p w14:paraId="3DF6D198" w14:textId="77777777" w:rsidR="00360FB7" w:rsidRDefault="00360FB7" w:rsidP="007E73FE">
      <w:pPr>
        <w:pStyle w:val="EGSListnum1"/>
        <w:numPr>
          <w:ilvl w:val="0"/>
          <w:numId w:val="58"/>
        </w:numPr>
      </w:pPr>
      <w:r w:rsidRPr="00A202E7">
        <w:t xml:space="preserve">Нажмите кнопку </w:t>
      </w:r>
      <w:r w:rsidRPr="00A202E7">
        <w:rPr>
          <w:noProof/>
        </w:rPr>
        <w:drawing>
          <wp:inline distT="0" distB="0" distL="0" distR="0" wp14:anchorId="677D3B01" wp14:editId="4A4D7EF0">
            <wp:extent cx="228600" cy="171450"/>
            <wp:effectExtent l="0" t="0" r="0" b="0"/>
            <wp:docPr id="1" name="Рисунок 1" descr="/confluence/download/thumbnails/393350668/image2019-5-13_17-59-54.png?version=1&amp;modificationDate=1557755965846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1" name=""/>
                    <pic:cNvPicPr/>
                  </pic:nvPicPr>
                  <pic:blipFill>
                    <a:blip r:embed="rId49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>. Откроется страница «Просмотр истории назначения».</w:t>
      </w:r>
    </w:p>
    <w:p w14:paraId="40EFF0BD" w14:textId="6AC5B67D" w:rsidR="0035478C" w:rsidRPr="00A202E7" w:rsidRDefault="0035478C" w:rsidP="00611AD8">
      <w:pPr>
        <w:pStyle w:val="EGSListnum1"/>
      </w:pPr>
      <w:r w:rsidRPr="00A202E7">
        <w:t>На открывшейся странице для сведений, которые</w:t>
      </w:r>
      <w:r w:rsidR="00947D4B">
        <w:t xml:space="preserve">, необходимо </w:t>
      </w:r>
      <w:r w:rsidRPr="00A202E7">
        <w:t>включить в справку, установите флажок «Включить в печатную форму».</w:t>
      </w:r>
    </w:p>
    <w:p w14:paraId="4FF353F5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«Сформировать справку». Появится кнопка «Скачать».</w:t>
      </w:r>
    </w:p>
    <w:p w14:paraId="44E8BAEA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6345B7CF" wp14:editId="35283E95">
            <wp:extent cx="6150610" cy="3409950"/>
            <wp:effectExtent l="19050" t="19050" r="21590" b="19050"/>
            <wp:docPr id="100423" name="Рисунок 100423" descr="— Просмотр истории назнач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3" name=""/>
                    <pic:cNvPicPr/>
                  </pic:nvPicPr>
                  <pic:blipFill>
                    <a:blip r:embed="rId51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432" cy="3423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785D7" w14:textId="734B52C6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74" w:name="_Ref57468063"/>
      <w:bookmarkStart w:id="375" w:name="_Toc72160777"/>
      <w:bookmarkStart w:id="376" w:name="_Toc75255769"/>
      <w:r w:rsidR="003F3E39">
        <w:rPr>
          <w:noProof/>
        </w:rPr>
        <w:t>26</w:t>
      </w:r>
      <w:bookmarkEnd w:id="374"/>
      <w:r w:rsidR="00526307" w:rsidRPr="00A202E7">
        <w:fldChar w:fldCharType="end"/>
      </w:r>
      <w:r w:rsidR="00526307" w:rsidRPr="00A202E7">
        <w:t xml:space="preserve"> – Просмотр истории назначения</w:t>
      </w:r>
      <w:bookmarkEnd w:id="375"/>
      <w:bookmarkEnd w:id="376"/>
    </w:p>
    <w:p w14:paraId="4BB652FC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 xml:space="preserve">«Скачать». На компьютер пользователя будет загружен </w:t>
      </w:r>
      <w:r w:rsidRPr="00A202E7">
        <w:rPr>
          <w:lang w:val="en-US"/>
        </w:rPr>
        <w:t>PDF</w:t>
      </w:r>
      <w:r w:rsidRPr="00A202E7">
        <w:t>-файл справки.</w:t>
      </w:r>
    </w:p>
    <w:p w14:paraId="2C9A6B22" w14:textId="77777777" w:rsidR="0035478C" w:rsidRPr="00A202E7" w:rsidRDefault="0035478C" w:rsidP="00267DDA">
      <w:pPr>
        <w:pStyle w:val="30"/>
      </w:pPr>
      <w:bookmarkStart w:id="377" w:name="scroll-bookmark-211"/>
      <w:bookmarkStart w:id="378" w:name="_Toc75255810"/>
      <w:r w:rsidRPr="00A202E7">
        <w:t>Реестр точек присутствия ОНМСЗ</w:t>
      </w:r>
      <w:bookmarkEnd w:id="377"/>
      <w:bookmarkEnd w:id="378"/>
    </w:p>
    <w:p w14:paraId="3B0CCC2C" w14:textId="0DB1AC26" w:rsidR="0035478C" w:rsidRPr="00A202E7" w:rsidRDefault="0035478C" w:rsidP="00467213">
      <w:pPr>
        <w:pStyle w:val="EGSNormal"/>
      </w:pPr>
      <w:r w:rsidRPr="00A202E7">
        <w:t xml:space="preserve">В </w:t>
      </w:r>
      <w:r w:rsidR="00360FB7">
        <w:t>подразделе «Р</w:t>
      </w:r>
      <w:r w:rsidRPr="00A202E7">
        <w:t>еестр точек присутствия ОНМСЗ</w:t>
      </w:r>
      <w:r w:rsidR="00360FB7">
        <w:t>»</w:t>
      </w:r>
      <w:r w:rsidRPr="00A202E7">
        <w:t xml:space="preserve"> можно:</w:t>
      </w:r>
    </w:p>
    <w:p w14:paraId="75017F22" w14:textId="77777777" w:rsidR="0035478C" w:rsidRPr="00A202E7" w:rsidRDefault="0035478C" w:rsidP="007E73FE">
      <w:pPr>
        <w:pStyle w:val="EGSListmark1"/>
        <w:numPr>
          <w:ilvl w:val="0"/>
          <w:numId w:val="59"/>
        </w:numPr>
      </w:pPr>
      <w:r w:rsidRPr="00A202E7">
        <w:t>посмотреть точки присутствия ОНМСЗ;</w:t>
      </w:r>
    </w:p>
    <w:p w14:paraId="557742AC" w14:textId="77777777" w:rsidR="0035478C" w:rsidRPr="00A202E7" w:rsidRDefault="0035478C" w:rsidP="007E73FE">
      <w:pPr>
        <w:pStyle w:val="EGSListmark1"/>
        <w:numPr>
          <w:ilvl w:val="0"/>
          <w:numId w:val="59"/>
        </w:numPr>
      </w:pPr>
      <w:r w:rsidRPr="00A202E7">
        <w:t>добавить точку присутствия ОНМСЗ;</w:t>
      </w:r>
    </w:p>
    <w:p w14:paraId="5B459C1F" w14:textId="77777777" w:rsidR="0035478C" w:rsidRPr="00A202E7" w:rsidRDefault="0035478C" w:rsidP="007E73FE">
      <w:pPr>
        <w:pStyle w:val="EGSListmark1"/>
        <w:numPr>
          <w:ilvl w:val="0"/>
          <w:numId w:val="59"/>
        </w:numPr>
      </w:pPr>
      <w:r w:rsidRPr="00A202E7">
        <w:t>посмотреть запись реестра точек присутствия ОНМСЗ;</w:t>
      </w:r>
    </w:p>
    <w:p w14:paraId="188330B9" w14:textId="77777777" w:rsidR="0035478C" w:rsidRPr="00A202E7" w:rsidRDefault="0035478C" w:rsidP="007E73FE">
      <w:pPr>
        <w:pStyle w:val="EGSListmark1"/>
        <w:numPr>
          <w:ilvl w:val="0"/>
          <w:numId w:val="59"/>
        </w:numPr>
      </w:pPr>
      <w:r w:rsidRPr="00A202E7">
        <w:t>удалить запись реестра точек присутствия ОНМСЗ;</w:t>
      </w:r>
    </w:p>
    <w:p w14:paraId="7BF0EC6A" w14:textId="77777777" w:rsidR="0035478C" w:rsidRPr="00A202E7" w:rsidRDefault="0035478C" w:rsidP="007E73FE">
      <w:pPr>
        <w:pStyle w:val="EGSListmark1"/>
        <w:numPr>
          <w:ilvl w:val="0"/>
          <w:numId w:val="59"/>
        </w:numPr>
      </w:pPr>
      <w:r w:rsidRPr="00A202E7">
        <w:t>отправить изменения в ЕГИССО.</w:t>
      </w:r>
    </w:p>
    <w:p w14:paraId="64AA9C16" w14:textId="77777777" w:rsidR="0035478C" w:rsidRPr="00A202E7" w:rsidRDefault="0035478C" w:rsidP="00267DDA">
      <w:pPr>
        <w:pStyle w:val="40"/>
      </w:pPr>
      <w:bookmarkStart w:id="379" w:name="scroll-bookmark-212"/>
      <w:r w:rsidRPr="00A202E7">
        <w:t>Просмотр реестра точек присутствия ОНМСЗ</w:t>
      </w:r>
      <w:bookmarkEnd w:id="379"/>
    </w:p>
    <w:p w14:paraId="0032E252" w14:textId="32AB77F2" w:rsidR="0035478C" w:rsidRPr="00A202E7" w:rsidRDefault="0035478C" w:rsidP="00467213">
      <w:pPr>
        <w:pStyle w:val="EGSNormal"/>
      </w:pPr>
      <w:r w:rsidRPr="00A202E7">
        <w:t>Чтобы посмотреть Реестр точек присутствия ОНМСЗ</w:t>
      </w:r>
      <w:r w:rsidR="00360FB7">
        <w:t>, необходимо выполнить следующие действия</w:t>
      </w:r>
      <w:r w:rsidRPr="00A202E7">
        <w:t>:</w:t>
      </w:r>
    </w:p>
    <w:p w14:paraId="3B210D9A" w14:textId="4C1CD51D" w:rsidR="0035478C" w:rsidRPr="00A202E7" w:rsidRDefault="0035478C" w:rsidP="007E73FE">
      <w:pPr>
        <w:pStyle w:val="EGSListnum1"/>
        <w:numPr>
          <w:ilvl w:val="0"/>
          <w:numId w:val="34"/>
        </w:numPr>
      </w:pPr>
      <w:r w:rsidRPr="00A202E7">
        <w:t xml:space="preserve">Перейдите в раздел «Реестр точек присутствия ОНМСЗ». Откроется </w:t>
      </w:r>
      <w:proofErr w:type="gramStart"/>
      <w:r w:rsidRPr="00A202E7">
        <w:t>страница</w:t>
      </w:r>
      <w:proofErr w:type="gramEnd"/>
      <w:r w:rsidR="00611AD8" w:rsidRPr="00A202E7">
        <w:t xml:space="preserve"> показанная на рисунке </w:t>
      </w:r>
      <w:r w:rsidR="00611AD8" w:rsidRPr="00A202E7">
        <w:fldChar w:fldCharType="begin"/>
      </w:r>
      <w:r w:rsidR="00611AD8" w:rsidRPr="00A202E7">
        <w:instrText xml:space="preserve"> REF _Ref57468138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27</w:t>
      </w:r>
      <w:r w:rsidR="00611AD8" w:rsidRPr="00A202E7">
        <w:fldChar w:fldCharType="end"/>
      </w:r>
      <w:r w:rsidR="00611AD8" w:rsidRPr="00A202E7">
        <w:t>.</w:t>
      </w:r>
    </w:p>
    <w:p w14:paraId="7E138E0E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74738F50" wp14:editId="104DE8C6">
            <wp:extent cx="6103917" cy="2280062"/>
            <wp:effectExtent l="19050" t="19050" r="11430" b="25400"/>
            <wp:docPr id="100424" name="Рисунок 100424" descr="— Реестр точек присутствия ОНМС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4" name=""/>
                    <pic:cNvPicPr/>
                  </pic:nvPicPr>
                  <pic:blipFill>
                    <a:blip r:embed="rId52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98" cy="2292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DB7C1" w14:textId="3112AF89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80" w:name="_Ref57468138"/>
      <w:bookmarkStart w:id="381" w:name="_Toc72160778"/>
      <w:bookmarkStart w:id="382" w:name="_Toc75255770"/>
      <w:r w:rsidR="003F3E39">
        <w:rPr>
          <w:noProof/>
        </w:rPr>
        <w:t>27</w:t>
      </w:r>
      <w:bookmarkEnd w:id="380"/>
      <w:r w:rsidR="00526307" w:rsidRPr="00A202E7">
        <w:fldChar w:fldCharType="end"/>
      </w:r>
      <w:r w:rsidR="00526307" w:rsidRPr="00A202E7">
        <w:t xml:space="preserve"> – Реестр точек присутствия ОНМСЗ</w:t>
      </w:r>
      <w:bookmarkEnd w:id="381"/>
      <w:bookmarkEnd w:id="382"/>
    </w:p>
    <w:p w14:paraId="0DBF4CF2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«Найти».</w:t>
      </w:r>
    </w:p>
    <w:p w14:paraId="7EF78D9E" w14:textId="77777777" w:rsidR="0035478C" w:rsidRPr="00A202E7" w:rsidRDefault="0035478C" w:rsidP="00467213">
      <w:pPr>
        <w:pStyle w:val="EGSNormal"/>
      </w:pPr>
      <w:r w:rsidRPr="00A202E7">
        <w:t>В результате появится список точек присутствия ОНМСЗ, с указанием адреса точки и назначаемых ЛМСЗ.</w:t>
      </w:r>
    </w:p>
    <w:p w14:paraId="7A00DEF4" w14:textId="77777777" w:rsidR="0035478C" w:rsidRPr="00A202E7" w:rsidRDefault="0035478C" w:rsidP="00267DDA">
      <w:pPr>
        <w:pStyle w:val="40"/>
      </w:pPr>
      <w:bookmarkStart w:id="383" w:name="scroll-bookmark-213"/>
      <w:r w:rsidRPr="00A202E7">
        <w:t>Добавление точек присутствия ОНМСЗ</w:t>
      </w:r>
      <w:bookmarkEnd w:id="383"/>
    </w:p>
    <w:p w14:paraId="0E7640E3" w14:textId="4165DA36" w:rsidR="0035478C" w:rsidRPr="00A202E7" w:rsidRDefault="0035478C" w:rsidP="00467213">
      <w:pPr>
        <w:pStyle w:val="EGSNormal"/>
      </w:pPr>
      <w:r w:rsidRPr="00A202E7">
        <w:t>Чтобы добавить точку присутствия ОНМСЗ</w:t>
      </w:r>
      <w:r w:rsidR="00360FB7">
        <w:t>, необходимо выполнить следующие действия</w:t>
      </w:r>
      <w:r w:rsidR="00360FB7" w:rsidRPr="00A202E7">
        <w:t>:</w:t>
      </w:r>
    </w:p>
    <w:p w14:paraId="69A3FCE2" w14:textId="322CF2DF" w:rsidR="0035478C" w:rsidRPr="00A202E7" w:rsidRDefault="0035478C" w:rsidP="007E73FE">
      <w:pPr>
        <w:pStyle w:val="EGSListnum1"/>
        <w:numPr>
          <w:ilvl w:val="0"/>
          <w:numId w:val="35"/>
        </w:numPr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«Добавить». Откроется форма для ввода данных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_Ref57468176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28</w:t>
      </w:r>
      <w:r w:rsidR="00611AD8" w:rsidRPr="00A202E7">
        <w:fldChar w:fldCharType="end"/>
      </w:r>
      <w:r w:rsidR="00611AD8" w:rsidRPr="00A202E7">
        <w:t>).</w:t>
      </w:r>
    </w:p>
    <w:p w14:paraId="532961B0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17E7BF63" wp14:editId="30A5E912">
            <wp:extent cx="6175169" cy="3241964"/>
            <wp:effectExtent l="19050" t="19050" r="16510" b="15875"/>
            <wp:docPr id="100425" name="Рисунок 100425" descr="— Добавление точки присутствия ОНМС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5" name=""/>
                    <pic:cNvPicPr/>
                  </pic:nvPicPr>
                  <pic:blipFill>
                    <a:blip r:embed="rId53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227" cy="3247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572E1" w14:textId="171A77AB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84" w:name="_Ref57468176"/>
      <w:bookmarkStart w:id="385" w:name="_Toc72160779"/>
      <w:bookmarkStart w:id="386" w:name="_Toc75255771"/>
      <w:r w:rsidR="003F3E39">
        <w:rPr>
          <w:noProof/>
        </w:rPr>
        <w:t>28</w:t>
      </w:r>
      <w:bookmarkEnd w:id="384"/>
      <w:r w:rsidR="00526307" w:rsidRPr="00A202E7">
        <w:fldChar w:fldCharType="end"/>
      </w:r>
      <w:r w:rsidR="00526307" w:rsidRPr="00A202E7">
        <w:t xml:space="preserve"> – Добавление точки присутствия ОНМСЗ</w:t>
      </w:r>
      <w:bookmarkEnd w:id="385"/>
      <w:bookmarkEnd w:id="386"/>
    </w:p>
    <w:p w14:paraId="016508B2" w14:textId="77777777" w:rsidR="0035478C" w:rsidRPr="00A202E7" w:rsidRDefault="0035478C" w:rsidP="00611AD8">
      <w:pPr>
        <w:pStyle w:val="EGSListnum1"/>
      </w:pPr>
      <w:r w:rsidRPr="00A202E7">
        <w:t>Заполните обязательные поля:</w:t>
      </w:r>
    </w:p>
    <w:p w14:paraId="1C0B37F5" w14:textId="77777777" w:rsidR="0035478C" w:rsidRPr="00A202E7" w:rsidRDefault="0035478C" w:rsidP="007E73FE">
      <w:pPr>
        <w:pStyle w:val="EGSListmark2"/>
        <w:numPr>
          <w:ilvl w:val="0"/>
          <w:numId w:val="60"/>
        </w:numPr>
      </w:pPr>
      <w:r w:rsidRPr="00A202E7">
        <w:t>«Наименование»;</w:t>
      </w:r>
    </w:p>
    <w:p w14:paraId="756E7AAF" w14:textId="77777777" w:rsidR="0035478C" w:rsidRPr="00A202E7" w:rsidRDefault="0035478C" w:rsidP="007E73FE">
      <w:pPr>
        <w:pStyle w:val="EGSListmark2"/>
        <w:numPr>
          <w:ilvl w:val="0"/>
          <w:numId w:val="60"/>
        </w:numPr>
      </w:pPr>
      <w:r w:rsidRPr="00A202E7">
        <w:t>«Адрес»;</w:t>
      </w:r>
    </w:p>
    <w:p w14:paraId="2A657842" w14:textId="77777777" w:rsidR="0035478C" w:rsidRPr="00A202E7" w:rsidRDefault="0035478C" w:rsidP="007E73FE">
      <w:pPr>
        <w:pStyle w:val="EGSListmark2"/>
        <w:numPr>
          <w:ilvl w:val="0"/>
          <w:numId w:val="60"/>
        </w:numPr>
      </w:pPr>
      <w:r w:rsidRPr="00A202E7">
        <w:lastRenderedPageBreak/>
        <w:t>«ОКТМО адреса»;</w:t>
      </w:r>
    </w:p>
    <w:p w14:paraId="11C354C5" w14:textId="77777777" w:rsidR="0035478C" w:rsidRPr="00A202E7" w:rsidRDefault="0035478C" w:rsidP="007E73FE">
      <w:pPr>
        <w:pStyle w:val="EGSListmark2"/>
        <w:numPr>
          <w:ilvl w:val="0"/>
          <w:numId w:val="60"/>
        </w:numPr>
      </w:pPr>
      <w:r w:rsidRPr="00A202E7">
        <w:t>«Перечень ЛМСЗ, назначаемых в точке присутствия»;</w:t>
      </w:r>
    </w:p>
    <w:p w14:paraId="0D97C669" w14:textId="77777777" w:rsidR="0035478C" w:rsidRPr="00A202E7" w:rsidRDefault="0035478C" w:rsidP="00611AD8">
      <w:pPr>
        <w:pStyle w:val="EGSListnum1"/>
      </w:pPr>
      <w:r w:rsidRPr="00A202E7">
        <w:t>При необходимости заполните поля:</w:t>
      </w:r>
    </w:p>
    <w:p w14:paraId="12A37081" w14:textId="77777777" w:rsidR="0035478C" w:rsidRPr="00A202E7" w:rsidRDefault="0035478C" w:rsidP="007E73FE">
      <w:pPr>
        <w:pStyle w:val="EGSListmark2"/>
        <w:numPr>
          <w:ilvl w:val="0"/>
          <w:numId w:val="61"/>
        </w:numPr>
      </w:pPr>
      <w:r w:rsidRPr="00A202E7">
        <w:t>«Электронная почта»;</w:t>
      </w:r>
    </w:p>
    <w:p w14:paraId="231FCDD8" w14:textId="77777777" w:rsidR="0035478C" w:rsidRPr="00A202E7" w:rsidRDefault="0035478C" w:rsidP="007E73FE">
      <w:pPr>
        <w:pStyle w:val="EGSListmark2"/>
        <w:numPr>
          <w:ilvl w:val="0"/>
          <w:numId w:val="61"/>
        </w:numPr>
      </w:pPr>
      <w:r w:rsidRPr="00A202E7">
        <w:t>«Контактная информация»;</w:t>
      </w:r>
    </w:p>
    <w:p w14:paraId="1628AE2A" w14:textId="77777777" w:rsidR="0035478C" w:rsidRPr="00A202E7" w:rsidRDefault="0035478C" w:rsidP="007E73FE">
      <w:pPr>
        <w:pStyle w:val="EGSListmark2"/>
        <w:numPr>
          <w:ilvl w:val="0"/>
          <w:numId w:val="61"/>
        </w:numPr>
      </w:pPr>
      <w:r w:rsidRPr="00A202E7">
        <w:t>«Время работы»;</w:t>
      </w:r>
    </w:p>
    <w:p w14:paraId="31AE3ACE" w14:textId="77777777" w:rsidR="0035478C" w:rsidRPr="00A202E7" w:rsidRDefault="0035478C" w:rsidP="007E73FE">
      <w:pPr>
        <w:pStyle w:val="EGSListmark2"/>
        <w:numPr>
          <w:ilvl w:val="0"/>
          <w:numId w:val="61"/>
        </w:numPr>
      </w:pPr>
      <w:r w:rsidRPr="00A202E7">
        <w:t>«Условия приема граждан»;</w:t>
      </w:r>
    </w:p>
    <w:p w14:paraId="0412B77F" w14:textId="77777777" w:rsidR="0035478C" w:rsidRPr="00A202E7" w:rsidRDefault="0035478C" w:rsidP="007E73FE">
      <w:pPr>
        <w:pStyle w:val="EGSListmark2"/>
        <w:numPr>
          <w:ilvl w:val="0"/>
          <w:numId w:val="61"/>
        </w:numPr>
      </w:pPr>
      <w:r w:rsidRPr="00A202E7">
        <w:t>«Широта»;</w:t>
      </w:r>
    </w:p>
    <w:p w14:paraId="5D1641A0" w14:textId="77777777" w:rsidR="0035478C" w:rsidRPr="00A202E7" w:rsidRDefault="0035478C" w:rsidP="007E73FE">
      <w:pPr>
        <w:pStyle w:val="EGSListmark2"/>
        <w:numPr>
          <w:ilvl w:val="0"/>
          <w:numId w:val="61"/>
        </w:numPr>
      </w:pPr>
      <w:r w:rsidRPr="00A202E7">
        <w:t>«Долгота».</w:t>
      </w:r>
    </w:p>
    <w:p w14:paraId="39E083B2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«Сохранить». Появится сообщение «Данные сохранены».</w:t>
      </w:r>
    </w:p>
    <w:p w14:paraId="75292511" w14:textId="77777777" w:rsidR="0035478C" w:rsidRPr="00A202E7" w:rsidRDefault="0035478C" w:rsidP="00267DDA">
      <w:pPr>
        <w:pStyle w:val="40"/>
      </w:pPr>
      <w:bookmarkStart w:id="387" w:name="scroll-bookmark-214"/>
      <w:r w:rsidRPr="00A202E7">
        <w:t>Редактирование точки присутствия ОНМСЗ</w:t>
      </w:r>
      <w:bookmarkEnd w:id="387"/>
    </w:p>
    <w:p w14:paraId="46800279" w14:textId="760119C5" w:rsidR="0035478C" w:rsidRPr="00A202E7" w:rsidRDefault="0035478C" w:rsidP="00467213">
      <w:pPr>
        <w:pStyle w:val="EGSNormal"/>
      </w:pPr>
      <w:r w:rsidRPr="00A202E7">
        <w:t>Чтобы отредактировать запись реестра точек присутствия ОНМСЗ</w:t>
      </w:r>
      <w:r w:rsidR="00360FB7">
        <w:t>, необходимо выполнить следующие действия</w:t>
      </w:r>
      <w:r w:rsidR="00360FB7" w:rsidRPr="00A202E7">
        <w:t>:</w:t>
      </w:r>
    </w:p>
    <w:p w14:paraId="37EBBB31" w14:textId="188AB159" w:rsidR="0035478C" w:rsidRPr="00A202E7" w:rsidRDefault="0035478C" w:rsidP="007E73FE">
      <w:pPr>
        <w:pStyle w:val="EGSListnum1"/>
        <w:numPr>
          <w:ilvl w:val="0"/>
          <w:numId w:val="36"/>
        </w:numPr>
      </w:pPr>
      <w:r w:rsidRPr="00A202E7">
        <w:t>Перейдите в раздел «Реестр точек присутствия ОНМСЗ» и найдите записи реестра точек присутствия ОНМСЗ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_Ref57468278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29</w:t>
      </w:r>
      <w:r w:rsidR="00611AD8" w:rsidRPr="00A202E7">
        <w:fldChar w:fldCharType="end"/>
      </w:r>
      <w:r w:rsidR="00611AD8" w:rsidRPr="00A202E7">
        <w:t>)</w:t>
      </w:r>
      <w:r w:rsidRPr="00A202E7">
        <w:t>.</w:t>
      </w:r>
    </w:p>
    <w:p w14:paraId="69791B78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67EB228A" wp14:editId="42990184">
            <wp:extent cx="4388485" cy="1604471"/>
            <wp:effectExtent l="19050" t="19050" r="12065" b="15240"/>
            <wp:docPr id="100426" name="Рисунок 100426" descr="— Поиск записей реестра точек присутствия ОНМС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6" name=""/>
                    <pic:cNvPicPr/>
                  </pic:nvPicPr>
                  <pic:blipFill>
                    <a:blip r:embed="rId5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604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FAE2C" w14:textId="6C22ECF1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88" w:name="_Ref57468278"/>
      <w:bookmarkStart w:id="389" w:name="_Toc72160780"/>
      <w:bookmarkStart w:id="390" w:name="_Toc75255772"/>
      <w:r w:rsidR="003F3E39">
        <w:rPr>
          <w:noProof/>
        </w:rPr>
        <w:t>29</w:t>
      </w:r>
      <w:bookmarkEnd w:id="388"/>
      <w:r w:rsidR="00526307" w:rsidRPr="00A202E7">
        <w:fldChar w:fldCharType="end"/>
      </w:r>
      <w:r w:rsidR="00526307" w:rsidRPr="00A202E7">
        <w:t xml:space="preserve"> – Поиск записей реестра точек присутствия ОНМСЗ</w:t>
      </w:r>
      <w:bookmarkEnd w:id="389"/>
      <w:bookmarkEnd w:id="390"/>
    </w:p>
    <w:p w14:paraId="6869B72E" w14:textId="24A5E883" w:rsidR="0035478C" w:rsidRPr="00A202E7" w:rsidRDefault="0035478C" w:rsidP="00611AD8">
      <w:pPr>
        <w:pStyle w:val="EGSListnum1"/>
      </w:pPr>
      <w:r w:rsidRPr="00A202E7">
        <w:t xml:space="preserve">Нажмите </w:t>
      </w:r>
      <w:proofErr w:type="gramStart"/>
      <w:r w:rsidR="00E965EC" w:rsidRPr="00A202E7">
        <w:t xml:space="preserve">кнопку </w:t>
      </w:r>
      <w:r w:rsidRPr="00A202E7">
        <w:rPr>
          <w:noProof/>
        </w:rPr>
        <w:drawing>
          <wp:inline distT="0" distB="0" distL="0" distR="0" wp14:anchorId="02DC08B0" wp14:editId="4E45F259">
            <wp:extent cx="238125" cy="180975"/>
            <wp:effectExtent l="0" t="0" r="9525" b="9525"/>
            <wp:docPr id="100427" name="Рисунок 100427" descr="/confluence/download/thumbnails/393350660/image2019-5-13_17-55-17.png?version=1&amp;modificationDate=1557755689335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7" name=""/>
                    <pic:cNvPicPr/>
                  </pic:nvPicPr>
                  <pic:blipFill>
                    <a:blip r:embed="rId5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в</w:t>
      </w:r>
      <w:proofErr w:type="gramEnd"/>
      <w:r w:rsidRPr="00A202E7">
        <w:t xml:space="preserve"> столбце «Д</w:t>
      </w:r>
      <w:r w:rsidR="00611AD8" w:rsidRPr="00A202E7">
        <w:t xml:space="preserve">ействия» для необходимой записи (рис. </w:t>
      </w:r>
      <w:r w:rsidR="00611AD8" w:rsidRPr="00A202E7">
        <w:fldChar w:fldCharType="begin"/>
      </w:r>
      <w:r w:rsidR="00611AD8" w:rsidRPr="00A202E7">
        <w:instrText xml:space="preserve"> REF _Ref57468311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30</w:t>
      </w:r>
      <w:r w:rsidR="00611AD8" w:rsidRPr="00A202E7">
        <w:fldChar w:fldCharType="end"/>
      </w:r>
      <w:r w:rsidR="00611AD8" w:rsidRPr="00A202E7">
        <w:t>).</w:t>
      </w:r>
    </w:p>
    <w:p w14:paraId="3AA560D0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6C6F12D4" wp14:editId="7C323F54">
            <wp:extent cx="5747658" cy="4797631"/>
            <wp:effectExtent l="19050" t="19050" r="24765" b="22225"/>
            <wp:docPr id="100428" name="Рисунок 100428" descr="— Редактирование записи реестра точек присутствия ОНМС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8" name=""/>
                    <pic:cNvPicPr/>
                  </pic:nvPicPr>
                  <pic:blipFill>
                    <a:blip r:embed="rId5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246" cy="4803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FE420" w14:textId="29C0FBD9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91" w:name="_Ref57468311"/>
      <w:bookmarkStart w:id="392" w:name="_Toc72160781"/>
      <w:bookmarkStart w:id="393" w:name="_Toc75255773"/>
      <w:r w:rsidR="003F3E39">
        <w:rPr>
          <w:noProof/>
        </w:rPr>
        <w:t>30</w:t>
      </w:r>
      <w:bookmarkEnd w:id="391"/>
      <w:r w:rsidR="00526307" w:rsidRPr="00A202E7">
        <w:fldChar w:fldCharType="end"/>
      </w:r>
      <w:r w:rsidR="00526307" w:rsidRPr="00A202E7">
        <w:t xml:space="preserve"> – Редактирование записи реестра точек присутствия ОНМСЗ</w:t>
      </w:r>
      <w:bookmarkEnd w:id="392"/>
      <w:bookmarkEnd w:id="393"/>
    </w:p>
    <w:p w14:paraId="465F944A" w14:textId="77777777" w:rsidR="0035478C" w:rsidRPr="00A202E7" w:rsidRDefault="0035478C" w:rsidP="00611AD8">
      <w:pPr>
        <w:pStyle w:val="EGSListnum1"/>
      </w:pPr>
      <w:r w:rsidRPr="00A202E7">
        <w:t xml:space="preserve">Отредактируйте поля и нажмите </w:t>
      </w:r>
      <w:r w:rsidR="00E965EC" w:rsidRPr="00A202E7">
        <w:t xml:space="preserve">кнопку </w:t>
      </w:r>
      <w:r w:rsidRPr="00A202E7">
        <w:t>«Сохранить».</w:t>
      </w:r>
    </w:p>
    <w:p w14:paraId="5BC8ADAD" w14:textId="77777777" w:rsidR="0035478C" w:rsidRPr="00A202E7" w:rsidRDefault="0035478C" w:rsidP="00267DDA">
      <w:pPr>
        <w:pStyle w:val="40"/>
      </w:pPr>
      <w:bookmarkStart w:id="394" w:name="scroll-bookmark-215"/>
      <w:r w:rsidRPr="00A202E7">
        <w:t>Удаление точки присутствия ОНМСЗ</w:t>
      </w:r>
      <w:bookmarkEnd w:id="394"/>
    </w:p>
    <w:p w14:paraId="3CBBBB09" w14:textId="3617C4C1" w:rsidR="0035478C" w:rsidRPr="00A202E7" w:rsidRDefault="0035478C" w:rsidP="00467213">
      <w:pPr>
        <w:pStyle w:val="EGSNormal"/>
      </w:pPr>
      <w:r w:rsidRPr="00A202E7">
        <w:t>Чтобы удалить запись о точке присутствия ОНМСЗ</w:t>
      </w:r>
      <w:r w:rsidR="00360FB7">
        <w:t>, необходимо выполнить следующие действия</w:t>
      </w:r>
      <w:r w:rsidR="00360FB7" w:rsidRPr="00A202E7">
        <w:t>:</w:t>
      </w:r>
    </w:p>
    <w:p w14:paraId="09032569" w14:textId="215C82FC" w:rsidR="0035478C" w:rsidRPr="00A202E7" w:rsidRDefault="0035478C" w:rsidP="007E73FE">
      <w:pPr>
        <w:pStyle w:val="EGSListnum1"/>
        <w:numPr>
          <w:ilvl w:val="0"/>
          <w:numId w:val="37"/>
        </w:numPr>
      </w:pPr>
      <w:r w:rsidRPr="00A202E7">
        <w:t xml:space="preserve">Перейдите в раздел «Реестр точек присутствия ОНМСЗ» и найдите записи </w:t>
      </w:r>
      <w:r w:rsidR="00611AD8" w:rsidRPr="00A202E7">
        <w:t xml:space="preserve">реестра точек присутствия ОНМСЗ (рис. </w:t>
      </w:r>
      <w:r w:rsidR="00611AD8" w:rsidRPr="00A202E7">
        <w:fldChar w:fldCharType="begin"/>
      </w:r>
      <w:r w:rsidR="00611AD8" w:rsidRPr="00A202E7">
        <w:instrText xml:space="preserve"> REF _Ref57468365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31</w:t>
      </w:r>
      <w:r w:rsidR="00611AD8" w:rsidRPr="00A202E7">
        <w:fldChar w:fldCharType="end"/>
      </w:r>
      <w:r w:rsidR="00611AD8" w:rsidRPr="00A202E7">
        <w:t>).</w:t>
      </w:r>
    </w:p>
    <w:p w14:paraId="58BED827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2EB48482" wp14:editId="5E4C46F7">
            <wp:extent cx="5842660" cy="2303813"/>
            <wp:effectExtent l="19050" t="19050" r="24765" b="20320"/>
            <wp:docPr id="100429" name="Рисунок 100429" descr="— Поиск записей реестра точек присутствия ОНМС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9" name=""/>
                    <pic:cNvPicPr/>
                  </pic:nvPicPr>
                  <pic:blipFill>
                    <a:blip r:embed="rId5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803" cy="23200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7340D" w14:textId="783721A3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95" w:name="_Ref57468365"/>
      <w:bookmarkStart w:id="396" w:name="_Toc72160782"/>
      <w:bookmarkStart w:id="397" w:name="_Toc75255774"/>
      <w:r w:rsidR="003F3E39">
        <w:rPr>
          <w:noProof/>
        </w:rPr>
        <w:t>31</w:t>
      </w:r>
      <w:bookmarkEnd w:id="395"/>
      <w:r w:rsidR="00526307" w:rsidRPr="00A202E7">
        <w:fldChar w:fldCharType="end"/>
      </w:r>
      <w:r w:rsidR="00526307" w:rsidRPr="00A202E7">
        <w:t xml:space="preserve"> – Поиск записей реестра точек присутствия ОНМСЗ</w:t>
      </w:r>
      <w:bookmarkEnd w:id="396"/>
      <w:bookmarkEnd w:id="397"/>
    </w:p>
    <w:p w14:paraId="74148F11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rPr>
          <w:noProof/>
        </w:rPr>
        <w:drawing>
          <wp:inline distT="0" distB="0" distL="0" distR="0" wp14:anchorId="2F4B6678" wp14:editId="7AA6E348">
            <wp:extent cx="257175" cy="257175"/>
            <wp:effectExtent l="0" t="0" r="9525" b="9525"/>
            <wp:docPr id="100430" name="Рисунок 100430" descr="/confluence/download/attachments/393350663/worddav52f7b9d725c32416f7fd8cb8e6139bcb.png?version=1&amp;modificationDate=1556605923688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0" name=""/>
                    <pic:cNvPicPr/>
                  </pic:nvPicPr>
                  <pic:blipFill>
                    <a:blip r:embed="rId57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в столбце «Действия» для необходимой записи.</w:t>
      </w:r>
    </w:p>
    <w:p w14:paraId="53C16FCB" w14:textId="77777777" w:rsidR="0035478C" w:rsidRPr="00A202E7" w:rsidRDefault="0035478C" w:rsidP="00267DDA">
      <w:pPr>
        <w:pStyle w:val="40"/>
      </w:pPr>
      <w:bookmarkStart w:id="398" w:name="scroll-bookmark-216"/>
      <w:r w:rsidRPr="00A202E7">
        <w:t>Отправка записей в ЕГИССО</w:t>
      </w:r>
      <w:bookmarkEnd w:id="398"/>
    </w:p>
    <w:p w14:paraId="3EEA98E3" w14:textId="77777777" w:rsidR="0035478C" w:rsidRPr="00A202E7" w:rsidRDefault="0035478C" w:rsidP="00467213">
      <w:pPr>
        <w:pStyle w:val="EGSNormal"/>
      </w:pPr>
      <w:r w:rsidRPr="00A202E7">
        <w:t>Отправка записей изменений реестра точек присутствия в ЕГИССО доступна только поставщикам информации – пользователям КПИ.</w:t>
      </w:r>
    </w:p>
    <w:p w14:paraId="48F803A6" w14:textId="3984834D" w:rsidR="0035478C" w:rsidRPr="00A202E7" w:rsidRDefault="0035478C" w:rsidP="00467213">
      <w:pPr>
        <w:pStyle w:val="EGSNormal"/>
      </w:pPr>
      <w:r w:rsidRPr="00A202E7">
        <w:t xml:space="preserve">Пользователь </w:t>
      </w:r>
      <w:r w:rsidR="00306EF6">
        <w:t>КОНМСЗ</w:t>
      </w:r>
      <w:r w:rsidRPr="00A202E7">
        <w:t xml:space="preserve"> может просмотреть и изменить создаваемые и изменяемые записи до того, как поставщик их выгрузит в ЕГИССО.</w:t>
      </w:r>
    </w:p>
    <w:p w14:paraId="6DB0C035" w14:textId="024FA37F" w:rsidR="0035478C" w:rsidRPr="00A202E7" w:rsidRDefault="0035478C" w:rsidP="00467213">
      <w:pPr>
        <w:pStyle w:val="EGSNormal"/>
      </w:pPr>
      <w:r w:rsidRPr="00A202E7">
        <w:t>Чтобы изменить реестр точек присутствия ОНМСЗ</w:t>
      </w:r>
      <w:r w:rsidR="00360FB7">
        <w:t>, необходимо выполнить следующие действия</w:t>
      </w:r>
      <w:r w:rsidR="00360FB7" w:rsidRPr="00A202E7">
        <w:t>:</w:t>
      </w:r>
    </w:p>
    <w:p w14:paraId="30CAA758" w14:textId="3EC88576" w:rsidR="0035478C" w:rsidRPr="00A202E7" w:rsidRDefault="0035478C" w:rsidP="007E73FE">
      <w:pPr>
        <w:pStyle w:val="EGSListnum1"/>
        <w:numPr>
          <w:ilvl w:val="0"/>
          <w:numId w:val="38"/>
        </w:numPr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«Изменения реестра точек присутствия ОНМСЗ». На странице «Изменения реестра точек присутствия ОНМСЗ» отображаются ОНМС</w:t>
      </w:r>
      <w:r w:rsidR="00611AD8" w:rsidRPr="00A202E7">
        <w:t xml:space="preserve">З с указанием точки присутствия (рис. </w:t>
      </w:r>
      <w:r w:rsidR="00611AD8" w:rsidRPr="00A202E7">
        <w:fldChar w:fldCharType="begin"/>
      </w:r>
      <w:r w:rsidR="00611AD8" w:rsidRPr="00A202E7">
        <w:instrText xml:space="preserve"> REF _Ref57468440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32</w:t>
      </w:r>
      <w:r w:rsidR="00611AD8" w:rsidRPr="00A202E7">
        <w:fldChar w:fldCharType="end"/>
      </w:r>
      <w:r w:rsidR="00611AD8" w:rsidRPr="00A202E7">
        <w:t>).</w:t>
      </w:r>
    </w:p>
    <w:p w14:paraId="698298A2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6F6A2B41" wp14:editId="570A3E3E">
            <wp:extent cx="5581403" cy="1781298"/>
            <wp:effectExtent l="19050" t="19050" r="19685" b="9525"/>
            <wp:docPr id="100431" name="Рисунок 100431" descr="— Изменения реестра точек присутствия ОНМС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1" name=""/>
                    <pic:cNvPicPr/>
                  </pic:nvPicPr>
                  <pic:blipFill>
                    <a:blip r:embed="rId58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82" cy="1788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66B7F" w14:textId="4E9319A1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399" w:name="_Ref57468440"/>
      <w:bookmarkStart w:id="400" w:name="_Toc72160783"/>
      <w:bookmarkStart w:id="401" w:name="_Toc75255775"/>
      <w:r w:rsidR="003F3E39">
        <w:rPr>
          <w:noProof/>
        </w:rPr>
        <w:t>32</w:t>
      </w:r>
      <w:bookmarkEnd w:id="399"/>
      <w:r w:rsidR="00526307" w:rsidRPr="00A202E7">
        <w:fldChar w:fldCharType="end"/>
      </w:r>
      <w:r w:rsidR="00526307" w:rsidRPr="00A202E7">
        <w:t xml:space="preserve"> – Изменения реестра точек присутствия ОНМСЗ</w:t>
      </w:r>
      <w:bookmarkEnd w:id="400"/>
      <w:bookmarkEnd w:id="401"/>
    </w:p>
    <w:p w14:paraId="26F6CF84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rPr>
          <w:noProof/>
        </w:rPr>
        <w:drawing>
          <wp:inline distT="0" distB="0" distL="0" distR="0" wp14:anchorId="3F02C470" wp14:editId="6836D673">
            <wp:extent cx="238125" cy="180975"/>
            <wp:effectExtent l="0" t="0" r="9525" b="9525"/>
            <wp:docPr id="100432" name="Рисунок 100432" descr="/confluence/download/thumbnails/393350665/image2019-5-13_17-57-30.png?version=1&amp;modificationDate=1557755821601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2" name=""/>
                    <pic:cNvPicPr/>
                  </pic:nvPicPr>
                  <pic:blipFill>
                    <a:blip r:embed="rId5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в столбце «Действия» для необходимой записи.</w:t>
      </w:r>
    </w:p>
    <w:p w14:paraId="6583AF67" w14:textId="54F27E1A" w:rsidR="0035478C" w:rsidRPr="00A202E7" w:rsidRDefault="0035478C" w:rsidP="00467213">
      <w:pPr>
        <w:pStyle w:val="EGSNormal"/>
      </w:pPr>
      <w:r w:rsidRPr="00A202E7">
        <w:t xml:space="preserve">Чтобы просмотреть запись реестра точек присутствия ОНМСЗ, нажмите </w:t>
      </w:r>
      <w:proofErr w:type="gramStart"/>
      <w:r w:rsidR="00E965EC" w:rsidRPr="00A202E7">
        <w:t xml:space="preserve">кнопку </w:t>
      </w:r>
      <w:r w:rsidRPr="00A202E7">
        <w:rPr>
          <w:noProof/>
        </w:rPr>
        <w:drawing>
          <wp:inline distT="0" distB="0" distL="0" distR="0" wp14:anchorId="1ACDEAD9" wp14:editId="68B73DFA">
            <wp:extent cx="228600" cy="171450"/>
            <wp:effectExtent l="0" t="0" r="0" b="0"/>
            <wp:docPr id="100433" name="Рисунок 100433" descr="/confluence/download/thumbnails/393350665/image2019-5-13_17-57-38.png?version=1&amp;modificationDate=1557755829991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3" name=""/>
                    <pic:cNvPicPr/>
                  </pic:nvPicPr>
                  <pic:blipFill>
                    <a:blip r:embed="rId49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E7">
        <w:t xml:space="preserve"> в</w:t>
      </w:r>
      <w:proofErr w:type="gramEnd"/>
      <w:r w:rsidRPr="00A202E7">
        <w:t xml:space="preserve"> столбце «Действия» для необходимой записи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_Ref57468491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33</w:t>
      </w:r>
      <w:r w:rsidR="00611AD8" w:rsidRPr="00A202E7">
        <w:fldChar w:fldCharType="end"/>
      </w:r>
      <w:r w:rsidR="00611AD8" w:rsidRPr="00A202E7">
        <w:t>).</w:t>
      </w:r>
    </w:p>
    <w:p w14:paraId="07ECE1F5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58D19408" wp14:editId="7B28EC8A">
            <wp:extent cx="5231514" cy="3290041"/>
            <wp:effectExtent l="19050" t="19050" r="26670" b="24765"/>
            <wp:docPr id="100434" name="Рисунок 100434" descr="— Просмотр записи реестра точек присутствия ОНМС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4" name=""/>
                    <pic:cNvPicPr/>
                  </pic:nvPicPr>
                  <pic:blipFill>
                    <a:blip r:embed="rId59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782" cy="329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A517D2" w14:textId="2AC39525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02" w:name="_Ref57468491"/>
      <w:bookmarkStart w:id="403" w:name="_Toc72160784"/>
      <w:bookmarkStart w:id="404" w:name="_Toc75255776"/>
      <w:r w:rsidR="003F3E39">
        <w:rPr>
          <w:noProof/>
        </w:rPr>
        <w:t>33</w:t>
      </w:r>
      <w:bookmarkEnd w:id="402"/>
      <w:r w:rsidR="00526307" w:rsidRPr="00A202E7">
        <w:fldChar w:fldCharType="end"/>
      </w:r>
      <w:r w:rsidR="00526307" w:rsidRPr="00A202E7">
        <w:t xml:space="preserve"> – Просмотр записи реестра точек присутствия ОНМСЗ</w:t>
      </w:r>
      <w:bookmarkEnd w:id="403"/>
      <w:bookmarkEnd w:id="404"/>
    </w:p>
    <w:p w14:paraId="498FA662" w14:textId="77777777" w:rsidR="0035478C" w:rsidRPr="00A202E7" w:rsidRDefault="0035478C" w:rsidP="00267DDA">
      <w:pPr>
        <w:pStyle w:val="30"/>
      </w:pPr>
      <w:bookmarkStart w:id="405" w:name="scroll-bookmark-217"/>
      <w:bookmarkStart w:id="406" w:name="_Toc75255811"/>
      <w:r w:rsidRPr="00A202E7">
        <w:t>Сведения о принадлежности к категории «предпенсионер»</w:t>
      </w:r>
      <w:bookmarkEnd w:id="405"/>
      <w:bookmarkEnd w:id="406"/>
    </w:p>
    <w:p w14:paraId="26EEE84D" w14:textId="1EF87296" w:rsidR="0035478C" w:rsidRPr="00A202E7" w:rsidRDefault="0035478C" w:rsidP="00467213">
      <w:pPr>
        <w:pStyle w:val="EGSNormal"/>
      </w:pPr>
      <w:r w:rsidRPr="00A202E7">
        <w:t>Чтобы найти сведения о принадлежности гражданина к категории «предпенсионер</w:t>
      </w:r>
      <w:proofErr w:type="gramStart"/>
      <w:r w:rsidRPr="00A202E7">
        <w:t>»</w:t>
      </w:r>
      <w:r w:rsidR="00360FB7" w:rsidRPr="00360FB7">
        <w:t xml:space="preserve"> </w:t>
      </w:r>
      <w:r w:rsidR="00360FB7">
        <w:t>,</w:t>
      </w:r>
      <w:proofErr w:type="gramEnd"/>
      <w:r w:rsidR="00360FB7">
        <w:t xml:space="preserve"> необходимо выполнить следующие действия</w:t>
      </w:r>
      <w:r w:rsidR="00360FB7" w:rsidRPr="00A202E7">
        <w:t>:</w:t>
      </w:r>
      <w:r w:rsidRPr="00A202E7">
        <w:t>:</w:t>
      </w:r>
    </w:p>
    <w:p w14:paraId="36529EA0" w14:textId="54A3A4A1" w:rsidR="0035478C" w:rsidRPr="00A202E7" w:rsidRDefault="0035478C" w:rsidP="007E73FE">
      <w:pPr>
        <w:pStyle w:val="EGSListnum1"/>
        <w:numPr>
          <w:ilvl w:val="0"/>
          <w:numId w:val="39"/>
        </w:numPr>
      </w:pPr>
      <w:r w:rsidRPr="00A202E7">
        <w:t>Перейдите в раздел Сведения о принадлежности к категории «предпенсионер». Откроется страница «Поиск сведений о принадлежн</w:t>
      </w:r>
      <w:r w:rsidR="00611AD8" w:rsidRPr="00A202E7">
        <w:t>ости к категории</w:t>
      </w:r>
      <w:r w:rsidR="00855874">
        <w:t xml:space="preserve"> </w:t>
      </w:r>
      <w:r w:rsidR="00611AD8" w:rsidRPr="00A202E7">
        <w:t xml:space="preserve">«предпенсионер» (рис. </w:t>
      </w:r>
      <w:r w:rsidR="00611AD8" w:rsidRPr="00A202E7">
        <w:fldChar w:fldCharType="begin"/>
      </w:r>
      <w:r w:rsidR="00611AD8" w:rsidRPr="00A202E7">
        <w:instrText xml:space="preserve"> REF _Ref57468554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34</w:t>
      </w:r>
      <w:r w:rsidR="00611AD8" w:rsidRPr="00A202E7">
        <w:fldChar w:fldCharType="end"/>
      </w:r>
      <w:r w:rsidR="00611AD8" w:rsidRPr="00A202E7">
        <w:t>).</w:t>
      </w:r>
    </w:p>
    <w:p w14:paraId="1A9C3300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6C077114" wp14:editId="7489EB59">
            <wp:extent cx="5509895" cy="1425039"/>
            <wp:effectExtent l="19050" t="19050" r="14605" b="22860"/>
            <wp:docPr id="100435" name="Рисунок 100435" descr="— Сведения о принадлежности к категории «предпенсион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5" name=""/>
                    <pic:cNvPicPr/>
                  </pic:nvPicPr>
                  <pic:blipFill>
                    <a:blip r:embed="rId60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751" cy="1430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D366D" w14:textId="3B56A812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07" w:name="_Ref57468554"/>
      <w:bookmarkStart w:id="408" w:name="_Toc72160785"/>
      <w:bookmarkStart w:id="409" w:name="_Toc75255777"/>
      <w:r w:rsidR="003F3E39">
        <w:rPr>
          <w:noProof/>
        </w:rPr>
        <w:t>34</w:t>
      </w:r>
      <w:bookmarkEnd w:id="407"/>
      <w:r w:rsidR="00526307" w:rsidRPr="00A202E7">
        <w:fldChar w:fldCharType="end"/>
      </w:r>
      <w:r w:rsidR="00526307" w:rsidRPr="00A202E7">
        <w:t xml:space="preserve"> – Сведения о принадлежности к категории «предпенсионер»</w:t>
      </w:r>
      <w:bookmarkEnd w:id="408"/>
      <w:bookmarkEnd w:id="409"/>
    </w:p>
    <w:p w14:paraId="13FDF2FB" w14:textId="77777777" w:rsidR="0035478C" w:rsidRPr="00A202E7" w:rsidRDefault="0035478C" w:rsidP="00611AD8">
      <w:pPr>
        <w:pStyle w:val="EGSListnum1"/>
      </w:pPr>
      <w:r w:rsidRPr="00A202E7">
        <w:t>Заполните поля:</w:t>
      </w:r>
    </w:p>
    <w:p w14:paraId="105F3292" w14:textId="77777777" w:rsidR="0035478C" w:rsidRPr="00A202E7" w:rsidRDefault="0035478C" w:rsidP="007E73FE">
      <w:pPr>
        <w:pStyle w:val="EGSListmark2"/>
        <w:numPr>
          <w:ilvl w:val="0"/>
          <w:numId w:val="62"/>
        </w:numPr>
      </w:pPr>
      <w:r w:rsidRPr="00A202E7">
        <w:t>«СНИЛС». СНИЛС гражданина. Поле обязательно для заполнения;</w:t>
      </w:r>
    </w:p>
    <w:p w14:paraId="2F23C509" w14:textId="76AF2B45" w:rsidR="0035478C" w:rsidRPr="00A202E7" w:rsidRDefault="00360FB7" w:rsidP="007E73FE">
      <w:pPr>
        <w:pStyle w:val="EGSListmark2"/>
        <w:numPr>
          <w:ilvl w:val="0"/>
          <w:numId w:val="62"/>
        </w:numPr>
      </w:pPr>
      <w:r>
        <w:t>«</w:t>
      </w:r>
      <w:r w:rsidR="0035478C" w:rsidRPr="00A202E7">
        <w:t>Дата рождения</w:t>
      </w:r>
      <w:r>
        <w:t>»</w:t>
      </w:r>
      <w:r w:rsidR="0035478C" w:rsidRPr="00A202E7">
        <w:t>. Поле обязательно для заполнения;</w:t>
      </w:r>
    </w:p>
    <w:p w14:paraId="0A4AB461" w14:textId="069B4F4A" w:rsidR="0035478C" w:rsidRPr="00A202E7" w:rsidRDefault="00360FB7" w:rsidP="007E73FE">
      <w:pPr>
        <w:pStyle w:val="EGSListmark2"/>
        <w:numPr>
          <w:ilvl w:val="0"/>
          <w:numId w:val="62"/>
        </w:numPr>
      </w:pPr>
      <w:r>
        <w:t>«</w:t>
      </w:r>
      <w:r w:rsidR="0035478C" w:rsidRPr="00A202E7">
        <w:t>Фамилия</w:t>
      </w:r>
      <w:r>
        <w:t>»</w:t>
      </w:r>
      <w:r w:rsidR="0035478C" w:rsidRPr="00A202E7">
        <w:t>. Поле обязательно для заполнения;</w:t>
      </w:r>
    </w:p>
    <w:p w14:paraId="6EF69300" w14:textId="01DC0534" w:rsidR="0035478C" w:rsidRPr="00A202E7" w:rsidRDefault="00360FB7" w:rsidP="007E73FE">
      <w:pPr>
        <w:pStyle w:val="EGSListmark2"/>
        <w:numPr>
          <w:ilvl w:val="0"/>
          <w:numId w:val="62"/>
        </w:numPr>
      </w:pPr>
      <w:r>
        <w:t>«</w:t>
      </w:r>
      <w:r w:rsidR="0035478C" w:rsidRPr="00A202E7">
        <w:t>Имя</w:t>
      </w:r>
      <w:r>
        <w:t>»</w:t>
      </w:r>
      <w:r w:rsidR="0035478C" w:rsidRPr="00A202E7">
        <w:t>. Поле обязательно для заполнения;</w:t>
      </w:r>
    </w:p>
    <w:p w14:paraId="047255D3" w14:textId="267EC8A4" w:rsidR="0035478C" w:rsidRPr="00A202E7" w:rsidRDefault="00360FB7" w:rsidP="007E73FE">
      <w:pPr>
        <w:pStyle w:val="EGSListmark2"/>
        <w:numPr>
          <w:ilvl w:val="0"/>
          <w:numId w:val="62"/>
        </w:numPr>
      </w:pPr>
      <w:r>
        <w:t>«</w:t>
      </w:r>
      <w:r w:rsidR="0035478C" w:rsidRPr="00A202E7">
        <w:t>Отчество</w:t>
      </w:r>
      <w:r>
        <w:t>»</w:t>
      </w:r>
      <w:r w:rsidR="0035478C" w:rsidRPr="00A202E7">
        <w:t>;</w:t>
      </w:r>
    </w:p>
    <w:p w14:paraId="315325A4" w14:textId="46B544A7" w:rsidR="0035478C" w:rsidRPr="00A202E7" w:rsidRDefault="00360FB7" w:rsidP="007E73FE">
      <w:pPr>
        <w:pStyle w:val="EGSListmark2"/>
        <w:numPr>
          <w:ilvl w:val="0"/>
          <w:numId w:val="62"/>
        </w:numPr>
      </w:pPr>
      <w:r>
        <w:t>«</w:t>
      </w:r>
      <w:r w:rsidR="0035478C" w:rsidRPr="00A202E7">
        <w:t>Основание</w:t>
      </w:r>
      <w:r>
        <w:t>»</w:t>
      </w:r>
      <w:r w:rsidR="0035478C" w:rsidRPr="00A202E7">
        <w:t>. Выбор из выпадающего списка. Поле обязательно для заполнения;</w:t>
      </w:r>
    </w:p>
    <w:p w14:paraId="5DD7E1F0" w14:textId="224E429A" w:rsidR="0035478C" w:rsidRPr="00A202E7" w:rsidRDefault="0035478C" w:rsidP="00611AD8">
      <w:pPr>
        <w:pStyle w:val="EGSListnum1"/>
      </w:pPr>
      <w:r w:rsidRPr="00A202E7">
        <w:lastRenderedPageBreak/>
        <w:t xml:space="preserve">Нажмите </w:t>
      </w:r>
      <w:r w:rsidR="00E965EC" w:rsidRPr="00A202E7">
        <w:t xml:space="preserve">кнопку </w:t>
      </w:r>
      <w:r w:rsidRPr="00A202E7">
        <w:t>«Найти». В результатах поиска отображаются сведения по указанному гражданину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_Ref57468649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35</w:t>
      </w:r>
      <w:r w:rsidR="00611AD8" w:rsidRPr="00A202E7">
        <w:fldChar w:fldCharType="end"/>
      </w:r>
      <w:r w:rsidR="00611AD8" w:rsidRPr="00A202E7">
        <w:t>).</w:t>
      </w:r>
    </w:p>
    <w:p w14:paraId="3E039A77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6A16A280" wp14:editId="0164FB5F">
            <wp:extent cx="6246421" cy="2802576"/>
            <wp:effectExtent l="19050" t="19050" r="21590" b="17145"/>
            <wp:docPr id="100436" name="Рисунок 100436" descr="— Результаты поиска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6" name=""/>
                    <pic:cNvPicPr/>
                  </pic:nvPicPr>
                  <pic:blipFill>
                    <a:blip r:embed="rId61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09" cy="2806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99EC0" w14:textId="773350F9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10" w:name="_Ref57468649"/>
      <w:bookmarkStart w:id="411" w:name="_Toc72160786"/>
      <w:bookmarkStart w:id="412" w:name="_Toc75255778"/>
      <w:r w:rsidR="003F3E39">
        <w:rPr>
          <w:noProof/>
        </w:rPr>
        <w:t>35</w:t>
      </w:r>
      <w:bookmarkEnd w:id="410"/>
      <w:r w:rsidR="00526307" w:rsidRPr="00A202E7">
        <w:fldChar w:fldCharType="end"/>
      </w:r>
      <w:r w:rsidR="00526307" w:rsidRPr="00A202E7">
        <w:t xml:space="preserve"> – Результаты поиска</w:t>
      </w:r>
      <w:bookmarkEnd w:id="411"/>
      <w:bookmarkEnd w:id="412"/>
      <w:r w:rsidR="00526307" w:rsidRPr="00A202E7">
        <w:t xml:space="preserve"> </w:t>
      </w:r>
    </w:p>
    <w:p w14:paraId="425BE538" w14:textId="59EF320F" w:rsidR="0035478C" w:rsidRPr="00A202E7" w:rsidRDefault="0035478C" w:rsidP="00611AD8">
      <w:pPr>
        <w:pStyle w:val="EGSListnum1"/>
      </w:pPr>
      <w:r w:rsidRPr="00A202E7">
        <w:t xml:space="preserve">Для получения сведений из </w:t>
      </w:r>
      <w:r w:rsidR="005556D4">
        <w:t>ЕГИССО</w:t>
      </w:r>
      <w:r w:rsidRPr="00A202E7">
        <w:t xml:space="preserve"> об отнесении гражданина к категории лиц </w:t>
      </w:r>
      <w:proofErr w:type="spellStart"/>
      <w:r w:rsidRPr="00A202E7">
        <w:t>предпенсионного</w:t>
      </w:r>
      <w:proofErr w:type="spellEnd"/>
      <w:r w:rsidRPr="00A202E7">
        <w:t xml:space="preserve"> возраста нажмите кнопку «Скачать». На ПК будет загружен </w:t>
      </w:r>
      <w:r w:rsidR="00C444D9" w:rsidRPr="00A202E7">
        <w:t>PDF</w:t>
      </w:r>
      <w:r w:rsidRPr="00A202E7">
        <w:t>-файл, содержащий информацию по запрашиваемым сведениям.</w:t>
      </w:r>
    </w:p>
    <w:p w14:paraId="5A757B65" w14:textId="69010689" w:rsidR="0035478C" w:rsidRDefault="00267DDA" w:rsidP="00267DDA">
      <w:pPr>
        <w:pStyle w:val="30"/>
      </w:pPr>
      <w:bookmarkStart w:id="413" w:name="_Ref74903102"/>
      <w:bookmarkStart w:id="414" w:name="_Toc75255812"/>
      <w:r>
        <w:t>Подготовленные файлы</w:t>
      </w:r>
      <w:bookmarkEnd w:id="413"/>
      <w:bookmarkEnd w:id="414"/>
    </w:p>
    <w:p w14:paraId="67649214" w14:textId="0F3C72F9" w:rsidR="00267DDA" w:rsidRPr="00267DDA" w:rsidRDefault="00AC0D06" w:rsidP="00267DDA">
      <w:pPr>
        <w:pStyle w:val="EGSNormal"/>
      </w:pPr>
      <w:r>
        <w:t xml:space="preserve">Описание раздела «Подготовленные файлы» см. в разделе </w:t>
      </w:r>
      <w:r>
        <w:fldChar w:fldCharType="begin"/>
      </w:r>
      <w:r>
        <w:instrText xml:space="preserve"> REF _Ref74838764 \r \h </w:instrText>
      </w:r>
      <w:r>
        <w:fldChar w:fldCharType="separate"/>
      </w:r>
      <w:r w:rsidR="003F3E39">
        <w:t>4.3.5</w:t>
      </w:r>
      <w:r>
        <w:fldChar w:fldCharType="end"/>
      </w:r>
      <w:r>
        <w:t xml:space="preserve">. </w:t>
      </w:r>
      <w:r w:rsidR="00C444D9">
        <w:t>«</w:t>
      </w:r>
      <w:r>
        <w:fldChar w:fldCharType="begin"/>
      </w:r>
      <w:r>
        <w:instrText xml:space="preserve"> REF _Ref74838764 \h </w:instrText>
      </w:r>
      <w:r>
        <w:fldChar w:fldCharType="separate"/>
      </w:r>
      <w:r w:rsidR="003F3E39" w:rsidRPr="00A202E7">
        <w:t>Отчеты</w:t>
      </w:r>
      <w:r>
        <w:fldChar w:fldCharType="end"/>
      </w:r>
      <w:r w:rsidR="00C444D9">
        <w:t>»</w:t>
      </w:r>
      <w:r>
        <w:t>.</w:t>
      </w:r>
    </w:p>
    <w:p w14:paraId="3C6D52D0" w14:textId="77777777" w:rsidR="00267DDA" w:rsidRPr="00A202E7" w:rsidRDefault="00267DDA" w:rsidP="00267DDA">
      <w:pPr>
        <w:pStyle w:val="30"/>
      </w:pPr>
      <w:bookmarkStart w:id="415" w:name="_Ref74838764"/>
      <w:bookmarkStart w:id="416" w:name="_Toc75255813"/>
      <w:r w:rsidRPr="00A202E7">
        <w:t>Отчеты</w:t>
      </w:r>
      <w:bookmarkEnd w:id="415"/>
      <w:bookmarkEnd w:id="416"/>
    </w:p>
    <w:p w14:paraId="680BBAAA" w14:textId="77777777" w:rsidR="0035478C" w:rsidRPr="00A202E7" w:rsidRDefault="0035478C" w:rsidP="00467213">
      <w:pPr>
        <w:pStyle w:val="EGSNormal"/>
      </w:pPr>
      <w:r w:rsidRPr="00A202E7">
        <w:t>С помощью разделов «Отчеты» и «Подготовленные файлы» можно получить справку о назначениях по связанным мерам. Справка содержит информацию о фактах, которые назначены одному и тому же лицу по связанным мерам в пересекающиеся периоды.</w:t>
      </w:r>
    </w:p>
    <w:p w14:paraId="2504F7F5" w14:textId="3274381A" w:rsidR="0035478C" w:rsidRPr="00A202E7" w:rsidRDefault="0035478C" w:rsidP="00467213">
      <w:pPr>
        <w:pStyle w:val="EGSNormal"/>
      </w:pPr>
      <w:r w:rsidRPr="00A202E7">
        <w:t>Чтобы сформировать отчет «Справка о назначениях по связанным мерам»</w:t>
      </w:r>
      <w:r w:rsidR="005556D4">
        <w:t>, необходимо выполнить следующие действия</w:t>
      </w:r>
      <w:r w:rsidR="005556D4" w:rsidRPr="00A202E7">
        <w:t>:</w:t>
      </w:r>
    </w:p>
    <w:p w14:paraId="4AA93092" w14:textId="77A11957" w:rsidR="0035478C" w:rsidRPr="00A202E7" w:rsidRDefault="0035478C" w:rsidP="007E73FE">
      <w:pPr>
        <w:pStyle w:val="EGSListnum1"/>
        <w:numPr>
          <w:ilvl w:val="0"/>
          <w:numId w:val="40"/>
        </w:numPr>
      </w:pPr>
      <w:r w:rsidRPr="00A202E7">
        <w:t>Перейдите в раздел «Отчеты». Откроется страница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_Ref57468763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36</w:t>
      </w:r>
      <w:r w:rsidR="00611AD8" w:rsidRPr="00A202E7">
        <w:fldChar w:fldCharType="end"/>
      </w:r>
      <w:r w:rsidR="00611AD8" w:rsidRPr="00A202E7">
        <w:t>).</w:t>
      </w:r>
    </w:p>
    <w:p w14:paraId="57B91E37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1A0C0A16" wp14:editId="5AEBA5AA">
            <wp:extent cx="4045558" cy="1973109"/>
            <wp:effectExtent l="19050" t="19050" r="12700" b="27305"/>
            <wp:docPr id="100437" name="Рисунок 100437" descr="— Отчет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7" name=""/>
                    <pic:cNvPicPr/>
                  </pic:nvPicPr>
                  <pic:blipFill>
                    <a:blip r:embed="rId62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912" cy="1978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90143" w14:textId="0F97B07A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17" w:name="_Ref57468763"/>
      <w:bookmarkStart w:id="418" w:name="_Toc72160787"/>
      <w:bookmarkStart w:id="419" w:name="_Toc75255779"/>
      <w:r w:rsidR="003F3E39">
        <w:rPr>
          <w:noProof/>
        </w:rPr>
        <w:t>36</w:t>
      </w:r>
      <w:bookmarkEnd w:id="417"/>
      <w:r w:rsidR="00526307" w:rsidRPr="00A202E7">
        <w:fldChar w:fldCharType="end"/>
      </w:r>
      <w:r w:rsidR="00526307" w:rsidRPr="00A202E7">
        <w:t xml:space="preserve"> – Отчеты</w:t>
      </w:r>
      <w:bookmarkEnd w:id="418"/>
      <w:bookmarkEnd w:id="419"/>
    </w:p>
    <w:p w14:paraId="6C5CE7BA" w14:textId="7CBBE735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«Справка о назначениях по связанным мерам». Откроется страница</w:t>
      </w:r>
      <w:r w:rsidR="00611AD8" w:rsidRPr="00A202E7">
        <w:t xml:space="preserve"> (рис. </w:t>
      </w:r>
      <w:r w:rsidR="00611AD8" w:rsidRPr="00A202E7">
        <w:fldChar w:fldCharType="begin"/>
      </w:r>
      <w:r w:rsidR="00611AD8" w:rsidRPr="00A202E7">
        <w:instrText xml:space="preserve"> REF _Ref57468843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37</w:t>
      </w:r>
      <w:r w:rsidR="00611AD8" w:rsidRPr="00A202E7">
        <w:fldChar w:fldCharType="end"/>
      </w:r>
      <w:r w:rsidR="00611AD8" w:rsidRPr="00A202E7">
        <w:t>).</w:t>
      </w:r>
    </w:p>
    <w:p w14:paraId="4332AA08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1D3F4E87" wp14:editId="20B45215">
            <wp:extent cx="4388485" cy="2401176"/>
            <wp:effectExtent l="19050" t="19050" r="12065" b="18415"/>
            <wp:docPr id="100438" name="Рисунок 100438" descr="— Справка о назначениях по связанным мера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8" name=""/>
                    <pic:cNvPicPr/>
                  </pic:nvPicPr>
                  <pic:blipFill>
                    <a:blip r:embed="rId63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40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1C3A9" w14:textId="296046BA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20" w:name="_Ref57468843"/>
      <w:bookmarkStart w:id="421" w:name="_Toc72160788"/>
      <w:bookmarkStart w:id="422" w:name="_Toc75255780"/>
      <w:r w:rsidR="003F3E39">
        <w:rPr>
          <w:noProof/>
        </w:rPr>
        <w:t>37</w:t>
      </w:r>
      <w:bookmarkEnd w:id="420"/>
      <w:r w:rsidR="00526307" w:rsidRPr="00A202E7">
        <w:fldChar w:fldCharType="end"/>
      </w:r>
      <w:r w:rsidR="00526307" w:rsidRPr="00A202E7">
        <w:t xml:space="preserve"> – Справка о назначениях по связанным мерам</w:t>
      </w:r>
      <w:bookmarkEnd w:id="421"/>
      <w:bookmarkEnd w:id="422"/>
    </w:p>
    <w:p w14:paraId="03ABDA34" w14:textId="77777777" w:rsidR="0035478C" w:rsidRPr="00A202E7" w:rsidRDefault="0035478C" w:rsidP="00611AD8">
      <w:pPr>
        <w:pStyle w:val="EGSListnum1"/>
      </w:pPr>
      <w:r w:rsidRPr="00A202E7">
        <w:t>Заполните поля:</w:t>
      </w:r>
    </w:p>
    <w:p w14:paraId="72DEAC05" w14:textId="37BE6B8E" w:rsidR="0035478C" w:rsidRPr="00A202E7" w:rsidRDefault="005556D4" w:rsidP="007E73FE">
      <w:pPr>
        <w:pStyle w:val="EGSListmark1"/>
        <w:numPr>
          <w:ilvl w:val="0"/>
          <w:numId w:val="63"/>
        </w:numPr>
      </w:pPr>
      <w:r>
        <w:t>«</w:t>
      </w:r>
      <w:r w:rsidR="0035478C" w:rsidRPr="00A202E7">
        <w:t>Дата</w:t>
      </w:r>
      <w:r>
        <w:t>»</w:t>
      </w:r>
      <w:r w:rsidR="0035478C" w:rsidRPr="00A202E7">
        <w:t>. Поле обязательно для заполнения;</w:t>
      </w:r>
    </w:p>
    <w:p w14:paraId="637A1F52" w14:textId="5F2328C4" w:rsidR="0035478C" w:rsidRPr="00A202E7" w:rsidRDefault="005556D4" w:rsidP="007E73FE">
      <w:pPr>
        <w:pStyle w:val="EGSListmark1"/>
        <w:numPr>
          <w:ilvl w:val="0"/>
          <w:numId w:val="63"/>
        </w:numPr>
      </w:pPr>
      <w:r>
        <w:t>«</w:t>
      </w:r>
      <w:r w:rsidR="0035478C" w:rsidRPr="00A202E7">
        <w:t>Локальная МСЗ</w:t>
      </w:r>
      <w:r>
        <w:t>»</w:t>
      </w:r>
      <w:r w:rsidR="0035478C" w:rsidRPr="00A202E7">
        <w:t>. Содержит список из всех действующих ЛМСЗ поставщика, обслуживающего данный ОНМСЗ. Поле не обязательно для заполнения;</w:t>
      </w:r>
    </w:p>
    <w:p w14:paraId="5F106F05" w14:textId="0FAA5D89" w:rsidR="0035478C" w:rsidRPr="00A202E7" w:rsidRDefault="005556D4" w:rsidP="007E73FE">
      <w:pPr>
        <w:pStyle w:val="EGSListmark1"/>
        <w:numPr>
          <w:ilvl w:val="0"/>
          <w:numId w:val="63"/>
        </w:numPr>
      </w:pPr>
      <w:r>
        <w:t>«</w:t>
      </w:r>
      <w:r w:rsidR="0035478C" w:rsidRPr="00A202E7">
        <w:t>СНИЛС</w:t>
      </w:r>
      <w:r>
        <w:t>»</w:t>
      </w:r>
      <w:r w:rsidR="0035478C" w:rsidRPr="00A202E7">
        <w:t>. СНИЛС получателя МСЗ(П). Поле необязательно для заполнения.</w:t>
      </w:r>
    </w:p>
    <w:p w14:paraId="147FF1AE" w14:textId="77777777" w:rsidR="0035478C" w:rsidRPr="00A202E7" w:rsidRDefault="0035478C" w:rsidP="00611AD8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«Сформировать справку».</w:t>
      </w:r>
    </w:p>
    <w:p w14:paraId="0B67520B" w14:textId="1D2577E1" w:rsidR="0035478C" w:rsidRPr="00A202E7" w:rsidRDefault="0035478C" w:rsidP="00611AD8">
      <w:pPr>
        <w:pStyle w:val="EGSListnum1"/>
      </w:pPr>
      <w:r w:rsidRPr="00A202E7">
        <w:t>Перейдите в раздел «Подготовле</w:t>
      </w:r>
      <w:r w:rsidR="00611AD8" w:rsidRPr="00A202E7">
        <w:t>нные файлы». Откроется страница (рис.</w:t>
      </w:r>
      <w:r w:rsidR="00611AD8" w:rsidRPr="00A202E7">
        <w:fldChar w:fldCharType="begin"/>
      </w:r>
      <w:r w:rsidR="00611AD8" w:rsidRPr="00A202E7">
        <w:instrText xml:space="preserve"> REF _Ref57468825 \h </w:instrText>
      </w:r>
      <w:r w:rsidR="00A202E7">
        <w:instrText xml:space="preserve"> \* MERGEFORMAT </w:instrText>
      </w:r>
      <w:r w:rsidR="00611AD8" w:rsidRPr="00A202E7">
        <w:fldChar w:fldCharType="separate"/>
      </w:r>
      <w:r w:rsidR="003F3E39">
        <w:rPr>
          <w:noProof/>
        </w:rPr>
        <w:t>38</w:t>
      </w:r>
      <w:r w:rsidR="00611AD8" w:rsidRPr="00A202E7">
        <w:fldChar w:fldCharType="end"/>
      </w:r>
      <w:r w:rsidR="00611AD8" w:rsidRPr="00A202E7">
        <w:t>).</w:t>
      </w:r>
    </w:p>
    <w:p w14:paraId="15C31B75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40BDBC95" wp14:editId="49F86882">
            <wp:extent cx="4173208" cy="3109040"/>
            <wp:effectExtent l="19050" t="19050" r="18415" b="15240"/>
            <wp:docPr id="100439" name="Рисунок 100439" descr="— Подготовленные фай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9" name=""/>
                    <pic:cNvPicPr/>
                  </pic:nvPicPr>
                  <pic:blipFill>
                    <a:blip r:embed="rId6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990" cy="3111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11877" w14:textId="5525524E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23" w:name="_Ref57468825"/>
      <w:bookmarkStart w:id="424" w:name="_Toc72160789"/>
      <w:bookmarkStart w:id="425" w:name="_Toc75255781"/>
      <w:r w:rsidR="003F3E39">
        <w:rPr>
          <w:noProof/>
        </w:rPr>
        <w:t>38</w:t>
      </w:r>
      <w:bookmarkEnd w:id="423"/>
      <w:r w:rsidR="00526307" w:rsidRPr="00A202E7">
        <w:fldChar w:fldCharType="end"/>
      </w:r>
      <w:r w:rsidR="00526307" w:rsidRPr="00A202E7">
        <w:t xml:space="preserve"> – Подготовленные файлы</w:t>
      </w:r>
      <w:bookmarkEnd w:id="424"/>
      <w:bookmarkEnd w:id="425"/>
    </w:p>
    <w:p w14:paraId="3A147994" w14:textId="5FDA28EC" w:rsidR="0035478C" w:rsidRPr="00A202E7" w:rsidRDefault="0035478C" w:rsidP="00D1059C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«Справки о назначениях по связанным мерам». Откроется страница</w:t>
      </w:r>
      <w:r w:rsidR="00D1059C" w:rsidRPr="00A202E7">
        <w:t xml:space="preserve"> (рис. </w:t>
      </w:r>
      <w:r w:rsidR="00D1059C" w:rsidRPr="00A202E7">
        <w:fldChar w:fldCharType="begin"/>
      </w:r>
      <w:r w:rsidR="00D1059C" w:rsidRPr="00A202E7">
        <w:instrText xml:space="preserve"> REF _Ref57468937 \h </w:instrText>
      </w:r>
      <w:r w:rsidR="00A202E7">
        <w:instrText xml:space="preserve"> \* MERGEFORMAT </w:instrText>
      </w:r>
      <w:r w:rsidR="00D1059C" w:rsidRPr="00A202E7">
        <w:fldChar w:fldCharType="separate"/>
      </w:r>
      <w:r w:rsidR="003F3E39">
        <w:rPr>
          <w:noProof/>
        </w:rPr>
        <w:t>39</w:t>
      </w:r>
      <w:r w:rsidR="00D1059C" w:rsidRPr="00A202E7">
        <w:fldChar w:fldCharType="end"/>
      </w:r>
      <w:r w:rsidR="00D1059C" w:rsidRPr="00A202E7">
        <w:t>).</w:t>
      </w:r>
    </w:p>
    <w:p w14:paraId="3E88EF6B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drawing>
          <wp:inline distT="0" distB="0" distL="0" distR="0" wp14:anchorId="59CE2EE6" wp14:editId="55EA0811">
            <wp:extent cx="4388485" cy="1570102"/>
            <wp:effectExtent l="19050" t="19050" r="12065" b="11430"/>
            <wp:docPr id="100440" name="Рисунок 100440" descr="— Справки о назначениях по связанным мера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0" name=""/>
                    <pic:cNvPicPr/>
                  </pic:nvPicPr>
                  <pic:blipFill>
                    <a:blip r:embed="rId6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570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5AEBE" w14:textId="668C0BCB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26" w:name="_Ref57468937"/>
      <w:bookmarkStart w:id="427" w:name="_Toc72160790"/>
      <w:bookmarkStart w:id="428" w:name="_Toc75255782"/>
      <w:r w:rsidR="003F3E39">
        <w:rPr>
          <w:noProof/>
        </w:rPr>
        <w:t>39</w:t>
      </w:r>
      <w:bookmarkEnd w:id="426"/>
      <w:r w:rsidR="00526307" w:rsidRPr="00A202E7">
        <w:fldChar w:fldCharType="end"/>
      </w:r>
      <w:r w:rsidR="00526307" w:rsidRPr="00A202E7">
        <w:t xml:space="preserve"> – Справки о назначениях по связанным мерам</w:t>
      </w:r>
      <w:bookmarkEnd w:id="427"/>
      <w:bookmarkEnd w:id="428"/>
    </w:p>
    <w:p w14:paraId="401D84D1" w14:textId="77777777" w:rsidR="0035478C" w:rsidRPr="00A202E7" w:rsidRDefault="0035478C" w:rsidP="00D1059C">
      <w:pPr>
        <w:pStyle w:val="EGSListnum1"/>
      </w:pPr>
      <w:r w:rsidRPr="00A202E7">
        <w:t xml:space="preserve">Нажмите на ссылку с названием справки. На компьютер пользователя скачается архив, содержащий </w:t>
      </w:r>
      <w:r w:rsidRPr="00A202E7">
        <w:rPr>
          <w:lang w:val="en-US"/>
        </w:rPr>
        <w:t>PDF</w:t>
      </w:r>
      <w:r w:rsidRPr="00A202E7">
        <w:t>-файл справки и электронную подпись.</w:t>
      </w:r>
    </w:p>
    <w:p w14:paraId="477D1EF1" w14:textId="77777777" w:rsidR="0035478C" w:rsidRPr="00A202E7" w:rsidRDefault="0035478C" w:rsidP="00267DDA">
      <w:pPr>
        <w:pStyle w:val="30"/>
      </w:pPr>
      <w:bookmarkStart w:id="429" w:name="scroll-bookmark-219"/>
      <w:bookmarkStart w:id="430" w:name="_Toc75255814"/>
      <w:r w:rsidRPr="00A202E7">
        <w:t>Подача заявки в СТП</w:t>
      </w:r>
      <w:bookmarkEnd w:id="429"/>
      <w:bookmarkEnd w:id="430"/>
    </w:p>
    <w:p w14:paraId="2618D54D" w14:textId="77777777" w:rsidR="0035478C" w:rsidRPr="00A202E7" w:rsidRDefault="0035478C" w:rsidP="00467213">
      <w:pPr>
        <w:pStyle w:val="EGSNormal"/>
      </w:pPr>
      <w:r w:rsidRPr="00A202E7">
        <w:t>Чтобы подать заявку в СТП:</w:t>
      </w:r>
    </w:p>
    <w:p w14:paraId="21BBA4F8" w14:textId="56C7579E" w:rsidR="0035478C" w:rsidRPr="00A202E7" w:rsidRDefault="0035478C" w:rsidP="007E73FE">
      <w:pPr>
        <w:pStyle w:val="EGSListnum1"/>
        <w:numPr>
          <w:ilvl w:val="0"/>
          <w:numId w:val="41"/>
        </w:numPr>
      </w:pPr>
      <w:r w:rsidRPr="00A202E7">
        <w:t>Перейдите в раздел «Подача заявки в СТП». Откроется страница</w:t>
      </w:r>
      <w:r w:rsidR="00D1059C" w:rsidRPr="00A202E7">
        <w:t xml:space="preserve"> (рис. </w:t>
      </w:r>
      <w:r w:rsidR="00D1059C" w:rsidRPr="00A202E7">
        <w:fldChar w:fldCharType="begin"/>
      </w:r>
      <w:r w:rsidR="00D1059C" w:rsidRPr="00A202E7">
        <w:instrText xml:space="preserve"> REF _Ref57468968 \h  \* MERGEFORMAT </w:instrText>
      </w:r>
      <w:r w:rsidR="00D1059C" w:rsidRPr="00A202E7">
        <w:fldChar w:fldCharType="separate"/>
      </w:r>
      <w:r w:rsidR="003F3E39">
        <w:rPr>
          <w:noProof/>
        </w:rPr>
        <w:t>40</w:t>
      </w:r>
      <w:r w:rsidR="00D1059C" w:rsidRPr="00A202E7">
        <w:fldChar w:fldCharType="end"/>
      </w:r>
      <w:r w:rsidR="00D1059C" w:rsidRPr="00A202E7">
        <w:t>).</w:t>
      </w:r>
    </w:p>
    <w:p w14:paraId="36B48833" w14:textId="77777777" w:rsidR="00526307" w:rsidRPr="00A202E7" w:rsidRDefault="00526307" w:rsidP="001432A5">
      <w:pPr>
        <w:pStyle w:val="EGSFigure"/>
        <w:rPr>
          <w14:props3d w14:extrusionH="0" w14:contourW="6350" w14:prstMaterial="none">
            <w14:contourClr>
              <w14:schemeClr w14:val="tx1"/>
            </w14:contourClr>
          </w14:props3d>
        </w:rPr>
      </w:pPr>
      <w:r w:rsidRPr="00A202E7">
        <w:rPr>
          <w14:props3d w14:extrusionH="0" w14:contourW="6350" w14:prstMaterial="none">
            <w14:contourClr>
              <w14:schemeClr w14:val="tx1"/>
            </w14:contourClr>
          </w14:props3d>
        </w:rPr>
        <w:lastRenderedPageBreak/>
        <w:drawing>
          <wp:inline distT="0" distB="0" distL="0" distR="0" wp14:anchorId="0E445E34" wp14:editId="6FDEA530">
            <wp:extent cx="4388485" cy="3974187"/>
            <wp:effectExtent l="19050" t="19050" r="12065" b="26670"/>
            <wp:docPr id="100441" name="Рисунок 100441" descr="— Подача заявки в СТ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1" name=""/>
                    <pic:cNvPicPr/>
                  </pic:nvPicPr>
                  <pic:blipFill>
                    <a:blip r:embed="rId6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974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9D8A8" w14:textId="38AF57B7" w:rsidR="00526307" w:rsidRPr="00A202E7" w:rsidRDefault="00D85C88" w:rsidP="00CB6E6C">
      <w:pPr>
        <w:pStyle w:val="EGSFigName"/>
      </w:pPr>
      <w:r w:rsidRPr="00A202E7">
        <w:t xml:space="preserve"> </w:t>
      </w:r>
      <w:r w:rsidR="00526307" w:rsidRPr="00A202E7">
        <w:fldChar w:fldCharType="begin"/>
      </w:r>
      <w:r w:rsidR="00526307" w:rsidRPr="00A202E7">
        <w:instrText>SEQ Рисунок \* ARABIC</w:instrText>
      </w:r>
      <w:r w:rsidR="00526307" w:rsidRPr="00A202E7">
        <w:fldChar w:fldCharType="separate"/>
      </w:r>
      <w:bookmarkStart w:id="431" w:name="_Ref57468968"/>
      <w:bookmarkStart w:id="432" w:name="_Toc72160791"/>
      <w:bookmarkStart w:id="433" w:name="_Toc75255783"/>
      <w:r w:rsidR="003F3E39">
        <w:rPr>
          <w:noProof/>
        </w:rPr>
        <w:t>40</w:t>
      </w:r>
      <w:bookmarkEnd w:id="431"/>
      <w:r w:rsidR="00526307" w:rsidRPr="00A202E7">
        <w:fldChar w:fldCharType="end"/>
      </w:r>
      <w:r w:rsidR="00526307" w:rsidRPr="00A202E7">
        <w:t xml:space="preserve"> – Подача заявки в СТП</w:t>
      </w:r>
      <w:bookmarkEnd w:id="432"/>
      <w:bookmarkEnd w:id="433"/>
    </w:p>
    <w:p w14:paraId="2E596D7D" w14:textId="77777777" w:rsidR="0035478C" w:rsidRPr="00A202E7" w:rsidRDefault="0035478C" w:rsidP="00D1059C">
      <w:pPr>
        <w:pStyle w:val="EGSListnum1"/>
      </w:pPr>
      <w:r w:rsidRPr="00A202E7">
        <w:t>Заполните поля:</w:t>
      </w:r>
    </w:p>
    <w:p w14:paraId="37CA20B0" w14:textId="77777777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>«ФИО». Заполняется автоматически ФИО авторизованного пользователя;</w:t>
      </w:r>
    </w:p>
    <w:p w14:paraId="6054D654" w14:textId="77777777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>«Должность». Должность пользователя;</w:t>
      </w:r>
    </w:p>
    <w:p w14:paraId="31AF3EEA" w14:textId="77777777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>«</w:t>
      </w:r>
      <w:r w:rsidRPr="00A202E7">
        <w:rPr>
          <w:lang w:val="en-US"/>
        </w:rPr>
        <w:t>E</w:t>
      </w:r>
      <w:r w:rsidRPr="00A202E7">
        <w:t>-</w:t>
      </w:r>
      <w:r w:rsidRPr="00A202E7">
        <w:rPr>
          <w:lang w:val="en-US"/>
        </w:rPr>
        <w:t>mail</w:t>
      </w:r>
      <w:r w:rsidRPr="00A202E7">
        <w:t>». Адрес электронной почты, на который придет подтверждение о регистрации заявки;</w:t>
      </w:r>
    </w:p>
    <w:p w14:paraId="2B0D6E27" w14:textId="77777777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>«Телефон». Телефон пользователя;</w:t>
      </w:r>
    </w:p>
    <w:p w14:paraId="3D478B29" w14:textId="77777777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>«Субъект РФ». Введите фрагмент названия субъекта РФ и выберите значение;</w:t>
      </w:r>
    </w:p>
    <w:p w14:paraId="7CB2782F" w14:textId="77777777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>«Причина обращения». Возможные значения:</w:t>
      </w:r>
    </w:p>
    <w:p w14:paraId="65B9B089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88.3.1. Консультации по функционалу;</w:t>
      </w:r>
    </w:p>
    <w:p w14:paraId="1FB67594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88.3.2. Консультации по организационно-правовым вопросам;</w:t>
      </w:r>
    </w:p>
    <w:p w14:paraId="35C96145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88.3.3. Консультирование по применению ППО УЭПШ (установка и подписание ЭП);</w:t>
      </w:r>
    </w:p>
    <w:p w14:paraId="09A557E1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88.5. Ошибки в данных;</w:t>
      </w:r>
    </w:p>
    <w:p w14:paraId="272914FA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88.6. Ошибки при работе в системе;</w:t>
      </w:r>
    </w:p>
    <w:p w14:paraId="6E16842C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88.8. Предложения по развитию системы;</w:t>
      </w:r>
    </w:p>
    <w:p w14:paraId="70D98584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88.9. ЕГИССО. Рассмотрение заявок на регистрацию перечня доступных МСЗ(П);</w:t>
      </w:r>
    </w:p>
    <w:p w14:paraId="63E40AC4" w14:textId="34C0C950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>«Подробное описание обращения». Рекомендуется указать</w:t>
      </w:r>
      <w:r w:rsidR="00306EF6">
        <w:t>:</w:t>
      </w:r>
    </w:p>
    <w:p w14:paraId="3E7DFE1C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шаги для воспроизведения ошибки;</w:t>
      </w:r>
    </w:p>
    <w:p w14:paraId="028A4A26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lastRenderedPageBreak/>
        <w:t>точное время возникновения ошибки;</w:t>
      </w:r>
    </w:p>
    <w:p w14:paraId="0E4B3C58" w14:textId="77777777" w:rsidR="0035478C" w:rsidRPr="00A202E7" w:rsidRDefault="0035478C" w:rsidP="007E73FE">
      <w:pPr>
        <w:pStyle w:val="EGSListmark4"/>
        <w:numPr>
          <w:ilvl w:val="1"/>
          <w:numId w:val="64"/>
        </w:numPr>
      </w:pPr>
      <w:r w:rsidRPr="00A202E7">
        <w:t>дополнительная информация;</w:t>
      </w:r>
    </w:p>
    <w:p w14:paraId="7756B9B5" w14:textId="77777777" w:rsidR="0035478C" w:rsidRPr="00A202E7" w:rsidRDefault="0035478C" w:rsidP="007E73FE">
      <w:pPr>
        <w:pStyle w:val="EGSListmark2"/>
        <w:numPr>
          <w:ilvl w:val="0"/>
          <w:numId w:val="64"/>
        </w:numPr>
      </w:pPr>
      <w:r w:rsidRPr="00A202E7">
        <w:t xml:space="preserve">«Прикрепить файлы». При необходимости загрузите файл размером до 4 Мбайт. Если файлов несколько, объедините их в </w:t>
      </w:r>
      <w:r w:rsidRPr="00A202E7">
        <w:rPr>
          <w:lang w:val="en-US"/>
        </w:rPr>
        <w:t>ZIP</w:t>
      </w:r>
      <w:r w:rsidRPr="00A202E7">
        <w:t>-архив.</w:t>
      </w:r>
    </w:p>
    <w:p w14:paraId="551F5F5F" w14:textId="77777777" w:rsidR="0035478C" w:rsidRPr="00A202E7" w:rsidRDefault="0035478C" w:rsidP="00D1059C">
      <w:pPr>
        <w:pStyle w:val="EGSListnum1"/>
      </w:pPr>
      <w:r w:rsidRPr="00A202E7">
        <w:t xml:space="preserve">Нажмите </w:t>
      </w:r>
      <w:r w:rsidR="00E965EC" w:rsidRPr="00A202E7">
        <w:t xml:space="preserve">кнопку </w:t>
      </w:r>
      <w:r w:rsidRPr="00A202E7">
        <w:t>«Отправить заявку». Появится сообщение «Заявка успешно отправлена, информация о ходе рассмотрения заявки будет поступать на почту, указанную в обращении».</w:t>
      </w:r>
    </w:p>
    <w:p w14:paraId="11D6DB74" w14:textId="77777777" w:rsidR="0035478C" w:rsidRPr="00A202E7" w:rsidRDefault="00860F72" w:rsidP="005A557A">
      <w:pPr>
        <w:pStyle w:val="11"/>
      </w:pPr>
      <w:bookmarkStart w:id="434" w:name="_Toc72151600"/>
      <w:bookmarkStart w:id="435" w:name="scroll-bookmark-252"/>
      <w:bookmarkStart w:id="436" w:name="_Toc24972099"/>
      <w:bookmarkStart w:id="437" w:name="_Toc75255815"/>
      <w:bookmarkEnd w:id="434"/>
      <w:r w:rsidRPr="00A202E7">
        <w:lastRenderedPageBreak/>
        <w:t>Аварийные ситуации</w:t>
      </w:r>
      <w:bookmarkEnd w:id="435"/>
      <w:bookmarkEnd w:id="436"/>
      <w:bookmarkEnd w:id="437"/>
    </w:p>
    <w:p w14:paraId="7AADAF1A" w14:textId="6283A23C" w:rsidR="0035478C" w:rsidRPr="00A202E7" w:rsidRDefault="0035478C" w:rsidP="00467213">
      <w:pPr>
        <w:pStyle w:val="EGSNormal"/>
      </w:pPr>
      <w:proofErr w:type="gramStart"/>
      <w:r w:rsidRPr="00A202E7">
        <w:t xml:space="preserve">По всем сведениям </w:t>
      </w:r>
      <w:proofErr w:type="gramEnd"/>
      <w:r w:rsidRPr="00A202E7">
        <w:t>об отказах, сбоях, аварийных ситуациях, изменениях параметров объекта автоматизации, проводимых корректировках документации и программных средств, наладке технических средств</w:t>
      </w:r>
      <w:r w:rsidR="00947D4B">
        <w:t xml:space="preserve">, необходимо </w:t>
      </w:r>
      <w:r w:rsidRPr="00A202E7">
        <w:t xml:space="preserve">завести заявку в </w:t>
      </w:r>
      <w:hyperlink r:id="rId67" w:history="1">
        <w:r w:rsidRPr="00A202E7">
          <w:rPr>
            <w:rStyle w:val="ae"/>
            <w:lang w:val="en-US"/>
          </w:rPr>
          <w:t>support</w:t>
        </w:r>
        <w:r w:rsidRPr="00A202E7">
          <w:rPr>
            <w:rStyle w:val="ae"/>
          </w:rPr>
          <w:t>@101.</w:t>
        </w:r>
        <w:proofErr w:type="spellStart"/>
        <w:r w:rsidRPr="00A202E7">
          <w:rPr>
            <w:rStyle w:val="ae"/>
            <w:lang w:val="en-US"/>
          </w:rPr>
          <w:t>pfr</w:t>
        </w:r>
        <w:proofErr w:type="spellEnd"/>
        <w:r w:rsidRPr="00A202E7">
          <w:rPr>
            <w:rStyle w:val="ae"/>
          </w:rPr>
          <w:t>.</w:t>
        </w:r>
        <w:proofErr w:type="spellStart"/>
        <w:r w:rsidRPr="00A202E7">
          <w:rPr>
            <w:rStyle w:val="ae"/>
            <w:lang w:val="en-US"/>
          </w:rPr>
          <w:t>ru</w:t>
        </w:r>
        <w:proofErr w:type="spellEnd"/>
        <w:r w:rsidRPr="00A202E7">
          <w:rPr>
            <w:rStyle w:val="ae"/>
          </w:rPr>
          <w:t>.</w:t>
        </w:r>
      </w:hyperlink>
      <w:r w:rsidRPr="00A202E7">
        <w:t xml:space="preserve"> В теме обращения должно быть обязательно указано ключевое слово «ЕГИССО».</w:t>
      </w:r>
    </w:p>
    <w:p w14:paraId="742380F6" w14:textId="77777777" w:rsidR="0035478C" w:rsidRPr="00A202E7" w:rsidRDefault="00860F72" w:rsidP="00860F72">
      <w:pPr>
        <w:pStyle w:val="11"/>
      </w:pPr>
      <w:bookmarkStart w:id="438" w:name="scroll-bookmark-253"/>
      <w:bookmarkStart w:id="439" w:name="_Toc24972100"/>
      <w:bookmarkStart w:id="440" w:name="_Toc75255816"/>
      <w:r w:rsidRPr="00A202E7">
        <w:lastRenderedPageBreak/>
        <w:t>Рекомендации по освоению</w:t>
      </w:r>
      <w:bookmarkEnd w:id="438"/>
      <w:bookmarkEnd w:id="439"/>
      <w:bookmarkEnd w:id="440"/>
    </w:p>
    <w:p w14:paraId="5498C100" w14:textId="6265A0C3" w:rsidR="000A708D" w:rsidRPr="00A202E7" w:rsidRDefault="0035478C" w:rsidP="00306EF6">
      <w:pPr>
        <w:pStyle w:val="EGSNormal"/>
        <w:sectPr w:rsidR="000A708D" w:rsidRPr="00A202E7" w:rsidSect="0057253D">
          <w:headerReference w:type="default" r:id="rId68"/>
          <w:pgSz w:w="11906" w:h="16838" w:code="9"/>
          <w:pgMar w:top="567" w:right="851" w:bottom="567" w:left="1418" w:header="567" w:footer="284" w:gutter="0"/>
          <w:cols w:space="708"/>
          <w:docGrid w:linePitch="360"/>
        </w:sectPr>
      </w:pPr>
      <w:r w:rsidRPr="00A202E7">
        <w:t xml:space="preserve">Для успешного освоения </w:t>
      </w:r>
      <w:r w:rsidR="00306EF6">
        <w:t>работы с КОНМСЗ</w:t>
      </w:r>
      <w:r w:rsidR="00947D4B">
        <w:t xml:space="preserve"> необходимо </w:t>
      </w:r>
      <w:r w:rsidRPr="00A202E7">
        <w:t>иметь навыки работы с ПК и изучить настоящее «Руководство пользователя».</w:t>
      </w:r>
      <w:bookmarkEnd w:id="89"/>
      <w:bookmarkEnd w:id="90"/>
      <w:bookmarkEnd w:id="91"/>
      <w:bookmarkEnd w:id="92"/>
      <w:bookmarkEnd w:id="93"/>
    </w:p>
    <w:p w14:paraId="0331047B" w14:textId="77777777" w:rsidR="000A708D" w:rsidRPr="00A202E7" w:rsidRDefault="000A708D" w:rsidP="000A708D">
      <w:pPr>
        <w:pStyle w:val="EGSReg"/>
      </w:pPr>
      <w:bookmarkStart w:id="441" w:name="_Toc34224659"/>
      <w:bookmarkStart w:id="442" w:name="_Toc53564440"/>
      <w:bookmarkStart w:id="443" w:name="_Toc75255817"/>
      <w:r w:rsidRPr="00A202E7">
        <w:lastRenderedPageBreak/>
        <w:t>Лист регистрации изменений</w:t>
      </w:r>
      <w:bookmarkEnd w:id="441"/>
      <w:bookmarkEnd w:id="442"/>
      <w:bookmarkEnd w:id="443"/>
    </w:p>
    <w:tbl>
      <w:tblPr>
        <w:tblStyle w:val="PUVTabl"/>
        <w:tblW w:w="5000" w:type="pct"/>
        <w:tblLook w:val="04A0" w:firstRow="1" w:lastRow="0" w:firstColumn="1" w:lastColumn="0" w:noHBand="0" w:noVBand="1"/>
      </w:tblPr>
      <w:tblGrid>
        <w:gridCol w:w="1202"/>
        <w:gridCol w:w="1411"/>
        <w:gridCol w:w="2288"/>
        <w:gridCol w:w="4726"/>
      </w:tblGrid>
      <w:tr w:rsidR="000A708D" w:rsidRPr="00E965EC" w14:paraId="4D730A44" w14:textId="77777777" w:rsidTr="00860F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tcW w:w="1084" w:type="dxa"/>
          </w:tcPr>
          <w:p w14:paraId="0A85903E" w14:textId="77777777" w:rsidR="000A708D" w:rsidRPr="00A202E7" w:rsidRDefault="000A708D" w:rsidP="000A708D">
            <w:pPr>
              <w:pStyle w:val="EGSTablHead"/>
            </w:pPr>
            <w:r w:rsidRPr="00A202E7">
              <w:t xml:space="preserve">№ </w:t>
            </w:r>
            <w:r w:rsidRPr="00A202E7">
              <w:br/>
              <w:t>версии документа</w:t>
            </w:r>
          </w:p>
        </w:tc>
        <w:tc>
          <w:tcPr>
            <w:tcW w:w="1416" w:type="dxa"/>
          </w:tcPr>
          <w:p w14:paraId="40FB5EC9" w14:textId="77777777" w:rsidR="000A708D" w:rsidRPr="00A202E7" w:rsidRDefault="000A708D" w:rsidP="000A708D">
            <w:pPr>
              <w:pStyle w:val="EGSTablHead"/>
            </w:pPr>
            <w:r w:rsidRPr="00A202E7">
              <w:t xml:space="preserve">Дата </w:t>
            </w:r>
            <w:r w:rsidRPr="00A202E7">
              <w:br/>
              <w:t>изменения</w:t>
            </w:r>
          </w:p>
        </w:tc>
        <w:tc>
          <w:tcPr>
            <w:tcW w:w="2315" w:type="dxa"/>
          </w:tcPr>
          <w:p w14:paraId="067021B3" w14:textId="77777777" w:rsidR="000A708D" w:rsidRPr="00A202E7" w:rsidRDefault="000A708D" w:rsidP="000A708D">
            <w:pPr>
              <w:pStyle w:val="EGSTablHead"/>
            </w:pPr>
            <w:r w:rsidRPr="00A202E7">
              <w:t xml:space="preserve">Автор </w:t>
            </w:r>
            <w:r w:rsidRPr="00A202E7">
              <w:br/>
              <w:t>изменений</w:t>
            </w:r>
          </w:p>
        </w:tc>
        <w:tc>
          <w:tcPr>
            <w:tcW w:w="4813" w:type="dxa"/>
          </w:tcPr>
          <w:p w14:paraId="16C98EAC" w14:textId="77777777" w:rsidR="000A708D" w:rsidRPr="00E965EC" w:rsidRDefault="000A708D" w:rsidP="000A708D">
            <w:pPr>
              <w:pStyle w:val="EGSTablHead"/>
            </w:pPr>
            <w:r w:rsidRPr="00A202E7">
              <w:t>Изменения</w:t>
            </w:r>
          </w:p>
        </w:tc>
      </w:tr>
      <w:tr w:rsidR="000A708D" w:rsidRPr="00E965EC" w14:paraId="617286EE" w14:textId="77777777" w:rsidTr="00860F72">
        <w:tc>
          <w:tcPr>
            <w:tcW w:w="1084" w:type="dxa"/>
          </w:tcPr>
          <w:p w14:paraId="515DABDE" w14:textId="1ADF2AB5" w:rsidR="000A708D" w:rsidRPr="00E965EC" w:rsidRDefault="000A708D" w:rsidP="000A708D">
            <w:pPr>
              <w:pStyle w:val="EGSTablnorm"/>
            </w:pPr>
          </w:p>
        </w:tc>
        <w:tc>
          <w:tcPr>
            <w:tcW w:w="1416" w:type="dxa"/>
          </w:tcPr>
          <w:p w14:paraId="11974356" w14:textId="64D357E0" w:rsidR="000A708D" w:rsidRPr="00E965EC" w:rsidRDefault="000A708D" w:rsidP="000A708D">
            <w:pPr>
              <w:pStyle w:val="EGSTablnorm"/>
            </w:pPr>
          </w:p>
        </w:tc>
        <w:tc>
          <w:tcPr>
            <w:tcW w:w="2315" w:type="dxa"/>
          </w:tcPr>
          <w:p w14:paraId="72FEEBFE" w14:textId="04524FFD" w:rsidR="000A708D" w:rsidRPr="00E965EC" w:rsidRDefault="000A708D" w:rsidP="000A708D">
            <w:pPr>
              <w:pStyle w:val="EGSTablnorm"/>
            </w:pPr>
          </w:p>
        </w:tc>
        <w:tc>
          <w:tcPr>
            <w:tcW w:w="4813" w:type="dxa"/>
          </w:tcPr>
          <w:p w14:paraId="38B0607E" w14:textId="7AE6D3A5" w:rsidR="000A708D" w:rsidRPr="00E965EC" w:rsidRDefault="000A708D" w:rsidP="000A708D">
            <w:pPr>
              <w:pStyle w:val="EGSTablnorm"/>
            </w:pPr>
          </w:p>
        </w:tc>
      </w:tr>
      <w:tr w:rsidR="000A708D" w:rsidRPr="00E965EC" w14:paraId="55A5A778" w14:textId="77777777" w:rsidTr="00860F72">
        <w:tc>
          <w:tcPr>
            <w:tcW w:w="1084" w:type="dxa"/>
          </w:tcPr>
          <w:p w14:paraId="01AF4B68" w14:textId="77777777" w:rsidR="000A708D" w:rsidRPr="00E965EC" w:rsidRDefault="000A708D" w:rsidP="000A708D">
            <w:pPr>
              <w:pStyle w:val="EGSTablnorm"/>
            </w:pPr>
          </w:p>
        </w:tc>
        <w:tc>
          <w:tcPr>
            <w:tcW w:w="1416" w:type="dxa"/>
          </w:tcPr>
          <w:p w14:paraId="3CEC7A52" w14:textId="12E4E56D" w:rsidR="000A708D" w:rsidRPr="00E965EC" w:rsidRDefault="000A708D" w:rsidP="000A708D">
            <w:pPr>
              <w:pStyle w:val="EGSTablnorm"/>
            </w:pPr>
          </w:p>
        </w:tc>
        <w:tc>
          <w:tcPr>
            <w:tcW w:w="2315" w:type="dxa"/>
          </w:tcPr>
          <w:p w14:paraId="571D75B4" w14:textId="148379D0" w:rsidR="000A708D" w:rsidRPr="00E965EC" w:rsidRDefault="000A708D" w:rsidP="000A708D">
            <w:pPr>
              <w:pStyle w:val="EGSTablnorm"/>
            </w:pPr>
          </w:p>
        </w:tc>
        <w:tc>
          <w:tcPr>
            <w:tcW w:w="4813" w:type="dxa"/>
          </w:tcPr>
          <w:p w14:paraId="20396A09" w14:textId="7E761EAB" w:rsidR="000A708D" w:rsidRPr="00E965EC" w:rsidRDefault="000A708D" w:rsidP="000A708D">
            <w:pPr>
              <w:pStyle w:val="EGSTablnorm"/>
            </w:pPr>
          </w:p>
        </w:tc>
      </w:tr>
      <w:tr w:rsidR="00D61A76" w:rsidRPr="00E965EC" w14:paraId="227703E5" w14:textId="77777777" w:rsidTr="00860F72">
        <w:tc>
          <w:tcPr>
            <w:tcW w:w="1084" w:type="dxa"/>
          </w:tcPr>
          <w:p w14:paraId="3A9CABB1" w14:textId="77777777" w:rsidR="00D61A76" w:rsidRPr="00E965EC" w:rsidRDefault="00D61A76" w:rsidP="000A708D">
            <w:pPr>
              <w:pStyle w:val="EGSTablnorm"/>
            </w:pPr>
          </w:p>
        </w:tc>
        <w:tc>
          <w:tcPr>
            <w:tcW w:w="1416" w:type="dxa"/>
          </w:tcPr>
          <w:p w14:paraId="277389B5" w14:textId="33B3DEEA" w:rsidR="00D61A76" w:rsidRDefault="00D61A76" w:rsidP="000A708D">
            <w:pPr>
              <w:pStyle w:val="EGSTablnorm"/>
            </w:pPr>
          </w:p>
        </w:tc>
        <w:tc>
          <w:tcPr>
            <w:tcW w:w="2315" w:type="dxa"/>
          </w:tcPr>
          <w:p w14:paraId="1676A785" w14:textId="7150615B" w:rsidR="00D61A76" w:rsidRDefault="00D61A76" w:rsidP="000A708D">
            <w:pPr>
              <w:pStyle w:val="EGSTablnorm"/>
            </w:pPr>
          </w:p>
        </w:tc>
        <w:tc>
          <w:tcPr>
            <w:tcW w:w="4813" w:type="dxa"/>
          </w:tcPr>
          <w:p w14:paraId="610546B9" w14:textId="7242374C" w:rsidR="00D61A76" w:rsidRDefault="00D61A76" w:rsidP="000A708D">
            <w:pPr>
              <w:pStyle w:val="EGSTablnorm"/>
            </w:pPr>
          </w:p>
        </w:tc>
      </w:tr>
    </w:tbl>
    <w:p w14:paraId="4F169C61" w14:textId="77777777" w:rsidR="00D464D3" w:rsidRPr="00E965EC" w:rsidRDefault="00D464D3" w:rsidP="0014620F">
      <w:pPr>
        <w:pStyle w:val="EGSNormal"/>
      </w:pPr>
    </w:p>
    <w:sectPr w:rsidR="00D464D3" w:rsidRPr="00E965EC" w:rsidSect="0057253D">
      <w:pgSz w:w="11906" w:h="16838" w:code="9"/>
      <w:pgMar w:top="851" w:right="851" w:bottom="851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80A89" w14:textId="77777777" w:rsidR="007563B2" w:rsidRDefault="007563B2" w:rsidP="009468CF">
      <w:r>
        <w:separator/>
      </w:r>
    </w:p>
    <w:p w14:paraId="4D990F12" w14:textId="77777777" w:rsidR="007563B2" w:rsidRDefault="007563B2" w:rsidP="009468CF"/>
  </w:endnote>
  <w:endnote w:type="continuationSeparator" w:id="0">
    <w:p w14:paraId="601BD7A1" w14:textId="77777777" w:rsidR="007563B2" w:rsidRDefault="007563B2" w:rsidP="009468CF">
      <w:r>
        <w:continuationSeparator/>
      </w:r>
    </w:p>
    <w:p w14:paraId="272C1CAC" w14:textId="77777777" w:rsidR="007563B2" w:rsidRDefault="007563B2" w:rsidP="009468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2BA077" w14:textId="77777777" w:rsidR="007563B2" w:rsidRDefault="007563B2" w:rsidP="009468CF">
      <w:r>
        <w:separator/>
      </w:r>
    </w:p>
    <w:p w14:paraId="31B7F356" w14:textId="77777777" w:rsidR="007563B2" w:rsidRDefault="007563B2" w:rsidP="009468CF"/>
  </w:footnote>
  <w:footnote w:type="continuationSeparator" w:id="0">
    <w:p w14:paraId="68977EF5" w14:textId="77777777" w:rsidR="007563B2" w:rsidRDefault="007563B2" w:rsidP="009468CF">
      <w:r>
        <w:continuationSeparator/>
      </w:r>
    </w:p>
    <w:p w14:paraId="16EE6322" w14:textId="77777777" w:rsidR="007563B2" w:rsidRDefault="007563B2" w:rsidP="009468C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D1435" w14:textId="77777777" w:rsidR="00306EF6" w:rsidRDefault="00306EF6" w:rsidP="00F46599">
    <w:pPr>
      <w:pStyle w:val="a8"/>
      <w:jc w:val="center"/>
    </w:pPr>
  </w:p>
  <w:p w14:paraId="525CFDEF" w14:textId="77777777" w:rsidR="00306EF6" w:rsidRPr="009468CF" w:rsidRDefault="00306EF6" w:rsidP="009468C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9880499"/>
      <w:docPartObj>
        <w:docPartGallery w:val="Page Numbers (Top of Page)"/>
        <w:docPartUnique/>
      </w:docPartObj>
    </w:sdtPr>
    <w:sdtEndPr/>
    <w:sdtContent>
      <w:p w14:paraId="4AF565C1" w14:textId="426F7F2D" w:rsidR="00306EF6" w:rsidRDefault="00306EF6" w:rsidP="00F4659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A5D">
          <w:rPr>
            <w:noProof/>
          </w:rPr>
          <w:t>11</w:t>
        </w:r>
        <w:r>
          <w:fldChar w:fldCharType="end"/>
        </w:r>
      </w:p>
    </w:sdtContent>
  </w:sdt>
  <w:p w14:paraId="434D88A3" w14:textId="77777777" w:rsidR="00306EF6" w:rsidRPr="009468CF" w:rsidRDefault="00306EF6" w:rsidP="009468C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4DED"/>
    <w:multiLevelType w:val="multilevel"/>
    <w:tmpl w:val="C43CBD7A"/>
    <w:lvl w:ilvl="0">
      <w:start w:val="1"/>
      <w:numFmt w:val="russianUpper"/>
      <w:pStyle w:val="1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567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567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47"/>
        </w:tabs>
        <w:ind w:left="567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008D5B49"/>
    <w:multiLevelType w:val="hybridMultilevel"/>
    <w:tmpl w:val="B212063A"/>
    <w:lvl w:ilvl="0" w:tplc="DEB8B632">
      <w:start w:val="1"/>
      <w:numFmt w:val="decimal"/>
      <w:pStyle w:val="ScrollListNumber2"/>
      <w:lvlText w:val="%1."/>
      <w:lvlJc w:val="left"/>
      <w:pPr>
        <w:ind w:left="1420" w:hanging="360"/>
      </w:pPr>
      <w:rPr>
        <w:rFonts w:hint="default"/>
      </w:rPr>
    </w:lvl>
    <w:lvl w:ilvl="1" w:tplc="1C566B4E" w:tentative="1">
      <w:start w:val="1"/>
      <w:numFmt w:val="lowerLetter"/>
      <w:lvlText w:val="%2."/>
      <w:lvlJc w:val="left"/>
      <w:pPr>
        <w:ind w:left="2160" w:hanging="360"/>
      </w:pPr>
    </w:lvl>
    <w:lvl w:ilvl="2" w:tplc="199E0A5E" w:tentative="1">
      <w:start w:val="1"/>
      <w:numFmt w:val="lowerRoman"/>
      <w:lvlText w:val="%3."/>
      <w:lvlJc w:val="right"/>
      <w:pPr>
        <w:ind w:left="2880" w:hanging="180"/>
      </w:pPr>
    </w:lvl>
    <w:lvl w:ilvl="3" w:tplc="30546E7C" w:tentative="1">
      <w:start w:val="1"/>
      <w:numFmt w:val="decimal"/>
      <w:lvlText w:val="%4."/>
      <w:lvlJc w:val="left"/>
      <w:pPr>
        <w:ind w:left="3600" w:hanging="360"/>
      </w:pPr>
    </w:lvl>
    <w:lvl w:ilvl="4" w:tplc="0F9ADF2C" w:tentative="1">
      <w:start w:val="1"/>
      <w:numFmt w:val="lowerLetter"/>
      <w:lvlText w:val="%5."/>
      <w:lvlJc w:val="left"/>
      <w:pPr>
        <w:ind w:left="4320" w:hanging="360"/>
      </w:pPr>
    </w:lvl>
    <w:lvl w:ilvl="5" w:tplc="2952A682" w:tentative="1">
      <w:start w:val="1"/>
      <w:numFmt w:val="lowerRoman"/>
      <w:lvlText w:val="%6."/>
      <w:lvlJc w:val="right"/>
      <w:pPr>
        <w:ind w:left="5040" w:hanging="180"/>
      </w:pPr>
    </w:lvl>
    <w:lvl w:ilvl="6" w:tplc="5EE85FE8" w:tentative="1">
      <w:start w:val="1"/>
      <w:numFmt w:val="decimal"/>
      <w:lvlText w:val="%7."/>
      <w:lvlJc w:val="left"/>
      <w:pPr>
        <w:ind w:left="5760" w:hanging="360"/>
      </w:pPr>
    </w:lvl>
    <w:lvl w:ilvl="7" w:tplc="C8B8EBB2" w:tentative="1">
      <w:start w:val="1"/>
      <w:numFmt w:val="lowerLetter"/>
      <w:lvlText w:val="%8."/>
      <w:lvlJc w:val="left"/>
      <w:pPr>
        <w:ind w:left="6480" w:hanging="360"/>
      </w:pPr>
    </w:lvl>
    <w:lvl w:ilvl="8" w:tplc="B148880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4E3016"/>
    <w:multiLevelType w:val="multilevel"/>
    <w:tmpl w:val="F8EE441C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3" w15:restartNumberingAfterBreak="0">
    <w:nsid w:val="07D94F8C"/>
    <w:multiLevelType w:val="singleLevel"/>
    <w:tmpl w:val="46BAA642"/>
    <w:lvl w:ilvl="0">
      <w:start w:val="1"/>
      <w:numFmt w:val="decimal"/>
      <w:pStyle w:val="ScrollListNumber"/>
      <w:lvlText w:val="%1."/>
      <w:lvlJc w:val="left"/>
      <w:pPr>
        <w:ind w:left="1080" w:hanging="360"/>
      </w:pPr>
      <w:rPr>
        <w:rFonts w:hint="default"/>
      </w:rPr>
    </w:lvl>
  </w:abstractNum>
  <w:abstractNum w:abstractNumId="4" w15:restartNumberingAfterBreak="0">
    <w:nsid w:val="0B417B29"/>
    <w:multiLevelType w:val="hybridMultilevel"/>
    <w:tmpl w:val="D158D8A6"/>
    <w:lvl w:ilvl="0" w:tplc="FBEC48EA">
      <w:start w:val="1"/>
      <w:numFmt w:val="bullet"/>
      <w:pStyle w:val="ScrollList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A41C5D3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B03FB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90CC696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6C82AF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6385C2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D947D0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9A901FE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1600C7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DEB2900"/>
    <w:multiLevelType w:val="multilevel"/>
    <w:tmpl w:val="23024D44"/>
    <w:lvl w:ilvl="0">
      <w:start w:val="1"/>
      <w:numFmt w:val="decimal"/>
      <w:pStyle w:val="EGSTabllist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EGSTabllist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6" w15:restartNumberingAfterBreak="0">
    <w:nsid w:val="10AF4A58"/>
    <w:multiLevelType w:val="multilevel"/>
    <w:tmpl w:val="B77E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E4820"/>
    <w:multiLevelType w:val="multilevel"/>
    <w:tmpl w:val="54E07030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8" w15:restartNumberingAfterBreak="0">
    <w:nsid w:val="15EF3526"/>
    <w:multiLevelType w:val="multilevel"/>
    <w:tmpl w:val="EDAA2B94"/>
    <w:styleLink w:val="num2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9" w15:restartNumberingAfterBreak="0">
    <w:nsid w:val="1A444A56"/>
    <w:multiLevelType w:val="multilevel"/>
    <w:tmpl w:val="F21005EC"/>
    <w:lvl w:ilvl="0">
      <w:start w:val="1"/>
      <w:numFmt w:val="decimal"/>
      <w:pStyle w:val="EGSTablNum1"/>
      <w:lvlText w:val="%1."/>
      <w:lvlJc w:val="left"/>
      <w:pPr>
        <w:ind w:left="360" w:hanging="303"/>
      </w:pPr>
      <w:rPr>
        <w:rFonts w:hint="default"/>
      </w:rPr>
    </w:lvl>
    <w:lvl w:ilvl="1">
      <w:start w:val="1"/>
      <w:numFmt w:val="decimal"/>
      <w:pStyle w:val="EGSTablNum2"/>
      <w:lvlText w:val="%1.%2."/>
      <w:lvlJc w:val="left"/>
      <w:pPr>
        <w:ind w:left="792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1C3398"/>
    <w:multiLevelType w:val="multilevel"/>
    <w:tmpl w:val="35E63B32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11" w15:restartNumberingAfterBreak="0">
    <w:nsid w:val="1D9A52BD"/>
    <w:multiLevelType w:val="multilevel"/>
    <w:tmpl w:val="FD8C7886"/>
    <w:lvl w:ilvl="0">
      <w:start w:val="1"/>
      <w:numFmt w:val="decimal"/>
      <w:pStyle w:val="EGSListnum1"/>
      <w:lvlText w:val="%1."/>
      <w:lvlJc w:val="left"/>
      <w:pPr>
        <w:tabs>
          <w:tab w:val="num" w:pos="1021"/>
        </w:tabs>
        <w:ind w:left="96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EGSListnum2"/>
      <w:isLgl/>
      <w:lvlText w:val="%1.%2."/>
      <w:lvlJc w:val="left"/>
      <w:pPr>
        <w:tabs>
          <w:tab w:val="num" w:pos="1588"/>
        </w:tabs>
        <w:ind w:left="153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EGSListnum3"/>
      <w:isLgl/>
      <w:lvlText w:val="%1.%2.%3."/>
      <w:lvlJc w:val="left"/>
      <w:pPr>
        <w:tabs>
          <w:tab w:val="num" w:pos="15309"/>
        </w:tabs>
        <w:ind w:left="2381" w:hanging="85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665" w:hanging="113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12" w15:restartNumberingAfterBreak="0">
    <w:nsid w:val="1E0017D4"/>
    <w:multiLevelType w:val="multilevel"/>
    <w:tmpl w:val="724E8EF2"/>
    <w:styleLink w:val="num3"/>
    <w:lvl w:ilvl="0">
      <w:start w:val="1"/>
      <w:numFmt w:val="decimal"/>
      <w:pStyle w:val="PUVListmark3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13" w15:restartNumberingAfterBreak="0">
    <w:nsid w:val="22997110"/>
    <w:multiLevelType w:val="multilevel"/>
    <w:tmpl w:val="9946B91E"/>
    <w:lvl w:ilvl="0">
      <w:start w:val="1"/>
      <w:numFmt w:val="decimal"/>
      <w:lvlText w:val="%1.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3245D1D"/>
    <w:multiLevelType w:val="multilevel"/>
    <w:tmpl w:val="CA467BF0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15" w15:restartNumberingAfterBreak="0">
    <w:nsid w:val="26FB2791"/>
    <w:multiLevelType w:val="multilevel"/>
    <w:tmpl w:val="1E08961C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16" w15:restartNumberingAfterBreak="0">
    <w:nsid w:val="277600DC"/>
    <w:multiLevelType w:val="hybridMultilevel"/>
    <w:tmpl w:val="08E45954"/>
    <w:lvl w:ilvl="0" w:tplc="A38A6F44">
      <w:start w:val="1"/>
      <w:numFmt w:val="decimal"/>
      <w:pStyle w:val="ScrollListNumber8"/>
      <w:lvlText w:val="%1."/>
      <w:lvlJc w:val="left"/>
      <w:pPr>
        <w:ind w:left="3461" w:hanging="360"/>
      </w:pPr>
      <w:rPr>
        <w:rFonts w:hint="default"/>
      </w:rPr>
    </w:lvl>
    <w:lvl w:ilvl="1" w:tplc="DED63894" w:tentative="1">
      <w:start w:val="1"/>
      <w:numFmt w:val="lowerLetter"/>
      <w:lvlText w:val="%2."/>
      <w:lvlJc w:val="left"/>
      <w:pPr>
        <w:ind w:left="2160" w:hanging="360"/>
      </w:pPr>
    </w:lvl>
    <w:lvl w:ilvl="2" w:tplc="D5DCD49E" w:tentative="1">
      <w:start w:val="1"/>
      <w:numFmt w:val="lowerRoman"/>
      <w:lvlText w:val="%3."/>
      <w:lvlJc w:val="right"/>
      <w:pPr>
        <w:ind w:left="2880" w:hanging="180"/>
      </w:pPr>
    </w:lvl>
    <w:lvl w:ilvl="3" w:tplc="2D602B7C" w:tentative="1">
      <w:start w:val="1"/>
      <w:numFmt w:val="decimal"/>
      <w:lvlText w:val="%4."/>
      <w:lvlJc w:val="left"/>
      <w:pPr>
        <w:ind w:left="3600" w:hanging="360"/>
      </w:pPr>
    </w:lvl>
    <w:lvl w:ilvl="4" w:tplc="B82AC728" w:tentative="1">
      <w:start w:val="1"/>
      <w:numFmt w:val="lowerLetter"/>
      <w:lvlText w:val="%5."/>
      <w:lvlJc w:val="left"/>
      <w:pPr>
        <w:ind w:left="4320" w:hanging="360"/>
      </w:pPr>
    </w:lvl>
    <w:lvl w:ilvl="5" w:tplc="D44CE634" w:tentative="1">
      <w:start w:val="1"/>
      <w:numFmt w:val="lowerRoman"/>
      <w:lvlText w:val="%6."/>
      <w:lvlJc w:val="right"/>
      <w:pPr>
        <w:ind w:left="5040" w:hanging="180"/>
      </w:pPr>
    </w:lvl>
    <w:lvl w:ilvl="6" w:tplc="1E82E3F2" w:tentative="1">
      <w:start w:val="1"/>
      <w:numFmt w:val="decimal"/>
      <w:lvlText w:val="%7."/>
      <w:lvlJc w:val="left"/>
      <w:pPr>
        <w:ind w:left="5760" w:hanging="360"/>
      </w:pPr>
    </w:lvl>
    <w:lvl w:ilvl="7" w:tplc="6C30DD86" w:tentative="1">
      <w:start w:val="1"/>
      <w:numFmt w:val="lowerLetter"/>
      <w:lvlText w:val="%8."/>
      <w:lvlJc w:val="left"/>
      <w:pPr>
        <w:ind w:left="6480" w:hanging="360"/>
      </w:pPr>
    </w:lvl>
    <w:lvl w:ilvl="8" w:tplc="11B00B6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3F084B"/>
    <w:multiLevelType w:val="multilevel"/>
    <w:tmpl w:val="9A505B20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18" w15:restartNumberingAfterBreak="0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4556488E"/>
    <w:multiLevelType w:val="multilevel"/>
    <w:tmpl w:val="A66AB5A8"/>
    <w:lvl w:ilvl="0">
      <w:start w:val="1"/>
      <w:numFmt w:val="decimal"/>
      <w:pStyle w:val="EGSListnum10"/>
      <w:lvlText w:val="%1)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20" w15:restartNumberingAfterBreak="0">
    <w:nsid w:val="4DB564FC"/>
    <w:multiLevelType w:val="multilevel"/>
    <w:tmpl w:val="785E360E"/>
    <w:lvl w:ilvl="0">
      <w:start w:val="1"/>
      <w:numFmt w:val="none"/>
      <w:pStyle w:val="10"/>
      <w:lvlText w:val="%1Приложение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4E044427"/>
    <w:multiLevelType w:val="hybridMultilevel"/>
    <w:tmpl w:val="0BA04EBA"/>
    <w:lvl w:ilvl="0" w:tplc="C8B4390E">
      <w:start w:val="1"/>
      <w:numFmt w:val="none"/>
      <w:pStyle w:val="EGSNameTable"/>
      <w:lvlText w:val="Таблица "/>
      <w:lvlJc w:val="left"/>
      <w:pPr>
        <w:tabs>
          <w:tab w:val="num" w:pos="1135"/>
        </w:tabs>
        <w:ind w:left="568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472B13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E4DB5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92E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9443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048C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8CB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5CE81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CE86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EE53CA"/>
    <w:multiLevelType w:val="multilevel"/>
    <w:tmpl w:val="842ABD7C"/>
    <w:lvl w:ilvl="0">
      <w:start w:val="1"/>
      <w:numFmt w:val="decimal"/>
      <w:pStyle w:val="EGSTabllistnum10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3" w15:restartNumberingAfterBreak="0">
    <w:nsid w:val="4FEC52E2"/>
    <w:multiLevelType w:val="hybridMultilevel"/>
    <w:tmpl w:val="8E68CBF2"/>
    <w:lvl w:ilvl="0" w:tplc="7D44FD12">
      <w:start w:val="1"/>
      <w:numFmt w:val="bullet"/>
      <w:pStyle w:val="EGSTabllistmark1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767A864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3CC8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0A7F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6A1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72CB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2040A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4E20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9C8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3756C33"/>
    <w:multiLevelType w:val="multilevel"/>
    <w:tmpl w:val="E7880AE8"/>
    <w:styleLink w:val="bullet"/>
    <w:lvl w:ilvl="0">
      <w:start w:val="1"/>
      <w:numFmt w:val="bullet"/>
      <w:suff w:val="space"/>
      <w:lvlText w:val=""/>
      <w:lvlJc w:val="left"/>
      <w:pPr>
        <w:ind w:left="1026" w:hanging="306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1366" w:hanging="306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ind w:left="1707" w:hanging="307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ind w:left="2047" w:hanging="306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2387" w:hanging="306"/>
      </w:pPr>
      <w:rPr>
        <w:rFonts w:ascii="Symbol" w:hAnsi="Symbol" w:hint="default"/>
      </w:rPr>
    </w:lvl>
    <w:lvl w:ilvl="5">
      <w:start w:val="1"/>
      <w:numFmt w:val="bullet"/>
      <w:lvlText w:val=""/>
      <w:lvlJc w:val="left"/>
      <w:pPr>
        <w:ind w:left="2727" w:hanging="306"/>
      </w:pPr>
      <w:rPr>
        <w:rFonts w:ascii="Symbol" w:hAnsi="Symbol" w:hint="default"/>
      </w:rPr>
    </w:lvl>
    <w:lvl w:ilvl="6">
      <w:start w:val="1"/>
      <w:numFmt w:val="bullet"/>
      <w:lvlText w:val=""/>
      <w:lvlJc w:val="left"/>
      <w:pPr>
        <w:ind w:left="3067" w:hanging="306"/>
      </w:pPr>
      <w:rPr>
        <w:rFonts w:ascii="Symbol" w:hAnsi="Symbol" w:hint="default"/>
      </w:rPr>
    </w:lvl>
    <w:lvl w:ilvl="7">
      <w:start w:val="1"/>
      <w:numFmt w:val="bullet"/>
      <w:lvlText w:val=""/>
      <w:lvlJc w:val="left"/>
      <w:pPr>
        <w:ind w:left="3408" w:hanging="307"/>
      </w:pPr>
      <w:rPr>
        <w:rFonts w:ascii="Symbol" w:hAnsi="Symbol" w:hint="default"/>
      </w:rPr>
    </w:lvl>
    <w:lvl w:ilvl="8">
      <w:start w:val="1"/>
      <w:numFmt w:val="bullet"/>
      <w:lvlText w:val=""/>
      <w:lvlJc w:val="left"/>
      <w:pPr>
        <w:ind w:left="3748" w:hanging="306"/>
      </w:pPr>
      <w:rPr>
        <w:rFonts w:ascii="Symbol" w:hAnsi="Symbol" w:hint="default"/>
      </w:rPr>
    </w:lvl>
  </w:abstractNum>
  <w:abstractNum w:abstractNumId="25" w15:restartNumberingAfterBreak="0">
    <w:nsid w:val="5399546F"/>
    <w:multiLevelType w:val="multilevel"/>
    <w:tmpl w:val="BCD4C9DE"/>
    <w:lvl w:ilvl="0">
      <w:start w:val="1"/>
      <w:numFmt w:val="bullet"/>
      <w:lvlText w:val=""/>
      <w:lvlJc w:val="left"/>
      <w:pPr>
        <w:tabs>
          <w:tab w:val="num" w:pos="1587"/>
        </w:tabs>
        <w:ind w:left="1587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956"/>
        </w:tabs>
        <w:ind w:left="1956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353"/>
        </w:tabs>
        <w:ind w:left="2353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721"/>
        </w:tabs>
        <w:ind w:left="2721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3019"/>
        </w:tabs>
        <w:ind w:left="301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739"/>
        </w:tabs>
        <w:ind w:left="373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459"/>
        </w:tabs>
        <w:ind w:left="4459" w:hanging="360"/>
      </w:pPr>
      <w:rPr>
        <w:rFonts w:ascii="Symbol" w:hAnsi="Symbol" w:hint="default"/>
      </w:rPr>
    </w:lvl>
  </w:abstractNum>
  <w:abstractNum w:abstractNumId="26" w15:restartNumberingAfterBreak="0">
    <w:nsid w:val="573710B6"/>
    <w:multiLevelType w:val="multilevel"/>
    <w:tmpl w:val="5D38AC2E"/>
    <w:lvl w:ilvl="0">
      <w:start w:val="1"/>
      <w:numFmt w:val="bullet"/>
      <w:pStyle w:val="EGSListmark1"/>
      <w:lvlText w:val="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27" w15:restartNumberingAfterBreak="0">
    <w:nsid w:val="59CD5C69"/>
    <w:multiLevelType w:val="multilevel"/>
    <w:tmpl w:val="C276AAF8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28" w15:restartNumberingAfterBreak="0">
    <w:nsid w:val="61AB383A"/>
    <w:multiLevelType w:val="multilevel"/>
    <w:tmpl w:val="F8C08FD4"/>
    <w:lvl w:ilvl="0">
      <w:start w:val="1"/>
      <w:numFmt w:val="russianLower"/>
      <w:pStyle w:val="EGSTabllist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9" w15:restartNumberingAfterBreak="0">
    <w:nsid w:val="650F43FD"/>
    <w:multiLevelType w:val="hybridMultilevel"/>
    <w:tmpl w:val="CFC8C15C"/>
    <w:lvl w:ilvl="0" w:tplc="90F6A5BC">
      <w:start w:val="1"/>
      <w:numFmt w:val="none"/>
      <w:pStyle w:val="EGS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8A26D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8ED1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E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A47B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6A34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16D8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38EF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8AF9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3778EA"/>
    <w:multiLevelType w:val="hybridMultilevel"/>
    <w:tmpl w:val="61B830B6"/>
    <w:lvl w:ilvl="0" w:tplc="0116177C">
      <w:start w:val="1"/>
      <w:numFmt w:val="bullet"/>
      <w:pStyle w:val="ScrollListBullet2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656AEC8A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30FCB5E6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E8EE93C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A40847B0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90FA3FAE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5E788FA8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C67058BA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475E313A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1" w15:restartNumberingAfterBreak="0">
    <w:nsid w:val="68E56E24"/>
    <w:multiLevelType w:val="multilevel"/>
    <w:tmpl w:val="01F0A67E"/>
    <w:lvl w:ilvl="0">
      <w:start w:val="1"/>
      <w:numFmt w:val="decimal"/>
      <w:pStyle w:val="11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720"/>
        </w:tabs>
        <w:ind w:left="567" w:firstLine="0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."/>
      <w:lvlJc w:val="left"/>
      <w:pPr>
        <w:tabs>
          <w:tab w:val="num" w:pos="1008"/>
        </w:tabs>
        <w:ind w:left="567" w:firstLine="0"/>
      </w:pPr>
      <w:rPr>
        <w:rFonts w:hint="default"/>
      </w:rPr>
    </w:lvl>
    <w:lvl w:ilvl="5">
      <w:start w:val="1"/>
      <w:numFmt w:val="decimal"/>
      <w:pStyle w:val="60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9261B8A"/>
    <w:multiLevelType w:val="hybridMultilevel"/>
    <w:tmpl w:val="876471EA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3" w15:restartNumberingAfterBreak="0">
    <w:nsid w:val="69A94691"/>
    <w:multiLevelType w:val="hybridMultilevel"/>
    <w:tmpl w:val="5BDED9D0"/>
    <w:lvl w:ilvl="0" w:tplc="B7BC3C24">
      <w:start w:val="1"/>
      <w:numFmt w:val="decimal"/>
      <w:pStyle w:val="ScrollListNumber4"/>
      <w:lvlText w:val="%1."/>
      <w:lvlJc w:val="left"/>
      <w:pPr>
        <w:ind w:left="2101" w:hanging="360"/>
      </w:pPr>
      <w:rPr>
        <w:rFonts w:hint="default"/>
      </w:rPr>
    </w:lvl>
    <w:lvl w:ilvl="1" w:tplc="ABA0A996" w:tentative="1">
      <w:start w:val="1"/>
      <w:numFmt w:val="lowerLetter"/>
      <w:lvlText w:val="%2."/>
      <w:lvlJc w:val="left"/>
      <w:pPr>
        <w:ind w:left="2160" w:hanging="360"/>
      </w:pPr>
    </w:lvl>
    <w:lvl w:ilvl="2" w:tplc="6316C666" w:tentative="1">
      <w:start w:val="1"/>
      <w:numFmt w:val="lowerRoman"/>
      <w:lvlText w:val="%3."/>
      <w:lvlJc w:val="right"/>
      <w:pPr>
        <w:ind w:left="2880" w:hanging="180"/>
      </w:pPr>
    </w:lvl>
    <w:lvl w:ilvl="3" w:tplc="D4D0C9F4" w:tentative="1">
      <w:start w:val="1"/>
      <w:numFmt w:val="decimal"/>
      <w:lvlText w:val="%4."/>
      <w:lvlJc w:val="left"/>
      <w:pPr>
        <w:ind w:left="3600" w:hanging="360"/>
      </w:pPr>
    </w:lvl>
    <w:lvl w:ilvl="4" w:tplc="29CA7ED0" w:tentative="1">
      <w:start w:val="1"/>
      <w:numFmt w:val="lowerLetter"/>
      <w:lvlText w:val="%5."/>
      <w:lvlJc w:val="left"/>
      <w:pPr>
        <w:ind w:left="4320" w:hanging="360"/>
      </w:pPr>
    </w:lvl>
    <w:lvl w:ilvl="5" w:tplc="4FDC127E" w:tentative="1">
      <w:start w:val="1"/>
      <w:numFmt w:val="lowerRoman"/>
      <w:lvlText w:val="%6."/>
      <w:lvlJc w:val="right"/>
      <w:pPr>
        <w:ind w:left="5040" w:hanging="180"/>
      </w:pPr>
    </w:lvl>
    <w:lvl w:ilvl="6" w:tplc="ABC66B7E" w:tentative="1">
      <w:start w:val="1"/>
      <w:numFmt w:val="decimal"/>
      <w:lvlText w:val="%7."/>
      <w:lvlJc w:val="left"/>
      <w:pPr>
        <w:ind w:left="5760" w:hanging="360"/>
      </w:pPr>
    </w:lvl>
    <w:lvl w:ilvl="7" w:tplc="441E8E5C" w:tentative="1">
      <w:start w:val="1"/>
      <w:numFmt w:val="lowerLetter"/>
      <w:lvlText w:val="%8."/>
      <w:lvlJc w:val="left"/>
      <w:pPr>
        <w:ind w:left="6480" w:hanging="360"/>
      </w:pPr>
    </w:lvl>
    <w:lvl w:ilvl="8" w:tplc="F40288D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062A44"/>
    <w:multiLevelType w:val="multilevel"/>
    <w:tmpl w:val="00D6815C"/>
    <w:lvl w:ilvl="0">
      <w:start w:val="1"/>
      <w:numFmt w:val="decimal"/>
      <w:pStyle w:val="3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46"/>
        </w:tabs>
        <w:ind w:left="646" w:hanging="64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6BC11207"/>
    <w:multiLevelType w:val="multilevel"/>
    <w:tmpl w:val="A3C66C32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36" w15:restartNumberingAfterBreak="0">
    <w:nsid w:val="6CFC3E73"/>
    <w:multiLevelType w:val="multilevel"/>
    <w:tmpl w:val="276A7070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37" w15:restartNumberingAfterBreak="0">
    <w:nsid w:val="6D647295"/>
    <w:multiLevelType w:val="multilevel"/>
    <w:tmpl w:val="1A1CE2C0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38" w15:restartNumberingAfterBreak="0">
    <w:nsid w:val="6DD376D6"/>
    <w:multiLevelType w:val="multilevel"/>
    <w:tmpl w:val="71D2FB2E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39" w15:restartNumberingAfterBreak="0">
    <w:nsid w:val="6E4B7623"/>
    <w:multiLevelType w:val="multilevel"/>
    <w:tmpl w:val="ED0C973A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40" w15:restartNumberingAfterBreak="0">
    <w:nsid w:val="713E3114"/>
    <w:multiLevelType w:val="hybridMultilevel"/>
    <w:tmpl w:val="2B14065E"/>
    <w:lvl w:ilvl="0" w:tplc="8BF020F0">
      <w:start w:val="1"/>
      <w:numFmt w:val="decimal"/>
      <w:pStyle w:val="ScrollListNumber7"/>
      <w:lvlText w:val="%1."/>
      <w:lvlJc w:val="left"/>
      <w:pPr>
        <w:ind w:left="3121" w:hanging="360"/>
      </w:pPr>
      <w:rPr>
        <w:rFonts w:hint="default"/>
      </w:rPr>
    </w:lvl>
    <w:lvl w:ilvl="1" w:tplc="07CECCD8" w:tentative="1">
      <w:start w:val="1"/>
      <w:numFmt w:val="lowerLetter"/>
      <w:lvlText w:val="%2."/>
      <w:lvlJc w:val="left"/>
      <w:pPr>
        <w:ind w:left="2160" w:hanging="360"/>
      </w:pPr>
    </w:lvl>
    <w:lvl w:ilvl="2" w:tplc="089EF0C8" w:tentative="1">
      <w:start w:val="1"/>
      <w:numFmt w:val="lowerRoman"/>
      <w:lvlText w:val="%3."/>
      <w:lvlJc w:val="right"/>
      <w:pPr>
        <w:ind w:left="2880" w:hanging="180"/>
      </w:pPr>
    </w:lvl>
    <w:lvl w:ilvl="3" w:tplc="E95E715E" w:tentative="1">
      <w:start w:val="1"/>
      <w:numFmt w:val="decimal"/>
      <w:lvlText w:val="%4."/>
      <w:lvlJc w:val="left"/>
      <w:pPr>
        <w:ind w:left="3600" w:hanging="360"/>
      </w:pPr>
    </w:lvl>
    <w:lvl w:ilvl="4" w:tplc="9C281B00" w:tentative="1">
      <w:start w:val="1"/>
      <w:numFmt w:val="lowerLetter"/>
      <w:lvlText w:val="%5."/>
      <w:lvlJc w:val="left"/>
      <w:pPr>
        <w:ind w:left="4320" w:hanging="360"/>
      </w:pPr>
    </w:lvl>
    <w:lvl w:ilvl="5" w:tplc="351E4276" w:tentative="1">
      <w:start w:val="1"/>
      <w:numFmt w:val="lowerRoman"/>
      <w:lvlText w:val="%6."/>
      <w:lvlJc w:val="right"/>
      <w:pPr>
        <w:ind w:left="5040" w:hanging="180"/>
      </w:pPr>
    </w:lvl>
    <w:lvl w:ilvl="6" w:tplc="FF9CBB38" w:tentative="1">
      <w:start w:val="1"/>
      <w:numFmt w:val="decimal"/>
      <w:lvlText w:val="%7."/>
      <w:lvlJc w:val="left"/>
      <w:pPr>
        <w:ind w:left="5760" w:hanging="360"/>
      </w:pPr>
    </w:lvl>
    <w:lvl w:ilvl="7" w:tplc="C2665476" w:tentative="1">
      <w:start w:val="1"/>
      <w:numFmt w:val="lowerLetter"/>
      <w:lvlText w:val="%8."/>
      <w:lvlJc w:val="left"/>
      <w:pPr>
        <w:ind w:left="6480" w:hanging="360"/>
      </w:pPr>
    </w:lvl>
    <w:lvl w:ilvl="8" w:tplc="B9BE679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2377A6C"/>
    <w:multiLevelType w:val="multilevel"/>
    <w:tmpl w:val="1A1CE2C0"/>
    <w:lvl w:ilvl="0">
      <w:start w:val="1"/>
      <w:numFmt w:val="bullet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42" w15:restartNumberingAfterBreak="0">
    <w:nsid w:val="744249FA"/>
    <w:multiLevelType w:val="multilevel"/>
    <w:tmpl w:val="8B5CEC00"/>
    <w:lvl w:ilvl="0">
      <w:start w:val="1"/>
      <w:numFmt w:val="russianUpper"/>
      <w:pStyle w:val="a"/>
      <w:lvlText w:val="%1."/>
      <w:lvlJc w:val="left"/>
      <w:pPr>
        <w:ind w:left="964" w:hanging="397"/>
      </w:pPr>
      <w:rPr>
        <w:rFonts w:hint="default"/>
      </w:rPr>
    </w:lvl>
    <w:lvl w:ilvl="1">
      <w:start w:val="1"/>
      <w:numFmt w:val="decimal"/>
      <w:pStyle w:val="12"/>
      <w:lvlText w:val="%1.%2."/>
      <w:lvlJc w:val="left"/>
      <w:pPr>
        <w:ind w:left="1276" w:hanging="709"/>
      </w:pPr>
      <w:rPr>
        <w:rFonts w:hint="default"/>
      </w:rPr>
    </w:lvl>
    <w:lvl w:ilvl="2">
      <w:start w:val="1"/>
      <w:numFmt w:val="decimal"/>
      <w:pStyle w:val="110"/>
      <w:lvlText w:val="%1.%2.%3."/>
      <w:lvlJc w:val="left"/>
      <w:pPr>
        <w:ind w:left="1418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8"/>
  </w:num>
  <w:num w:numId="2">
    <w:abstractNumId w:val="34"/>
  </w:num>
  <w:num w:numId="3">
    <w:abstractNumId w:val="20"/>
  </w:num>
  <w:num w:numId="4">
    <w:abstractNumId w:val="13"/>
  </w:num>
  <w:num w:numId="5">
    <w:abstractNumId w:val="0"/>
    <w:lvlOverride w:ilvl="0">
      <w:lvl w:ilvl="0">
        <w:start w:val="1"/>
        <w:numFmt w:val="russianUpper"/>
        <w:pStyle w:val="1"/>
        <w:suff w:val="space"/>
        <w:lvlText w:val="Приложение %1."/>
        <w:lvlJc w:val="left"/>
        <w:pPr>
          <w:ind w:left="567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567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85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851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suff w:val="space"/>
        <w:lvlText w:val="%1.%2.%3.%4.%5.%6."/>
        <w:lvlJc w:val="left"/>
        <w:pPr>
          <w:ind w:left="851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147"/>
          </w:tabs>
          <w:ind w:left="851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291"/>
          </w:tabs>
          <w:ind w:left="2291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435"/>
          </w:tabs>
          <w:ind w:left="2435" w:hanging="1584"/>
        </w:pPr>
        <w:rPr>
          <w:rFonts w:hint="default"/>
        </w:rPr>
      </w:lvl>
    </w:lvlOverride>
  </w:num>
  <w:num w:numId="6">
    <w:abstractNumId w:val="0"/>
  </w:num>
  <w:num w:numId="7">
    <w:abstractNumId w:val="0"/>
    <w:lvlOverride w:ilvl="0">
      <w:lvl w:ilvl="0">
        <w:start w:val="1"/>
        <w:numFmt w:val="russianUpper"/>
        <w:pStyle w:val="1"/>
        <w:suff w:val="space"/>
        <w:lvlText w:val="Приложение %1."/>
        <w:lvlJc w:val="left"/>
        <w:pPr>
          <w:ind w:left="567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851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85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567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suff w:val="space"/>
        <w:lvlText w:val="%1.%2.%3.%4.%5.%6."/>
        <w:lvlJc w:val="left"/>
        <w:pPr>
          <w:ind w:left="567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147"/>
          </w:tabs>
          <w:ind w:left="567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291"/>
          </w:tabs>
          <w:ind w:left="2291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435"/>
          </w:tabs>
          <w:ind w:left="2435" w:hanging="1584"/>
        </w:pPr>
        <w:rPr>
          <w:rFonts w:hint="default"/>
        </w:rPr>
      </w:lvl>
    </w:lvlOverride>
  </w:num>
  <w:num w:numId="8">
    <w:abstractNumId w:val="42"/>
  </w:num>
  <w:num w:numId="9">
    <w:abstractNumId w:val="42"/>
    <w:lvlOverride w:ilvl="0">
      <w:lvl w:ilvl="0">
        <w:start w:val="1"/>
        <w:numFmt w:val="russianUpper"/>
        <w:pStyle w:val="a"/>
        <w:lvlText w:val="%1."/>
        <w:lvlJc w:val="left"/>
        <w:pPr>
          <w:ind w:left="964" w:hanging="397"/>
        </w:pPr>
        <w:rPr>
          <w:rFonts w:hint="default"/>
        </w:rPr>
      </w:lvl>
    </w:lvlOverride>
    <w:lvlOverride w:ilvl="1">
      <w:lvl w:ilvl="1">
        <w:start w:val="1"/>
        <w:numFmt w:val="decimal"/>
        <w:pStyle w:val="12"/>
        <w:lvlText w:val="%1.%2."/>
        <w:lvlJc w:val="left"/>
        <w:pPr>
          <w:ind w:left="1276" w:hanging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110"/>
        <w:lvlText w:val="%1.%2.%3."/>
        <w:lvlJc w:val="left"/>
        <w:pPr>
          <w:ind w:left="1559" w:hanging="992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851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851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0">
    <w:abstractNumId w:val="26"/>
    <w:lvlOverride w:ilvl="0">
      <w:lvl w:ilvl="0">
        <w:start w:val="1"/>
        <w:numFmt w:val="bullet"/>
        <w:pStyle w:val="EGSListmark1"/>
        <w:lvlText w:val=""/>
        <w:lvlJc w:val="left"/>
        <w:pPr>
          <w:tabs>
            <w:tab w:val="num" w:pos="1219"/>
          </w:tabs>
          <w:ind w:left="964" w:hanging="284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588"/>
          </w:tabs>
          <w:ind w:left="1588" w:hanging="369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1985"/>
          </w:tabs>
          <w:ind w:left="1985" w:hanging="397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2353"/>
          </w:tabs>
          <w:ind w:left="2353" w:hanging="368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"/>
        <w:lvlJc w:val="left"/>
        <w:pPr>
          <w:tabs>
            <w:tab w:val="num" w:pos="2651"/>
          </w:tabs>
          <w:ind w:left="2651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tabs>
            <w:tab w:val="num" w:pos="3011"/>
          </w:tabs>
          <w:ind w:left="3011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3371"/>
          </w:tabs>
          <w:ind w:left="3371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3731"/>
          </w:tabs>
          <w:ind w:left="3731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tabs>
            <w:tab w:val="num" w:pos="4091"/>
          </w:tabs>
          <w:ind w:left="4091" w:hanging="360"/>
        </w:pPr>
        <w:rPr>
          <w:rFonts w:ascii="Symbol" w:hAnsi="Symbol" w:hint="default"/>
        </w:rPr>
      </w:lvl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"/>
  </w:num>
  <w:num w:numId="15">
    <w:abstractNumId w:val="8"/>
  </w:num>
  <w:num w:numId="16">
    <w:abstractNumId w:val="12"/>
  </w:num>
  <w:num w:numId="17">
    <w:abstractNumId w:val="33"/>
  </w:num>
  <w:num w:numId="18">
    <w:abstractNumId w:val="40"/>
  </w:num>
  <w:num w:numId="19">
    <w:abstractNumId w:val="16"/>
  </w:num>
  <w:num w:numId="20">
    <w:abstractNumId w:val="29"/>
  </w:num>
  <w:num w:numId="21">
    <w:abstractNumId w:val="26"/>
    <w:lvlOverride w:ilvl="0">
      <w:lvl w:ilvl="0">
        <w:start w:val="1"/>
        <w:numFmt w:val="bullet"/>
        <w:pStyle w:val="EGSListmark1"/>
        <w:lvlText w:val=""/>
        <w:lvlJc w:val="left"/>
        <w:pPr>
          <w:tabs>
            <w:tab w:val="num" w:pos="1219"/>
          </w:tabs>
          <w:ind w:left="964" w:hanging="284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588"/>
          </w:tabs>
          <w:ind w:left="1588" w:hanging="369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1985"/>
          </w:tabs>
          <w:ind w:left="1985" w:hanging="397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2353"/>
          </w:tabs>
          <w:ind w:left="2353" w:hanging="368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lvlText w:val=""/>
        <w:lvlJc w:val="left"/>
        <w:pPr>
          <w:tabs>
            <w:tab w:val="num" w:pos="2651"/>
          </w:tabs>
          <w:ind w:left="2651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tabs>
            <w:tab w:val="num" w:pos="3011"/>
          </w:tabs>
          <w:ind w:left="3011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3371"/>
          </w:tabs>
          <w:ind w:left="3371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3731"/>
          </w:tabs>
          <w:ind w:left="3731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tabs>
            <w:tab w:val="num" w:pos="4091"/>
          </w:tabs>
          <w:ind w:left="4091" w:hanging="360"/>
        </w:pPr>
        <w:rPr>
          <w:rFonts w:ascii="Symbol" w:hAnsi="Symbol" w:hint="default"/>
        </w:rPr>
      </w:lvl>
    </w:lvlOverride>
  </w:num>
  <w:num w:numId="22">
    <w:abstractNumId w:val="19"/>
    <w:lvlOverride w:ilvl="0">
      <w:lvl w:ilvl="0">
        <w:start w:val="1"/>
        <w:numFmt w:val="decimal"/>
        <w:pStyle w:val="EGSListnum10"/>
        <w:lvlText w:val="%1)"/>
        <w:lvlJc w:val="left"/>
        <w:pPr>
          <w:ind w:left="964" w:hanging="39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29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301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73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45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17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89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61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330" w:hanging="180"/>
        </w:pPr>
        <w:rPr>
          <w:rFonts w:hint="default"/>
        </w:rPr>
      </w:lvl>
    </w:lvlOverride>
  </w:num>
  <w:num w:numId="23">
    <w:abstractNumId w:val="11"/>
  </w:num>
  <w:num w:numId="24">
    <w:abstractNumId w:val="21"/>
  </w:num>
  <w:num w:numId="25">
    <w:abstractNumId w:val="23"/>
  </w:num>
  <w:num w:numId="26">
    <w:abstractNumId w:val="22"/>
  </w:num>
  <w:num w:numId="27">
    <w:abstractNumId w:val="28"/>
  </w:num>
  <w:num w:numId="28">
    <w:abstractNumId w:val="5"/>
  </w:num>
  <w:num w:numId="29">
    <w:abstractNumId w:val="9"/>
  </w:num>
  <w:num w:numId="30">
    <w:abstractNumId w:val="31"/>
    <w:lvlOverride w:ilvl="0">
      <w:lvl w:ilvl="0">
        <w:start w:val="1"/>
        <w:numFmt w:val="decimal"/>
        <w:pStyle w:val="11"/>
        <w:lvlText w:val="%1."/>
        <w:lvlJc w:val="left"/>
        <w:pPr>
          <w:tabs>
            <w:tab w:val="num" w:pos="567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0"/>
        <w:lvlText w:val="%1.%2.%3."/>
        <w:lvlJc w:val="left"/>
        <w:pPr>
          <w:tabs>
            <w:tab w:val="num" w:pos="720"/>
          </w:tabs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.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lvlText w:val="%1.%2.%3.%4.%5."/>
        <w:lvlJc w:val="left"/>
        <w:pPr>
          <w:tabs>
            <w:tab w:val="num" w:pos="1008"/>
          </w:tabs>
          <w:ind w:left="567" w:firstLine="0"/>
        </w:pPr>
        <w:rPr>
          <w:rFonts w:hint="default"/>
        </w:rPr>
      </w:lvl>
    </w:lvlOverride>
    <w:lvlOverride w:ilvl="5">
      <w:lvl w:ilvl="5">
        <w:start w:val="1"/>
        <w:numFmt w:val="decimal"/>
        <w:pStyle w:val="60"/>
        <w:lvlText w:val="%1.%2.%3.%4.%5.%6."/>
        <w:lvlJc w:val="left"/>
        <w:pPr>
          <w:tabs>
            <w:tab w:val="num" w:pos="1152"/>
          </w:tabs>
          <w:ind w:left="567" w:firstLine="0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1"/>
  </w:num>
  <w:num w:numId="44">
    <w:abstractNumId w:val="30"/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"/>
  </w:num>
  <w:num w:numId="50">
    <w:abstractNumId w:val="32"/>
  </w:num>
  <w:num w:numId="51">
    <w:abstractNumId w:val="37"/>
  </w:num>
  <w:num w:numId="52">
    <w:abstractNumId w:val="41"/>
  </w:num>
  <w:num w:numId="53">
    <w:abstractNumId w:val="35"/>
  </w:num>
  <w:num w:numId="54">
    <w:abstractNumId w:val="14"/>
  </w:num>
  <w:num w:numId="55">
    <w:abstractNumId w:val="17"/>
  </w:num>
  <w:num w:numId="56">
    <w:abstractNumId w:val="27"/>
  </w:num>
  <w:num w:numId="57">
    <w:abstractNumId w:val="15"/>
  </w:num>
  <w:num w:numId="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0"/>
  </w:num>
  <w:num w:numId="60">
    <w:abstractNumId w:val="36"/>
  </w:num>
  <w:num w:numId="61">
    <w:abstractNumId w:val="2"/>
  </w:num>
  <w:num w:numId="62">
    <w:abstractNumId w:val="7"/>
  </w:num>
  <w:num w:numId="63">
    <w:abstractNumId w:val="38"/>
  </w:num>
  <w:num w:numId="64">
    <w:abstractNumId w:val="39"/>
  </w:num>
  <w:num w:numId="65">
    <w:abstractNumId w:val="2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78C"/>
    <w:rsid w:val="00001B5A"/>
    <w:rsid w:val="000065DF"/>
    <w:rsid w:val="00011B04"/>
    <w:rsid w:val="00021544"/>
    <w:rsid w:val="00023520"/>
    <w:rsid w:val="00024D61"/>
    <w:rsid w:val="00024EF6"/>
    <w:rsid w:val="000326D7"/>
    <w:rsid w:val="00033108"/>
    <w:rsid w:val="00033909"/>
    <w:rsid w:val="00033E77"/>
    <w:rsid w:val="000370F6"/>
    <w:rsid w:val="00040A39"/>
    <w:rsid w:val="000440BE"/>
    <w:rsid w:val="00044622"/>
    <w:rsid w:val="0005127D"/>
    <w:rsid w:val="0005136F"/>
    <w:rsid w:val="00070026"/>
    <w:rsid w:val="000778AC"/>
    <w:rsid w:val="00077EFF"/>
    <w:rsid w:val="00081469"/>
    <w:rsid w:val="00087FA0"/>
    <w:rsid w:val="00090F84"/>
    <w:rsid w:val="00091ADF"/>
    <w:rsid w:val="0009291C"/>
    <w:rsid w:val="000941CB"/>
    <w:rsid w:val="000951D9"/>
    <w:rsid w:val="00096639"/>
    <w:rsid w:val="00096772"/>
    <w:rsid w:val="000A0BE9"/>
    <w:rsid w:val="000A2651"/>
    <w:rsid w:val="000A708D"/>
    <w:rsid w:val="000B49C5"/>
    <w:rsid w:val="000B740B"/>
    <w:rsid w:val="000D3333"/>
    <w:rsid w:val="000D6FB1"/>
    <w:rsid w:val="000D7DA5"/>
    <w:rsid w:val="000E0289"/>
    <w:rsid w:val="000E0B4D"/>
    <w:rsid w:val="000E4B1B"/>
    <w:rsid w:val="000E62CC"/>
    <w:rsid w:val="000E6507"/>
    <w:rsid w:val="000F3701"/>
    <w:rsid w:val="000F3801"/>
    <w:rsid w:val="000F59F9"/>
    <w:rsid w:val="000F5F55"/>
    <w:rsid w:val="000F6C7A"/>
    <w:rsid w:val="001009A5"/>
    <w:rsid w:val="001018F7"/>
    <w:rsid w:val="00101F8A"/>
    <w:rsid w:val="00102A30"/>
    <w:rsid w:val="00111E0B"/>
    <w:rsid w:val="00111F30"/>
    <w:rsid w:val="001129E1"/>
    <w:rsid w:val="00113402"/>
    <w:rsid w:val="001136F8"/>
    <w:rsid w:val="001201C1"/>
    <w:rsid w:val="00120F35"/>
    <w:rsid w:val="00125004"/>
    <w:rsid w:val="00134B71"/>
    <w:rsid w:val="00135157"/>
    <w:rsid w:val="0013575B"/>
    <w:rsid w:val="0014085B"/>
    <w:rsid w:val="001432A5"/>
    <w:rsid w:val="001451AD"/>
    <w:rsid w:val="0014620F"/>
    <w:rsid w:val="00150D3B"/>
    <w:rsid w:val="00151218"/>
    <w:rsid w:val="0016137E"/>
    <w:rsid w:val="00161A3D"/>
    <w:rsid w:val="00170719"/>
    <w:rsid w:val="001719DD"/>
    <w:rsid w:val="00172A5D"/>
    <w:rsid w:val="00180C65"/>
    <w:rsid w:val="00183546"/>
    <w:rsid w:val="00192B88"/>
    <w:rsid w:val="00195E2C"/>
    <w:rsid w:val="0019771F"/>
    <w:rsid w:val="001A3D6B"/>
    <w:rsid w:val="001B597B"/>
    <w:rsid w:val="001C49C5"/>
    <w:rsid w:val="001C4BD9"/>
    <w:rsid w:val="001C57AD"/>
    <w:rsid w:val="001D0FCB"/>
    <w:rsid w:val="001D15CD"/>
    <w:rsid w:val="001D6040"/>
    <w:rsid w:val="001E1F2C"/>
    <w:rsid w:val="001F5C67"/>
    <w:rsid w:val="00203222"/>
    <w:rsid w:val="0021173F"/>
    <w:rsid w:val="00220CA9"/>
    <w:rsid w:val="0022229C"/>
    <w:rsid w:val="00222497"/>
    <w:rsid w:val="00224623"/>
    <w:rsid w:val="00230312"/>
    <w:rsid w:val="002309FF"/>
    <w:rsid w:val="0023213F"/>
    <w:rsid w:val="002327C7"/>
    <w:rsid w:val="00232F99"/>
    <w:rsid w:val="00233A76"/>
    <w:rsid w:val="00236439"/>
    <w:rsid w:val="00237C58"/>
    <w:rsid w:val="0024027B"/>
    <w:rsid w:val="0024050D"/>
    <w:rsid w:val="0024350D"/>
    <w:rsid w:val="002472D5"/>
    <w:rsid w:val="00250DD9"/>
    <w:rsid w:val="00252312"/>
    <w:rsid w:val="00255C36"/>
    <w:rsid w:val="00257659"/>
    <w:rsid w:val="00264BE9"/>
    <w:rsid w:val="002656D9"/>
    <w:rsid w:val="00265D18"/>
    <w:rsid w:val="00266722"/>
    <w:rsid w:val="00267DDA"/>
    <w:rsid w:val="002709CB"/>
    <w:rsid w:val="002719C7"/>
    <w:rsid w:val="00274601"/>
    <w:rsid w:val="002766BB"/>
    <w:rsid w:val="002767FC"/>
    <w:rsid w:val="00276927"/>
    <w:rsid w:val="00282982"/>
    <w:rsid w:val="00283614"/>
    <w:rsid w:val="00284C00"/>
    <w:rsid w:val="00287B7D"/>
    <w:rsid w:val="002914BB"/>
    <w:rsid w:val="0029201A"/>
    <w:rsid w:val="00293427"/>
    <w:rsid w:val="002A6B41"/>
    <w:rsid w:val="002B3DCD"/>
    <w:rsid w:val="002B53CF"/>
    <w:rsid w:val="002B679C"/>
    <w:rsid w:val="002B7173"/>
    <w:rsid w:val="002C2194"/>
    <w:rsid w:val="002C5CD1"/>
    <w:rsid w:val="002D443D"/>
    <w:rsid w:val="002D726F"/>
    <w:rsid w:val="002E4CEF"/>
    <w:rsid w:val="002E6CD3"/>
    <w:rsid w:val="002E6F7D"/>
    <w:rsid w:val="002E73D8"/>
    <w:rsid w:val="002F0246"/>
    <w:rsid w:val="002F15B4"/>
    <w:rsid w:val="002F179E"/>
    <w:rsid w:val="002F2392"/>
    <w:rsid w:val="002F262E"/>
    <w:rsid w:val="002F6A3D"/>
    <w:rsid w:val="00301964"/>
    <w:rsid w:val="00302D95"/>
    <w:rsid w:val="00306EF6"/>
    <w:rsid w:val="0031511E"/>
    <w:rsid w:val="0032199B"/>
    <w:rsid w:val="003232BF"/>
    <w:rsid w:val="00325C13"/>
    <w:rsid w:val="00327899"/>
    <w:rsid w:val="003301C0"/>
    <w:rsid w:val="003309C8"/>
    <w:rsid w:val="00331867"/>
    <w:rsid w:val="00332445"/>
    <w:rsid w:val="00333394"/>
    <w:rsid w:val="0033482F"/>
    <w:rsid w:val="00336089"/>
    <w:rsid w:val="0033617C"/>
    <w:rsid w:val="003368E0"/>
    <w:rsid w:val="003426E6"/>
    <w:rsid w:val="00343FE6"/>
    <w:rsid w:val="0035138B"/>
    <w:rsid w:val="003518A1"/>
    <w:rsid w:val="00352EA2"/>
    <w:rsid w:val="0035478C"/>
    <w:rsid w:val="003552D3"/>
    <w:rsid w:val="00355504"/>
    <w:rsid w:val="00357F0B"/>
    <w:rsid w:val="00360FB7"/>
    <w:rsid w:val="00361452"/>
    <w:rsid w:val="003744B4"/>
    <w:rsid w:val="003812CF"/>
    <w:rsid w:val="00382316"/>
    <w:rsid w:val="0038673B"/>
    <w:rsid w:val="00386BCE"/>
    <w:rsid w:val="00387688"/>
    <w:rsid w:val="003878C9"/>
    <w:rsid w:val="00387D48"/>
    <w:rsid w:val="00390FBE"/>
    <w:rsid w:val="0039659C"/>
    <w:rsid w:val="003A09E4"/>
    <w:rsid w:val="003A19FE"/>
    <w:rsid w:val="003A2594"/>
    <w:rsid w:val="003A2C42"/>
    <w:rsid w:val="003A3BF6"/>
    <w:rsid w:val="003A6FAE"/>
    <w:rsid w:val="003B1898"/>
    <w:rsid w:val="003B1982"/>
    <w:rsid w:val="003B39A0"/>
    <w:rsid w:val="003B4556"/>
    <w:rsid w:val="003C0B41"/>
    <w:rsid w:val="003C13FA"/>
    <w:rsid w:val="003C1580"/>
    <w:rsid w:val="003C5931"/>
    <w:rsid w:val="003C702F"/>
    <w:rsid w:val="003C7265"/>
    <w:rsid w:val="003D1B94"/>
    <w:rsid w:val="003D21AC"/>
    <w:rsid w:val="003D307F"/>
    <w:rsid w:val="003D38A8"/>
    <w:rsid w:val="003D5DB2"/>
    <w:rsid w:val="003D706D"/>
    <w:rsid w:val="003E0690"/>
    <w:rsid w:val="003E0A8B"/>
    <w:rsid w:val="003E35BC"/>
    <w:rsid w:val="003E5431"/>
    <w:rsid w:val="003F0618"/>
    <w:rsid w:val="003F1C02"/>
    <w:rsid w:val="003F3595"/>
    <w:rsid w:val="003F3E39"/>
    <w:rsid w:val="003F5024"/>
    <w:rsid w:val="003F530F"/>
    <w:rsid w:val="00403E05"/>
    <w:rsid w:val="004064B9"/>
    <w:rsid w:val="00411DFE"/>
    <w:rsid w:val="00413652"/>
    <w:rsid w:val="00414122"/>
    <w:rsid w:val="004152FF"/>
    <w:rsid w:val="004208A6"/>
    <w:rsid w:val="004210CB"/>
    <w:rsid w:val="004266C1"/>
    <w:rsid w:val="0043776B"/>
    <w:rsid w:val="00442835"/>
    <w:rsid w:val="00443E0A"/>
    <w:rsid w:val="00444800"/>
    <w:rsid w:val="004452F6"/>
    <w:rsid w:val="00461F86"/>
    <w:rsid w:val="0046254E"/>
    <w:rsid w:val="00465FA3"/>
    <w:rsid w:val="00466A16"/>
    <w:rsid w:val="00467213"/>
    <w:rsid w:val="00467743"/>
    <w:rsid w:val="00470CA8"/>
    <w:rsid w:val="0047113D"/>
    <w:rsid w:val="004712CB"/>
    <w:rsid w:val="00471AE9"/>
    <w:rsid w:val="00472163"/>
    <w:rsid w:val="004727B1"/>
    <w:rsid w:val="00476D6C"/>
    <w:rsid w:val="0047705B"/>
    <w:rsid w:val="004772A8"/>
    <w:rsid w:val="0048300D"/>
    <w:rsid w:val="0048658E"/>
    <w:rsid w:val="00496F76"/>
    <w:rsid w:val="004972F5"/>
    <w:rsid w:val="00497807"/>
    <w:rsid w:val="004B765A"/>
    <w:rsid w:val="004C4D63"/>
    <w:rsid w:val="004C61CC"/>
    <w:rsid w:val="004C62A5"/>
    <w:rsid w:val="004C6AD8"/>
    <w:rsid w:val="004D1DCD"/>
    <w:rsid w:val="004D288A"/>
    <w:rsid w:val="004D32AD"/>
    <w:rsid w:val="004D7BF2"/>
    <w:rsid w:val="004E2523"/>
    <w:rsid w:val="004E4FFC"/>
    <w:rsid w:val="004E7143"/>
    <w:rsid w:val="004F4821"/>
    <w:rsid w:val="004F64E4"/>
    <w:rsid w:val="004F7A84"/>
    <w:rsid w:val="00505E5A"/>
    <w:rsid w:val="005070F3"/>
    <w:rsid w:val="005072C4"/>
    <w:rsid w:val="00507A11"/>
    <w:rsid w:val="005174AE"/>
    <w:rsid w:val="00520205"/>
    <w:rsid w:val="00520D7F"/>
    <w:rsid w:val="005218C4"/>
    <w:rsid w:val="005238CD"/>
    <w:rsid w:val="005241AF"/>
    <w:rsid w:val="00525DFA"/>
    <w:rsid w:val="00526307"/>
    <w:rsid w:val="0052646B"/>
    <w:rsid w:val="00526BB8"/>
    <w:rsid w:val="00526BF1"/>
    <w:rsid w:val="00531A11"/>
    <w:rsid w:val="0053497C"/>
    <w:rsid w:val="005539B8"/>
    <w:rsid w:val="00553D6E"/>
    <w:rsid w:val="005556BB"/>
    <w:rsid w:val="005556D4"/>
    <w:rsid w:val="00557E57"/>
    <w:rsid w:val="0056056F"/>
    <w:rsid w:val="00564439"/>
    <w:rsid w:val="00566B71"/>
    <w:rsid w:val="00567437"/>
    <w:rsid w:val="00571BBB"/>
    <w:rsid w:val="005723AD"/>
    <w:rsid w:val="0057253D"/>
    <w:rsid w:val="00572ABB"/>
    <w:rsid w:val="0057741F"/>
    <w:rsid w:val="0058356E"/>
    <w:rsid w:val="00583B08"/>
    <w:rsid w:val="005869A2"/>
    <w:rsid w:val="00586FC9"/>
    <w:rsid w:val="005876AD"/>
    <w:rsid w:val="00596641"/>
    <w:rsid w:val="0059666C"/>
    <w:rsid w:val="005A557A"/>
    <w:rsid w:val="005B1E05"/>
    <w:rsid w:val="005B67BD"/>
    <w:rsid w:val="005C07C8"/>
    <w:rsid w:val="005C18B1"/>
    <w:rsid w:val="005C5F4D"/>
    <w:rsid w:val="005D4369"/>
    <w:rsid w:val="005E3FCF"/>
    <w:rsid w:val="005E5F17"/>
    <w:rsid w:val="005F0FCB"/>
    <w:rsid w:val="005F3FC1"/>
    <w:rsid w:val="005F6A9A"/>
    <w:rsid w:val="005F7120"/>
    <w:rsid w:val="00600216"/>
    <w:rsid w:val="00600C77"/>
    <w:rsid w:val="00601AB4"/>
    <w:rsid w:val="00606B68"/>
    <w:rsid w:val="00607005"/>
    <w:rsid w:val="00611AD8"/>
    <w:rsid w:val="0061443B"/>
    <w:rsid w:val="00622AA7"/>
    <w:rsid w:val="006279EA"/>
    <w:rsid w:val="00632F27"/>
    <w:rsid w:val="00633196"/>
    <w:rsid w:val="0063572E"/>
    <w:rsid w:val="006361D9"/>
    <w:rsid w:val="00640F98"/>
    <w:rsid w:val="00641C30"/>
    <w:rsid w:val="00642CCB"/>
    <w:rsid w:val="006434F5"/>
    <w:rsid w:val="006450AF"/>
    <w:rsid w:val="006522D0"/>
    <w:rsid w:val="00652630"/>
    <w:rsid w:val="006526A7"/>
    <w:rsid w:val="00654282"/>
    <w:rsid w:val="00654900"/>
    <w:rsid w:val="00654C69"/>
    <w:rsid w:val="00655513"/>
    <w:rsid w:val="00656573"/>
    <w:rsid w:val="00657CC1"/>
    <w:rsid w:val="00661A3D"/>
    <w:rsid w:val="00664F05"/>
    <w:rsid w:val="006712D2"/>
    <w:rsid w:val="00674BA8"/>
    <w:rsid w:val="00676B0F"/>
    <w:rsid w:val="00676EEF"/>
    <w:rsid w:val="00681971"/>
    <w:rsid w:val="00682C9C"/>
    <w:rsid w:val="00684DF4"/>
    <w:rsid w:val="00685292"/>
    <w:rsid w:val="006867AC"/>
    <w:rsid w:val="00687674"/>
    <w:rsid w:val="00687E0A"/>
    <w:rsid w:val="0069281F"/>
    <w:rsid w:val="006A5D8C"/>
    <w:rsid w:val="006A6D7B"/>
    <w:rsid w:val="006B1199"/>
    <w:rsid w:val="006B265D"/>
    <w:rsid w:val="006B5583"/>
    <w:rsid w:val="006B56B1"/>
    <w:rsid w:val="006C0320"/>
    <w:rsid w:val="006C1BAC"/>
    <w:rsid w:val="006C2C77"/>
    <w:rsid w:val="006C3270"/>
    <w:rsid w:val="006C3F7C"/>
    <w:rsid w:val="006C40FB"/>
    <w:rsid w:val="006D16FE"/>
    <w:rsid w:val="006D3D1A"/>
    <w:rsid w:val="006D67DC"/>
    <w:rsid w:val="006E22AE"/>
    <w:rsid w:val="006F0FD7"/>
    <w:rsid w:val="006F1CF6"/>
    <w:rsid w:val="006F6D30"/>
    <w:rsid w:val="007021F0"/>
    <w:rsid w:val="00706720"/>
    <w:rsid w:val="00710103"/>
    <w:rsid w:val="00714AF9"/>
    <w:rsid w:val="007153E2"/>
    <w:rsid w:val="00720C5E"/>
    <w:rsid w:val="00722054"/>
    <w:rsid w:val="00723000"/>
    <w:rsid w:val="00724C1D"/>
    <w:rsid w:val="0072590D"/>
    <w:rsid w:val="00731010"/>
    <w:rsid w:val="00734A6F"/>
    <w:rsid w:val="00740F15"/>
    <w:rsid w:val="00742B0B"/>
    <w:rsid w:val="00744AF0"/>
    <w:rsid w:val="00744E0D"/>
    <w:rsid w:val="0074594D"/>
    <w:rsid w:val="007459D6"/>
    <w:rsid w:val="00746F66"/>
    <w:rsid w:val="00747A92"/>
    <w:rsid w:val="00750025"/>
    <w:rsid w:val="007506CE"/>
    <w:rsid w:val="00755B82"/>
    <w:rsid w:val="007563B2"/>
    <w:rsid w:val="007567E0"/>
    <w:rsid w:val="00765C70"/>
    <w:rsid w:val="00766238"/>
    <w:rsid w:val="00767422"/>
    <w:rsid w:val="00772C76"/>
    <w:rsid w:val="0078093A"/>
    <w:rsid w:val="007830BB"/>
    <w:rsid w:val="0078435B"/>
    <w:rsid w:val="00786CF9"/>
    <w:rsid w:val="00794410"/>
    <w:rsid w:val="007A0680"/>
    <w:rsid w:val="007A16BE"/>
    <w:rsid w:val="007A29B0"/>
    <w:rsid w:val="007A2A63"/>
    <w:rsid w:val="007A2E31"/>
    <w:rsid w:val="007A46C2"/>
    <w:rsid w:val="007A735E"/>
    <w:rsid w:val="007B1739"/>
    <w:rsid w:val="007D2C0B"/>
    <w:rsid w:val="007D7104"/>
    <w:rsid w:val="007E6B40"/>
    <w:rsid w:val="007E73FE"/>
    <w:rsid w:val="007F0ED3"/>
    <w:rsid w:val="007F4044"/>
    <w:rsid w:val="00800140"/>
    <w:rsid w:val="008024BE"/>
    <w:rsid w:val="008103E6"/>
    <w:rsid w:val="00811501"/>
    <w:rsid w:val="0081177B"/>
    <w:rsid w:val="008118E0"/>
    <w:rsid w:val="00812846"/>
    <w:rsid w:val="0081514F"/>
    <w:rsid w:val="0081584A"/>
    <w:rsid w:val="008158FE"/>
    <w:rsid w:val="00816B29"/>
    <w:rsid w:val="00824A04"/>
    <w:rsid w:val="008257B6"/>
    <w:rsid w:val="008311EC"/>
    <w:rsid w:val="00833D4E"/>
    <w:rsid w:val="008353EE"/>
    <w:rsid w:val="0083630B"/>
    <w:rsid w:val="00837915"/>
    <w:rsid w:val="008403CE"/>
    <w:rsid w:val="00841552"/>
    <w:rsid w:val="00850BEB"/>
    <w:rsid w:val="008514FD"/>
    <w:rsid w:val="00855874"/>
    <w:rsid w:val="00857325"/>
    <w:rsid w:val="00860A67"/>
    <w:rsid w:val="00860F72"/>
    <w:rsid w:val="00865F06"/>
    <w:rsid w:val="00866E5F"/>
    <w:rsid w:val="00866F1D"/>
    <w:rsid w:val="00877ED4"/>
    <w:rsid w:val="008827D9"/>
    <w:rsid w:val="00882C7A"/>
    <w:rsid w:val="00883369"/>
    <w:rsid w:val="00884965"/>
    <w:rsid w:val="00886923"/>
    <w:rsid w:val="00887377"/>
    <w:rsid w:val="008873ED"/>
    <w:rsid w:val="00887737"/>
    <w:rsid w:val="00887887"/>
    <w:rsid w:val="00897D25"/>
    <w:rsid w:val="008A285D"/>
    <w:rsid w:val="008A433F"/>
    <w:rsid w:val="008A6FEA"/>
    <w:rsid w:val="008A7EB1"/>
    <w:rsid w:val="008B28DB"/>
    <w:rsid w:val="008B2F4D"/>
    <w:rsid w:val="008B4990"/>
    <w:rsid w:val="008B7FB2"/>
    <w:rsid w:val="008C0869"/>
    <w:rsid w:val="008C4C7E"/>
    <w:rsid w:val="008D0E8E"/>
    <w:rsid w:val="008D3E28"/>
    <w:rsid w:val="008D63B8"/>
    <w:rsid w:val="008D71E3"/>
    <w:rsid w:val="008E110C"/>
    <w:rsid w:val="008E5867"/>
    <w:rsid w:val="008E744C"/>
    <w:rsid w:val="008F14E3"/>
    <w:rsid w:val="008F19A5"/>
    <w:rsid w:val="008F4B0E"/>
    <w:rsid w:val="008F5E41"/>
    <w:rsid w:val="008F6E1A"/>
    <w:rsid w:val="00900F29"/>
    <w:rsid w:val="009016B7"/>
    <w:rsid w:val="00902DCD"/>
    <w:rsid w:val="00903092"/>
    <w:rsid w:val="00906D1D"/>
    <w:rsid w:val="0090729C"/>
    <w:rsid w:val="00910375"/>
    <w:rsid w:val="00910765"/>
    <w:rsid w:val="00911ECF"/>
    <w:rsid w:val="00913544"/>
    <w:rsid w:val="00922AE5"/>
    <w:rsid w:val="009254DB"/>
    <w:rsid w:val="009260BB"/>
    <w:rsid w:val="0092616A"/>
    <w:rsid w:val="00942DA5"/>
    <w:rsid w:val="009468CF"/>
    <w:rsid w:val="00947D4B"/>
    <w:rsid w:val="009512D4"/>
    <w:rsid w:val="00955AA5"/>
    <w:rsid w:val="00960C21"/>
    <w:rsid w:val="00962D60"/>
    <w:rsid w:val="00963B39"/>
    <w:rsid w:val="00967207"/>
    <w:rsid w:val="00973849"/>
    <w:rsid w:val="009747CE"/>
    <w:rsid w:val="00975DCC"/>
    <w:rsid w:val="00980B70"/>
    <w:rsid w:val="00982082"/>
    <w:rsid w:val="00982A5F"/>
    <w:rsid w:val="00982C35"/>
    <w:rsid w:val="009835E6"/>
    <w:rsid w:val="0098394C"/>
    <w:rsid w:val="00983F09"/>
    <w:rsid w:val="00984725"/>
    <w:rsid w:val="00984B92"/>
    <w:rsid w:val="009851AD"/>
    <w:rsid w:val="00993B67"/>
    <w:rsid w:val="009A30F4"/>
    <w:rsid w:val="009A37CB"/>
    <w:rsid w:val="009A3F4F"/>
    <w:rsid w:val="009A58CA"/>
    <w:rsid w:val="009B0795"/>
    <w:rsid w:val="009B47FF"/>
    <w:rsid w:val="009C1839"/>
    <w:rsid w:val="009C4629"/>
    <w:rsid w:val="009C5FFF"/>
    <w:rsid w:val="009C6490"/>
    <w:rsid w:val="009D3C11"/>
    <w:rsid w:val="009D6D95"/>
    <w:rsid w:val="009E0D94"/>
    <w:rsid w:val="009E3ED0"/>
    <w:rsid w:val="009E4170"/>
    <w:rsid w:val="009E5B09"/>
    <w:rsid w:val="009E6B8B"/>
    <w:rsid w:val="009F1B2B"/>
    <w:rsid w:val="009F1C40"/>
    <w:rsid w:val="009F2439"/>
    <w:rsid w:val="009F53BA"/>
    <w:rsid w:val="009F791A"/>
    <w:rsid w:val="00A141A8"/>
    <w:rsid w:val="00A1782D"/>
    <w:rsid w:val="00A202E7"/>
    <w:rsid w:val="00A2059F"/>
    <w:rsid w:val="00A22713"/>
    <w:rsid w:val="00A253C2"/>
    <w:rsid w:val="00A267EB"/>
    <w:rsid w:val="00A310C8"/>
    <w:rsid w:val="00A32128"/>
    <w:rsid w:val="00A34CE2"/>
    <w:rsid w:val="00A371E2"/>
    <w:rsid w:val="00A44386"/>
    <w:rsid w:val="00A50302"/>
    <w:rsid w:val="00A521AA"/>
    <w:rsid w:val="00A53E68"/>
    <w:rsid w:val="00A60B06"/>
    <w:rsid w:val="00A71042"/>
    <w:rsid w:val="00A75175"/>
    <w:rsid w:val="00A82CC2"/>
    <w:rsid w:val="00A84D4D"/>
    <w:rsid w:val="00A87875"/>
    <w:rsid w:val="00A90722"/>
    <w:rsid w:val="00AA1871"/>
    <w:rsid w:val="00AA3076"/>
    <w:rsid w:val="00AA54C0"/>
    <w:rsid w:val="00AA5B62"/>
    <w:rsid w:val="00AA617A"/>
    <w:rsid w:val="00AA653E"/>
    <w:rsid w:val="00AB3075"/>
    <w:rsid w:val="00AB4BC3"/>
    <w:rsid w:val="00AB5AD5"/>
    <w:rsid w:val="00AB7365"/>
    <w:rsid w:val="00AC06DA"/>
    <w:rsid w:val="00AC0D06"/>
    <w:rsid w:val="00AC3298"/>
    <w:rsid w:val="00AC457C"/>
    <w:rsid w:val="00AC7C44"/>
    <w:rsid w:val="00AD5BC1"/>
    <w:rsid w:val="00AD7A83"/>
    <w:rsid w:val="00AE442B"/>
    <w:rsid w:val="00AE4F72"/>
    <w:rsid w:val="00AE790C"/>
    <w:rsid w:val="00AF4BD6"/>
    <w:rsid w:val="00AF508D"/>
    <w:rsid w:val="00B07D2E"/>
    <w:rsid w:val="00B1135E"/>
    <w:rsid w:val="00B1186D"/>
    <w:rsid w:val="00B13C88"/>
    <w:rsid w:val="00B16579"/>
    <w:rsid w:val="00B1687A"/>
    <w:rsid w:val="00B17C85"/>
    <w:rsid w:val="00B213A1"/>
    <w:rsid w:val="00B2275C"/>
    <w:rsid w:val="00B2558D"/>
    <w:rsid w:val="00B33419"/>
    <w:rsid w:val="00B33B16"/>
    <w:rsid w:val="00B35D22"/>
    <w:rsid w:val="00B3622C"/>
    <w:rsid w:val="00B42F41"/>
    <w:rsid w:val="00B43188"/>
    <w:rsid w:val="00B51041"/>
    <w:rsid w:val="00B53A8E"/>
    <w:rsid w:val="00B54227"/>
    <w:rsid w:val="00B56ADC"/>
    <w:rsid w:val="00B62E3F"/>
    <w:rsid w:val="00B6339F"/>
    <w:rsid w:val="00B64772"/>
    <w:rsid w:val="00B65776"/>
    <w:rsid w:val="00B66040"/>
    <w:rsid w:val="00B71787"/>
    <w:rsid w:val="00B738FE"/>
    <w:rsid w:val="00B85275"/>
    <w:rsid w:val="00B955CE"/>
    <w:rsid w:val="00BA2BE7"/>
    <w:rsid w:val="00BB4935"/>
    <w:rsid w:val="00BB49AD"/>
    <w:rsid w:val="00BB5EC2"/>
    <w:rsid w:val="00BB6B5E"/>
    <w:rsid w:val="00BB7F37"/>
    <w:rsid w:val="00BC2B19"/>
    <w:rsid w:val="00BC5FD6"/>
    <w:rsid w:val="00BD0624"/>
    <w:rsid w:val="00BD1673"/>
    <w:rsid w:val="00BD2549"/>
    <w:rsid w:val="00BD3D40"/>
    <w:rsid w:val="00BD5A31"/>
    <w:rsid w:val="00BE1A96"/>
    <w:rsid w:val="00BE35F8"/>
    <w:rsid w:val="00BE3A9E"/>
    <w:rsid w:val="00BE6408"/>
    <w:rsid w:val="00BE7C21"/>
    <w:rsid w:val="00BF2AA9"/>
    <w:rsid w:val="00BF645F"/>
    <w:rsid w:val="00C10F47"/>
    <w:rsid w:val="00C150AD"/>
    <w:rsid w:val="00C20EB9"/>
    <w:rsid w:val="00C220B4"/>
    <w:rsid w:val="00C239FF"/>
    <w:rsid w:val="00C3106B"/>
    <w:rsid w:val="00C370E1"/>
    <w:rsid w:val="00C41215"/>
    <w:rsid w:val="00C444D9"/>
    <w:rsid w:val="00C44E52"/>
    <w:rsid w:val="00C46628"/>
    <w:rsid w:val="00C53876"/>
    <w:rsid w:val="00C541BC"/>
    <w:rsid w:val="00C605A9"/>
    <w:rsid w:val="00C618DD"/>
    <w:rsid w:val="00C627BB"/>
    <w:rsid w:val="00C6395F"/>
    <w:rsid w:val="00C650D7"/>
    <w:rsid w:val="00C665EE"/>
    <w:rsid w:val="00C712B5"/>
    <w:rsid w:val="00C72B6C"/>
    <w:rsid w:val="00C744FC"/>
    <w:rsid w:val="00C75918"/>
    <w:rsid w:val="00C769F2"/>
    <w:rsid w:val="00C76CA9"/>
    <w:rsid w:val="00C83718"/>
    <w:rsid w:val="00C8421D"/>
    <w:rsid w:val="00C84846"/>
    <w:rsid w:val="00C857A9"/>
    <w:rsid w:val="00C8692B"/>
    <w:rsid w:val="00C9077C"/>
    <w:rsid w:val="00C92F47"/>
    <w:rsid w:val="00CA1984"/>
    <w:rsid w:val="00CA2669"/>
    <w:rsid w:val="00CA389C"/>
    <w:rsid w:val="00CA3EA3"/>
    <w:rsid w:val="00CA6847"/>
    <w:rsid w:val="00CA72A7"/>
    <w:rsid w:val="00CB1904"/>
    <w:rsid w:val="00CB4964"/>
    <w:rsid w:val="00CB6A26"/>
    <w:rsid w:val="00CB6E6C"/>
    <w:rsid w:val="00CC0A1E"/>
    <w:rsid w:val="00CC42DD"/>
    <w:rsid w:val="00CC4801"/>
    <w:rsid w:val="00CD0F98"/>
    <w:rsid w:val="00CD1C81"/>
    <w:rsid w:val="00CD39B0"/>
    <w:rsid w:val="00CE0A4E"/>
    <w:rsid w:val="00CE14C3"/>
    <w:rsid w:val="00CE2080"/>
    <w:rsid w:val="00CE3108"/>
    <w:rsid w:val="00CE6419"/>
    <w:rsid w:val="00CE7818"/>
    <w:rsid w:val="00CF0F1E"/>
    <w:rsid w:val="00CF1B7F"/>
    <w:rsid w:val="00D00BB0"/>
    <w:rsid w:val="00D061BB"/>
    <w:rsid w:val="00D07A43"/>
    <w:rsid w:val="00D1059C"/>
    <w:rsid w:val="00D117B0"/>
    <w:rsid w:val="00D13DA9"/>
    <w:rsid w:val="00D20DA1"/>
    <w:rsid w:val="00D228A6"/>
    <w:rsid w:val="00D2293A"/>
    <w:rsid w:val="00D24753"/>
    <w:rsid w:val="00D27BE8"/>
    <w:rsid w:val="00D30E8F"/>
    <w:rsid w:val="00D373AC"/>
    <w:rsid w:val="00D42F16"/>
    <w:rsid w:val="00D439A4"/>
    <w:rsid w:val="00D464D3"/>
    <w:rsid w:val="00D4765F"/>
    <w:rsid w:val="00D505E1"/>
    <w:rsid w:val="00D5182D"/>
    <w:rsid w:val="00D521A8"/>
    <w:rsid w:val="00D54658"/>
    <w:rsid w:val="00D60A78"/>
    <w:rsid w:val="00D6141A"/>
    <w:rsid w:val="00D61A76"/>
    <w:rsid w:val="00D6371E"/>
    <w:rsid w:val="00D64F69"/>
    <w:rsid w:val="00D6759E"/>
    <w:rsid w:val="00D67FD6"/>
    <w:rsid w:val="00D713F9"/>
    <w:rsid w:val="00D714C6"/>
    <w:rsid w:val="00D73FA1"/>
    <w:rsid w:val="00D77B10"/>
    <w:rsid w:val="00D85C88"/>
    <w:rsid w:val="00D85CA6"/>
    <w:rsid w:val="00D86182"/>
    <w:rsid w:val="00D87C20"/>
    <w:rsid w:val="00D91166"/>
    <w:rsid w:val="00D92345"/>
    <w:rsid w:val="00D9257A"/>
    <w:rsid w:val="00D960B6"/>
    <w:rsid w:val="00DA20A8"/>
    <w:rsid w:val="00DA269F"/>
    <w:rsid w:val="00DA59D1"/>
    <w:rsid w:val="00DB223F"/>
    <w:rsid w:val="00DC3655"/>
    <w:rsid w:val="00DD0689"/>
    <w:rsid w:val="00DD50E2"/>
    <w:rsid w:val="00DE04FE"/>
    <w:rsid w:val="00DE20CB"/>
    <w:rsid w:val="00DE3000"/>
    <w:rsid w:val="00DE5704"/>
    <w:rsid w:val="00DE61D1"/>
    <w:rsid w:val="00DE7822"/>
    <w:rsid w:val="00DE7C0A"/>
    <w:rsid w:val="00DF7512"/>
    <w:rsid w:val="00E00D34"/>
    <w:rsid w:val="00E05856"/>
    <w:rsid w:val="00E06FA2"/>
    <w:rsid w:val="00E12258"/>
    <w:rsid w:val="00E14ADB"/>
    <w:rsid w:val="00E15250"/>
    <w:rsid w:val="00E15B7C"/>
    <w:rsid w:val="00E16151"/>
    <w:rsid w:val="00E20294"/>
    <w:rsid w:val="00E20AA4"/>
    <w:rsid w:val="00E20E59"/>
    <w:rsid w:val="00E22F27"/>
    <w:rsid w:val="00E266EA"/>
    <w:rsid w:val="00E26B0E"/>
    <w:rsid w:val="00E31929"/>
    <w:rsid w:val="00E34A36"/>
    <w:rsid w:val="00E35BEA"/>
    <w:rsid w:val="00E36CDF"/>
    <w:rsid w:val="00E37D99"/>
    <w:rsid w:val="00E41A51"/>
    <w:rsid w:val="00E47D80"/>
    <w:rsid w:val="00E50B5D"/>
    <w:rsid w:val="00E62CEC"/>
    <w:rsid w:val="00E62ED6"/>
    <w:rsid w:val="00E6707F"/>
    <w:rsid w:val="00E726AD"/>
    <w:rsid w:val="00E75787"/>
    <w:rsid w:val="00E773F0"/>
    <w:rsid w:val="00E807A6"/>
    <w:rsid w:val="00E85C9D"/>
    <w:rsid w:val="00E87F8E"/>
    <w:rsid w:val="00E965EC"/>
    <w:rsid w:val="00E96DDF"/>
    <w:rsid w:val="00EA1752"/>
    <w:rsid w:val="00EA2048"/>
    <w:rsid w:val="00EA2E59"/>
    <w:rsid w:val="00EA4252"/>
    <w:rsid w:val="00EB058F"/>
    <w:rsid w:val="00EC0C80"/>
    <w:rsid w:val="00EC0EAF"/>
    <w:rsid w:val="00EC1212"/>
    <w:rsid w:val="00EC703D"/>
    <w:rsid w:val="00EC7A79"/>
    <w:rsid w:val="00EE31B9"/>
    <w:rsid w:val="00EE33C1"/>
    <w:rsid w:val="00EF0EC4"/>
    <w:rsid w:val="00EF17B2"/>
    <w:rsid w:val="00EF20F2"/>
    <w:rsid w:val="00EF25F0"/>
    <w:rsid w:val="00EF49DA"/>
    <w:rsid w:val="00EF563B"/>
    <w:rsid w:val="00EF5726"/>
    <w:rsid w:val="00EF60DD"/>
    <w:rsid w:val="00EF6219"/>
    <w:rsid w:val="00F06A67"/>
    <w:rsid w:val="00F1260D"/>
    <w:rsid w:val="00F134E6"/>
    <w:rsid w:val="00F152A0"/>
    <w:rsid w:val="00F211DA"/>
    <w:rsid w:val="00F22CBD"/>
    <w:rsid w:val="00F254F4"/>
    <w:rsid w:val="00F26DB9"/>
    <w:rsid w:val="00F3048C"/>
    <w:rsid w:val="00F30D84"/>
    <w:rsid w:val="00F3484C"/>
    <w:rsid w:val="00F34BDE"/>
    <w:rsid w:val="00F3743D"/>
    <w:rsid w:val="00F37FD5"/>
    <w:rsid w:val="00F41052"/>
    <w:rsid w:val="00F46599"/>
    <w:rsid w:val="00F46E5D"/>
    <w:rsid w:val="00F6411C"/>
    <w:rsid w:val="00F64F61"/>
    <w:rsid w:val="00F70840"/>
    <w:rsid w:val="00F710A0"/>
    <w:rsid w:val="00F74465"/>
    <w:rsid w:val="00F77481"/>
    <w:rsid w:val="00F80277"/>
    <w:rsid w:val="00F80CCA"/>
    <w:rsid w:val="00F823FC"/>
    <w:rsid w:val="00F82ED8"/>
    <w:rsid w:val="00F87C1F"/>
    <w:rsid w:val="00F92186"/>
    <w:rsid w:val="00F9370F"/>
    <w:rsid w:val="00F93E10"/>
    <w:rsid w:val="00F944C3"/>
    <w:rsid w:val="00F958BD"/>
    <w:rsid w:val="00F961B9"/>
    <w:rsid w:val="00F96FB7"/>
    <w:rsid w:val="00F97475"/>
    <w:rsid w:val="00F97D27"/>
    <w:rsid w:val="00FA60A5"/>
    <w:rsid w:val="00FB45B2"/>
    <w:rsid w:val="00FB4A2E"/>
    <w:rsid w:val="00FB78A4"/>
    <w:rsid w:val="00FC05E2"/>
    <w:rsid w:val="00FC1254"/>
    <w:rsid w:val="00FC1577"/>
    <w:rsid w:val="00FC6496"/>
    <w:rsid w:val="00FC7DBE"/>
    <w:rsid w:val="00FD19E3"/>
    <w:rsid w:val="00FD2EE9"/>
    <w:rsid w:val="00FE04D7"/>
    <w:rsid w:val="00FE1CD2"/>
    <w:rsid w:val="00FE25C5"/>
    <w:rsid w:val="00FE6AAF"/>
    <w:rsid w:val="00FE711B"/>
    <w:rsid w:val="00FF0F48"/>
    <w:rsid w:val="00FF1CA6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E438AC"/>
  <w15:chartTrackingRefBased/>
  <w15:docId w15:val="{037CC23E-4091-4E1C-BFF2-1A199D4E4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4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iPriority="49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4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A202E7"/>
    <w:pPr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11">
    <w:name w:val="heading 1"/>
    <w:aliases w:val="_EGS_1"/>
    <w:next w:val="EGSNormal"/>
    <w:link w:val="13"/>
    <w:qFormat/>
    <w:rsid w:val="00505E5A"/>
    <w:pPr>
      <w:keepNext/>
      <w:keepLines/>
      <w:pageBreakBefore/>
      <w:numPr>
        <w:numId w:val="30"/>
      </w:numPr>
      <w:tabs>
        <w:tab w:val="left" w:pos="426"/>
      </w:tabs>
      <w:suppressAutoHyphens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napToGrid w:val="0"/>
      <w:sz w:val="28"/>
      <w:szCs w:val="36"/>
      <w:lang w:eastAsia="ru-RU"/>
    </w:rPr>
  </w:style>
  <w:style w:type="paragraph" w:styleId="20">
    <w:name w:val="heading 2"/>
    <w:aliases w:val="_EGS_2"/>
    <w:next w:val="EGSNormal"/>
    <w:link w:val="21"/>
    <w:qFormat/>
    <w:rsid w:val="00505E5A"/>
    <w:pPr>
      <w:keepNext/>
      <w:keepLines/>
      <w:numPr>
        <w:ilvl w:val="1"/>
        <w:numId w:val="30"/>
      </w:numPr>
      <w:suppressAutoHyphens/>
      <w:spacing w:before="240" w:after="240" w:line="240" w:lineRule="auto"/>
      <w:outlineLvl w:val="1"/>
    </w:pPr>
    <w:rPr>
      <w:rFonts w:ascii="Times New Roman" w:eastAsia="Times New Roman" w:hAnsi="Times New Roman" w:cs="Arial"/>
      <w:b/>
      <w:bCs/>
      <w:iCs/>
      <w:snapToGrid w:val="0"/>
      <w:sz w:val="28"/>
      <w:szCs w:val="32"/>
      <w:lang w:eastAsia="ru-RU"/>
    </w:rPr>
  </w:style>
  <w:style w:type="paragraph" w:styleId="30">
    <w:name w:val="heading 3"/>
    <w:aliases w:val="_EGS_3"/>
    <w:next w:val="EGSNormal"/>
    <w:link w:val="32"/>
    <w:qFormat/>
    <w:rsid w:val="00505E5A"/>
    <w:pPr>
      <w:keepNext/>
      <w:keepLines/>
      <w:numPr>
        <w:ilvl w:val="2"/>
        <w:numId w:val="30"/>
      </w:numPr>
      <w:suppressAutoHyphens/>
      <w:spacing w:before="240" w:after="240" w:line="240" w:lineRule="auto"/>
      <w:outlineLvl w:val="2"/>
    </w:pPr>
    <w:rPr>
      <w:rFonts w:ascii="Times New Roman" w:eastAsia="Times New Roman" w:hAnsi="Times New Roman" w:cs="Times New Roman"/>
      <w:b/>
      <w:bCs/>
      <w:snapToGrid w:val="0"/>
      <w:sz w:val="26"/>
      <w:szCs w:val="26"/>
      <w:lang w:eastAsia="ru-RU"/>
    </w:rPr>
  </w:style>
  <w:style w:type="paragraph" w:styleId="40">
    <w:name w:val="heading 4"/>
    <w:aliases w:val="_EGS_4"/>
    <w:next w:val="EGSNormal"/>
    <w:link w:val="41"/>
    <w:qFormat/>
    <w:rsid w:val="00505E5A"/>
    <w:pPr>
      <w:keepNext/>
      <w:keepLines/>
      <w:numPr>
        <w:ilvl w:val="3"/>
        <w:numId w:val="30"/>
      </w:numPr>
      <w:suppressAutoHyphens/>
      <w:spacing w:before="240" w:after="24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50">
    <w:name w:val="heading 5"/>
    <w:aliases w:val="_EGS_5"/>
    <w:next w:val="EGSNormal"/>
    <w:link w:val="51"/>
    <w:qFormat/>
    <w:rsid w:val="00505E5A"/>
    <w:pPr>
      <w:keepNext/>
      <w:keepLines/>
      <w:numPr>
        <w:ilvl w:val="4"/>
        <w:numId w:val="30"/>
      </w:numPr>
      <w:suppressAutoHyphens/>
      <w:spacing w:before="240" w:after="24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napToGrid w:val="0"/>
      <w:sz w:val="24"/>
      <w:szCs w:val="24"/>
      <w:lang w:eastAsia="ko-KR"/>
    </w:rPr>
  </w:style>
  <w:style w:type="paragraph" w:styleId="60">
    <w:name w:val="heading 6"/>
    <w:aliases w:val="_EGS_6"/>
    <w:next w:val="EGSNormal"/>
    <w:link w:val="61"/>
    <w:autoRedefine/>
    <w:qFormat/>
    <w:rsid w:val="0078435B"/>
    <w:pPr>
      <w:keepNext/>
      <w:keepLines/>
      <w:numPr>
        <w:ilvl w:val="5"/>
        <w:numId w:val="30"/>
      </w:numPr>
      <w:suppressAutoHyphens/>
      <w:spacing w:before="360" w:after="120" w:line="360" w:lineRule="auto"/>
      <w:outlineLvl w:val="5"/>
    </w:pPr>
    <w:rPr>
      <w:rFonts w:ascii="Times New Roman" w:eastAsia="Times New Roman" w:hAnsi="Times New Roman" w:cs="Times New Roman"/>
      <w:bCs/>
      <w:i/>
      <w:snapToGrid w:val="0"/>
      <w:sz w:val="24"/>
      <w:lang w:eastAsia="ru-RU"/>
    </w:rPr>
  </w:style>
  <w:style w:type="paragraph" w:styleId="7">
    <w:name w:val="heading 7"/>
    <w:next w:val="a0"/>
    <w:link w:val="70"/>
    <w:uiPriority w:val="1"/>
    <w:qFormat/>
    <w:rsid w:val="004C4D63"/>
    <w:pPr>
      <w:numPr>
        <w:ilvl w:val="6"/>
        <w:numId w:val="30"/>
      </w:numPr>
      <w:tabs>
        <w:tab w:val="left" w:pos="2552"/>
      </w:tabs>
      <w:spacing w:before="180" w:after="180"/>
      <w:jc w:val="both"/>
      <w:outlineLvl w:val="6"/>
    </w:pPr>
    <w:rPr>
      <w:rFonts w:ascii="Times New Roman Полужирный" w:eastAsia="Times New Roman" w:hAnsi="Times New Roman Полужирный" w:cs="Times New Roman"/>
      <w:b/>
      <w:i/>
      <w:sz w:val="24"/>
      <w:szCs w:val="20"/>
      <w:lang w:eastAsia="ko-KR"/>
    </w:rPr>
  </w:style>
  <w:style w:type="paragraph" w:styleId="8">
    <w:name w:val="heading 8"/>
    <w:basedOn w:val="a0"/>
    <w:next w:val="a0"/>
    <w:link w:val="80"/>
    <w:uiPriority w:val="1"/>
    <w:qFormat/>
    <w:rsid w:val="00DA59D1"/>
    <w:pPr>
      <w:numPr>
        <w:ilvl w:val="7"/>
        <w:numId w:val="30"/>
      </w:numPr>
      <w:spacing w:before="180" w:after="180"/>
      <w:outlineLvl w:val="7"/>
    </w:pPr>
    <w:rPr>
      <w:i/>
      <w:iCs/>
      <w:szCs w:val="20"/>
    </w:rPr>
  </w:style>
  <w:style w:type="paragraph" w:styleId="9">
    <w:name w:val="heading 9"/>
    <w:basedOn w:val="a0"/>
    <w:next w:val="a0"/>
    <w:link w:val="90"/>
    <w:uiPriority w:val="1"/>
    <w:unhideWhenUsed/>
    <w:qFormat/>
    <w:rsid w:val="00134B71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aliases w:val="_EGS_1 Знак"/>
    <w:basedOn w:val="a1"/>
    <w:link w:val="11"/>
    <w:rsid w:val="00505E5A"/>
    <w:rPr>
      <w:rFonts w:ascii="Times New Roman" w:eastAsia="Times New Roman" w:hAnsi="Times New Roman" w:cs="Times New Roman"/>
      <w:b/>
      <w:caps/>
      <w:snapToGrid w:val="0"/>
      <w:sz w:val="28"/>
      <w:szCs w:val="36"/>
      <w:lang w:eastAsia="ru-RU"/>
    </w:rPr>
  </w:style>
  <w:style w:type="character" w:customStyle="1" w:styleId="21">
    <w:name w:val="Заголовок 2 Знак"/>
    <w:aliases w:val="_EGS_2 Знак"/>
    <w:basedOn w:val="a1"/>
    <w:link w:val="20"/>
    <w:rsid w:val="00505E5A"/>
    <w:rPr>
      <w:rFonts w:ascii="Times New Roman" w:eastAsia="Times New Roman" w:hAnsi="Times New Roman" w:cs="Arial"/>
      <w:b/>
      <w:bCs/>
      <w:iCs/>
      <w:snapToGrid w:val="0"/>
      <w:sz w:val="28"/>
      <w:szCs w:val="32"/>
      <w:lang w:eastAsia="ru-RU"/>
    </w:rPr>
  </w:style>
  <w:style w:type="character" w:customStyle="1" w:styleId="32">
    <w:name w:val="Заголовок 3 Знак"/>
    <w:aliases w:val="_EGS_3 Знак"/>
    <w:basedOn w:val="a1"/>
    <w:link w:val="30"/>
    <w:rsid w:val="00505E5A"/>
    <w:rPr>
      <w:rFonts w:ascii="Times New Roman" w:eastAsia="Times New Roman" w:hAnsi="Times New Roman" w:cs="Times New Roman"/>
      <w:b/>
      <w:bCs/>
      <w:snapToGrid w:val="0"/>
      <w:sz w:val="26"/>
      <w:szCs w:val="26"/>
      <w:lang w:eastAsia="ru-RU"/>
    </w:rPr>
  </w:style>
  <w:style w:type="character" w:customStyle="1" w:styleId="41">
    <w:name w:val="Заголовок 4 Знак"/>
    <w:aliases w:val="_EGS_4 Знак"/>
    <w:basedOn w:val="a1"/>
    <w:link w:val="40"/>
    <w:rsid w:val="00505E5A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character" w:customStyle="1" w:styleId="51">
    <w:name w:val="Заголовок 5 Знак"/>
    <w:aliases w:val="_EGS_5 Знак"/>
    <w:basedOn w:val="a1"/>
    <w:link w:val="50"/>
    <w:rsid w:val="00505E5A"/>
    <w:rPr>
      <w:rFonts w:ascii="Times New Roman" w:eastAsia="Times New Roman" w:hAnsi="Times New Roman" w:cs="Times New Roman"/>
      <w:b/>
      <w:bCs/>
      <w:i/>
      <w:iCs/>
      <w:snapToGrid w:val="0"/>
      <w:sz w:val="24"/>
      <w:szCs w:val="24"/>
      <w:lang w:eastAsia="ko-KR"/>
    </w:rPr>
  </w:style>
  <w:style w:type="character" w:customStyle="1" w:styleId="61">
    <w:name w:val="Заголовок 6 Знак"/>
    <w:aliases w:val="_EGS_6 Знак"/>
    <w:basedOn w:val="a1"/>
    <w:link w:val="60"/>
    <w:rsid w:val="0078435B"/>
    <w:rPr>
      <w:rFonts w:ascii="Times New Roman" w:eastAsia="Times New Roman" w:hAnsi="Times New Roman" w:cs="Times New Roman"/>
      <w:bCs/>
      <w:i/>
      <w:snapToGrid w:val="0"/>
      <w:sz w:val="24"/>
      <w:lang w:eastAsia="ru-RU"/>
    </w:rPr>
  </w:style>
  <w:style w:type="table" w:styleId="a4">
    <w:name w:val="Table Grid"/>
    <w:aliases w:val="Сетка таблицы GR"/>
    <w:basedOn w:val="a2"/>
    <w:uiPriority w:val="59"/>
    <w:rsid w:val="00FE71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GSTitul0">
    <w:name w:val="_EGS_Titul_0"/>
    <w:qFormat/>
    <w:rsid w:val="00505E5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1"/>
    <w:semiHidden/>
    <w:rsid w:val="00746F66"/>
  </w:style>
  <w:style w:type="paragraph" w:customStyle="1" w:styleId="EGSTitul2">
    <w:name w:val="_EGS_Titul_2"/>
    <w:rsid w:val="00505E5A"/>
    <w:pPr>
      <w:suppressAutoHyphens/>
      <w:spacing w:after="0" w:line="276" w:lineRule="auto"/>
      <w:jc w:val="center"/>
    </w:pPr>
    <w:rPr>
      <w:rFonts w:ascii="Times New Roman Полужирный" w:eastAsiaTheme="majorEastAsia" w:hAnsi="Times New Roman Полужирный" w:cstheme="majorBidi"/>
      <w:b/>
      <w:caps/>
      <w:snapToGrid w:val="0"/>
      <w:spacing w:val="5"/>
      <w:kern w:val="28"/>
      <w:sz w:val="28"/>
      <w:szCs w:val="52"/>
      <w:lang w:eastAsia="ru-RU"/>
    </w:rPr>
  </w:style>
  <w:style w:type="paragraph" w:customStyle="1" w:styleId="EGSTitul1">
    <w:name w:val="_EGS_Titul_1"/>
    <w:rsid w:val="00505E5A"/>
    <w:pPr>
      <w:suppressAutoHyphens/>
      <w:spacing w:after="0" w:line="276" w:lineRule="auto"/>
      <w:jc w:val="center"/>
    </w:pPr>
    <w:rPr>
      <w:rFonts w:ascii="Times New Roman" w:eastAsiaTheme="majorEastAsia" w:hAnsi="Times New Roman" w:cstheme="majorBidi"/>
      <w:spacing w:val="5"/>
      <w:kern w:val="28"/>
      <w:sz w:val="28"/>
      <w:szCs w:val="28"/>
      <w:lang w:eastAsia="ru-RU"/>
    </w:rPr>
  </w:style>
  <w:style w:type="paragraph" w:styleId="a6">
    <w:name w:val="Title"/>
    <w:basedOn w:val="a0"/>
    <w:next w:val="a0"/>
    <w:link w:val="a7"/>
    <w:uiPriority w:val="10"/>
    <w:qFormat/>
    <w:rsid w:val="00FE71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1"/>
    <w:link w:val="a6"/>
    <w:uiPriority w:val="10"/>
    <w:rsid w:val="00FE711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70">
    <w:name w:val="Заголовок 7 Знак"/>
    <w:basedOn w:val="a1"/>
    <w:link w:val="7"/>
    <w:uiPriority w:val="1"/>
    <w:rsid w:val="004C4D63"/>
    <w:rPr>
      <w:rFonts w:ascii="Times New Roman Полужирный" w:eastAsia="Times New Roman" w:hAnsi="Times New Roman Полужирный" w:cs="Times New Roman"/>
      <w:b/>
      <w:i/>
      <w:sz w:val="24"/>
      <w:szCs w:val="20"/>
      <w:lang w:eastAsia="ko-KR"/>
    </w:rPr>
  </w:style>
  <w:style w:type="character" w:customStyle="1" w:styleId="80">
    <w:name w:val="Заголовок 8 Знак"/>
    <w:basedOn w:val="a1"/>
    <w:link w:val="8"/>
    <w:uiPriority w:val="1"/>
    <w:rsid w:val="00DA59D1"/>
    <w:rPr>
      <w:rFonts w:ascii="Times New Roman" w:eastAsia="Times New Roman" w:hAnsi="Times New Roman" w:cs="Times New Roman"/>
      <w:i/>
      <w:iCs/>
      <w:snapToGrid w:val="0"/>
      <w:sz w:val="24"/>
      <w:szCs w:val="20"/>
      <w:lang w:eastAsia="ru-RU"/>
    </w:rPr>
  </w:style>
  <w:style w:type="paragraph" w:customStyle="1" w:styleId="EGSListmark1">
    <w:name w:val="_EGS_List_mark1"/>
    <w:link w:val="EGSListmark10"/>
    <w:qFormat/>
    <w:rsid w:val="00505E5A"/>
    <w:pPr>
      <w:numPr>
        <w:numId w:val="21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GSListmark10">
    <w:name w:val="_EGS_List_mark1 Знак"/>
    <w:basedOn w:val="a1"/>
    <w:link w:val="EGSListmark1"/>
    <w:rsid w:val="00505E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_Заг.1_прил_АБВ"/>
    <w:basedOn w:val="11"/>
    <w:next w:val="a0"/>
    <w:qFormat/>
    <w:rsid w:val="00553D6E"/>
    <w:pPr>
      <w:numPr>
        <w:numId w:val="6"/>
      </w:numPr>
    </w:pPr>
    <w:rPr>
      <w:bCs/>
    </w:rPr>
  </w:style>
  <w:style w:type="paragraph" w:customStyle="1" w:styleId="2">
    <w:name w:val="_Заг.2_прил_АБВ"/>
    <w:basedOn w:val="20"/>
    <w:next w:val="a0"/>
    <w:rsid w:val="00553D6E"/>
    <w:pPr>
      <w:numPr>
        <w:numId w:val="5"/>
      </w:numPr>
      <w:tabs>
        <w:tab w:val="left" w:pos="567"/>
      </w:tabs>
      <w:outlineLvl w:val="0"/>
    </w:pPr>
  </w:style>
  <w:style w:type="paragraph" w:customStyle="1" w:styleId="EGSNormal">
    <w:name w:val="_EGS_Normal"/>
    <w:rsid w:val="00505E5A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GSListmark2">
    <w:name w:val="_EGS_List_mark2"/>
    <w:basedOn w:val="EGSListmark1"/>
    <w:rsid w:val="00505E5A"/>
  </w:style>
  <w:style w:type="table" w:customStyle="1" w:styleId="ScrollTableNormal">
    <w:name w:val="Scroll Table Normal"/>
    <w:basedOn w:val="a2"/>
    <w:uiPriority w:val="99"/>
    <w:rsid w:val="00FE711B"/>
    <w:pPr>
      <w:spacing w:after="0" w:line="360" w:lineRule="auto"/>
      <w:ind w:left="57" w:right="57" w:firstLine="720"/>
      <w:jc w:val="both"/>
    </w:pPr>
    <w:rPr>
      <w:rFonts w:ascii="Times New Roman" w:hAnsi="Times New Roman"/>
      <w:sz w:val="24"/>
      <w:szCs w:val="24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rPr>
        <w:tblHeader/>
      </w:trPr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</w:style>
  <w:style w:type="paragraph" w:customStyle="1" w:styleId="EGSFigure">
    <w:name w:val="_EGS_Figure"/>
    <w:next w:val="EGSFigName"/>
    <w:rsid w:val="00505E5A"/>
    <w:pPr>
      <w:keepNext/>
      <w:spacing w:before="240" w:after="24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EGSFigName">
    <w:name w:val="_EGS_Fig_Name"/>
    <w:next w:val="a0"/>
    <w:rsid w:val="00505E5A"/>
    <w:pPr>
      <w:numPr>
        <w:numId w:val="20"/>
      </w:numPr>
      <w:tabs>
        <w:tab w:val="clear" w:pos="0"/>
        <w:tab w:val="num" w:pos="993"/>
      </w:tabs>
      <w:suppressAutoHyphens/>
      <w:spacing w:after="240" w:line="240" w:lineRule="auto"/>
      <w:contextualSpacing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EGSNameTable">
    <w:name w:val="_EGS_Name_Table"/>
    <w:rsid w:val="00505E5A"/>
    <w:pPr>
      <w:keepNext/>
      <w:numPr>
        <w:numId w:val="24"/>
      </w:numPr>
      <w:tabs>
        <w:tab w:val="num" w:pos="1560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GSTablHead">
    <w:name w:val="_EGS_Tabl_Head"/>
    <w:rsid w:val="00505E5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EGSTablnorm">
    <w:name w:val="_EGS_Tabl_norm"/>
    <w:rsid w:val="00505E5A"/>
    <w:pPr>
      <w:spacing w:after="0" w:line="240" w:lineRule="auto"/>
      <w:ind w:left="57" w:right="57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EGSTablNum1">
    <w:name w:val="_EGS_Tabl_Num_1"/>
    <w:rsid w:val="00505E5A"/>
    <w:pPr>
      <w:numPr>
        <w:numId w:val="29"/>
      </w:numPr>
      <w:spacing w:after="0" w:line="240" w:lineRule="auto"/>
      <w:ind w:right="5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GSListmark3">
    <w:name w:val="_EGS_List_mark3"/>
    <w:basedOn w:val="EGSListmark2"/>
    <w:rsid w:val="00505E5A"/>
  </w:style>
  <w:style w:type="paragraph" w:customStyle="1" w:styleId="EGSListnum10">
    <w:name w:val="_EGS_List_num_1)"/>
    <w:rsid w:val="00505E5A"/>
    <w:pPr>
      <w:numPr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EGSTabllistmark1">
    <w:name w:val="_EGS_Tabl_list_mark1"/>
    <w:rsid w:val="00505E5A"/>
    <w:pPr>
      <w:numPr>
        <w:numId w:val="25"/>
      </w:numPr>
      <w:tabs>
        <w:tab w:val="left" w:pos="284"/>
      </w:tabs>
      <w:spacing w:after="0" w:line="240" w:lineRule="auto"/>
      <w:ind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GSTabllistmark2">
    <w:name w:val="_EGS_Tabl_list_mark2"/>
    <w:basedOn w:val="EGSTabllistmark1"/>
    <w:rsid w:val="00505E5A"/>
    <w:pPr>
      <w:tabs>
        <w:tab w:val="clear" w:pos="340"/>
        <w:tab w:val="left" w:pos="454"/>
      </w:tabs>
      <w:ind w:left="454" w:hanging="170"/>
    </w:pPr>
  </w:style>
  <w:style w:type="paragraph" w:customStyle="1" w:styleId="EGSTablNum2">
    <w:name w:val="_EGS_Tabl_Num_2"/>
    <w:basedOn w:val="EGSTablNum1"/>
    <w:rsid w:val="00505E5A"/>
    <w:pPr>
      <w:numPr>
        <w:ilvl w:val="1"/>
      </w:numPr>
    </w:pPr>
  </w:style>
  <w:style w:type="paragraph" w:customStyle="1" w:styleId="EGSTabllistnum10">
    <w:name w:val="_EGS_Tabl_list_num_ 1)"/>
    <w:rsid w:val="00505E5A"/>
    <w:pPr>
      <w:numPr>
        <w:numId w:val="26"/>
      </w:numPr>
      <w:tabs>
        <w:tab w:val="clear" w:pos="284"/>
        <w:tab w:val="left" w:pos="340"/>
      </w:tabs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EGSTabllistnum1">
    <w:name w:val="_EGS_Tabl_list_num1"/>
    <w:rsid w:val="00505E5A"/>
    <w:pPr>
      <w:numPr>
        <w:numId w:val="28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GSTabllistnum2">
    <w:name w:val="_EGS_Tabl_list_num2"/>
    <w:basedOn w:val="EGSTabllistnum1"/>
    <w:rsid w:val="00505E5A"/>
    <w:pPr>
      <w:numPr>
        <w:ilvl w:val="1"/>
      </w:numPr>
      <w:tabs>
        <w:tab w:val="clear" w:pos="284"/>
        <w:tab w:val="left" w:pos="454"/>
      </w:tabs>
    </w:pPr>
  </w:style>
  <w:style w:type="paragraph" w:customStyle="1" w:styleId="EGSTabllistnum">
    <w:name w:val="_EGS_Tabl_list_num_абв)"/>
    <w:rsid w:val="00505E5A"/>
    <w:pPr>
      <w:numPr>
        <w:numId w:val="27"/>
      </w:numPr>
      <w:tabs>
        <w:tab w:val="clear" w:pos="284"/>
        <w:tab w:val="left" w:pos="340"/>
      </w:tabs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90">
    <w:name w:val="Заголовок 9 Знак"/>
    <w:basedOn w:val="a1"/>
    <w:link w:val="9"/>
    <w:uiPriority w:val="1"/>
    <w:rsid w:val="00134B71"/>
    <w:rPr>
      <w:rFonts w:asciiTheme="majorHAnsi" w:eastAsiaTheme="majorEastAsia" w:hAnsiTheme="majorHAnsi" w:cstheme="majorBidi"/>
      <w:i/>
      <w:iCs/>
      <w:snapToGrid w:val="0"/>
      <w:color w:val="272727" w:themeColor="text1" w:themeTint="D8"/>
      <w:sz w:val="21"/>
      <w:szCs w:val="21"/>
      <w:lang w:eastAsia="ru-RU"/>
    </w:rPr>
  </w:style>
  <w:style w:type="paragraph" w:styleId="a8">
    <w:name w:val="header"/>
    <w:link w:val="a9"/>
    <w:uiPriority w:val="99"/>
    <w:unhideWhenUsed/>
    <w:rsid w:val="00F4659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9">
    <w:name w:val="Верхний колонтитул Знак"/>
    <w:basedOn w:val="a1"/>
    <w:link w:val="a8"/>
    <w:uiPriority w:val="99"/>
    <w:rsid w:val="00F4659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A227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A22713"/>
    <w:rPr>
      <w:rFonts w:ascii="Times New Roman" w:eastAsia="Calibri" w:hAnsi="Times New Roman" w:cs="Times New Roman"/>
      <w:sz w:val="20"/>
      <w:szCs w:val="24"/>
      <w:lang w:eastAsia="ru-RU"/>
    </w:rPr>
  </w:style>
  <w:style w:type="paragraph" w:customStyle="1" w:styleId="EGSListmark4">
    <w:name w:val="_EGS_List_mark4"/>
    <w:basedOn w:val="EGSListmark3"/>
    <w:rsid w:val="00505E5A"/>
    <w:pPr>
      <w:ind w:left="1815"/>
    </w:pPr>
  </w:style>
  <w:style w:type="paragraph" w:customStyle="1" w:styleId="EGSListmark5">
    <w:name w:val="_EGS_List_mark5"/>
    <w:basedOn w:val="EGSListmark4"/>
    <w:rsid w:val="00505E5A"/>
    <w:pPr>
      <w:ind w:left="2098"/>
    </w:pPr>
  </w:style>
  <w:style w:type="paragraph" w:customStyle="1" w:styleId="EGSListmark6">
    <w:name w:val="_EGS_List_mark6"/>
    <w:basedOn w:val="EGSListmark5"/>
    <w:rsid w:val="00505E5A"/>
    <w:pPr>
      <w:ind w:left="2382"/>
    </w:pPr>
  </w:style>
  <w:style w:type="paragraph" w:customStyle="1" w:styleId="EGSListmark7">
    <w:name w:val="_EGS_List_mark7"/>
    <w:basedOn w:val="EGSListmark6"/>
    <w:rsid w:val="00505E5A"/>
    <w:pPr>
      <w:ind w:left="2665"/>
    </w:pPr>
  </w:style>
  <w:style w:type="paragraph" w:customStyle="1" w:styleId="EGS">
    <w:name w:val="_EGS_"/>
    <w:basedOn w:val="ac"/>
    <w:rsid w:val="00505E5A"/>
    <w:pPr>
      <w:ind w:left="1418"/>
    </w:pPr>
    <w:rPr>
      <w:b/>
    </w:rPr>
  </w:style>
  <w:style w:type="paragraph" w:customStyle="1" w:styleId="EGSFormula">
    <w:name w:val="_EGS_Formula"/>
    <w:basedOn w:val="ac"/>
    <w:rsid w:val="00505E5A"/>
    <w:pPr>
      <w:ind w:left="1134"/>
    </w:pPr>
    <w:rPr>
      <w:b/>
    </w:rPr>
  </w:style>
  <w:style w:type="paragraph" w:customStyle="1" w:styleId="EGSTablFormula">
    <w:name w:val="_EGS_Tabl_Formula"/>
    <w:rsid w:val="00505E5A"/>
    <w:pPr>
      <w:spacing w:after="0" w:line="360" w:lineRule="auto"/>
      <w:jc w:val="center"/>
    </w:pPr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styleId="ad">
    <w:name w:val="caption"/>
    <w:basedOn w:val="a0"/>
    <w:next w:val="a0"/>
    <w:autoRedefine/>
    <w:unhideWhenUsed/>
    <w:qFormat/>
    <w:rsid w:val="00C541BC"/>
    <w:pPr>
      <w:keepNext/>
      <w:ind w:firstLine="0"/>
      <w:jc w:val="center"/>
    </w:pPr>
    <w:rPr>
      <w:iCs/>
      <w:color w:val="000000" w:themeColor="text1"/>
      <w:szCs w:val="18"/>
    </w:rPr>
  </w:style>
  <w:style w:type="paragraph" w:styleId="14">
    <w:name w:val="toc 1"/>
    <w:uiPriority w:val="39"/>
    <w:rsid w:val="00FD2EE9"/>
    <w:pPr>
      <w:tabs>
        <w:tab w:val="left" w:pos="454"/>
        <w:tab w:val="right" w:leader="dot" w:pos="9350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22">
    <w:name w:val="toc 2"/>
    <w:basedOn w:val="14"/>
    <w:uiPriority w:val="39"/>
    <w:rsid w:val="00FD2EE9"/>
    <w:pPr>
      <w:tabs>
        <w:tab w:val="clear" w:pos="454"/>
        <w:tab w:val="left" w:pos="851"/>
      </w:tabs>
      <w:ind w:left="851" w:hanging="567"/>
      <w:contextualSpacing/>
    </w:pPr>
  </w:style>
  <w:style w:type="paragraph" w:styleId="33">
    <w:name w:val="toc 3"/>
    <w:basedOn w:val="22"/>
    <w:uiPriority w:val="39"/>
    <w:rsid w:val="00684DF4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42">
    <w:name w:val="toc 4"/>
    <w:basedOn w:val="a0"/>
    <w:next w:val="a0"/>
    <w:uiPriority w:val="39"/>
    <w:rsid w:val="00684DF4"/>
    <w:pPr>
      <w:tabs>
        <w:tab w:val="left" w:pos="1871"/>
        <w:tab w:val="right" w:leader="dot" w:pos="9633"/>
      </w:tabs>
      <w:spacing w:line="240" w:lineRule="auto"/>
      <w:ind w:left="1872" w:right="567" w:hanging="1021"/>
    </w:pPr>
    <w:rPr>
      <w:snapToGrid/>
      <w:szCs w:val="20"/>
    </w:rPr>
  </w:style>
  <w:style w:type="paragraph" w:styleId="52">
    <w:name w:val="toc 5"/>
    <w:basedOn w:val="a0"/>
    <w:next w:val="a0"/>
    <w:autoRedefine/>
    <w:uiPriority w:val="39"/>
    <w:rsid w:val="00684DF4"/>
    <w:pPr>
      <w:tabs>
        <w:tab w:val="left" w:pos="2410"/>
        <w:tab w:val="right" w:leader="dot" w:pos="9631"/>
      </w:tabs>
      <w:spacing w:line="240" w:lineRule="auto"/>
      <w:ind w:left="2410" w:right="567" w:hanging="1276"/>
      <w:jc w:val="left"/>
    </w:pPr>
    <w:rPr>
      <w:noProof/>
      <w:snapToGrid/>
      <w:szCs w:val="18"/>
    </w:rPr>
  </w:style>
  <w:style w:type="paragraph" w:styleId="62">
    <w:name w:val="toc 6"/>
    <w:basedOn w:val="a0"/>
    <w:next w:val="a0"/>
    <w:autoRedefine/>
    <w:uiPriority w:val="39"/>
    <w:rsid w:val="00684DF4"/>
    <w:pPr>
      <w:spacing w:line="240" w:lineRule="auto"/>
      <w:ind w:left="1200"/>
      <w:jc w:val="left"/>
    </w:pPr>
    <w:rPr>
      <w:snapToGrid/>
      <w:sz w:val="18"/>
      <w:szCs w:val="18"/>
    </w:rPr>
  </w:style>
  <w:style w:type="character" w:styleId="ae">
    <w:name w:val="Hyperlink"/>
    <w:basedOn w:val="a1"/>
    <w:uiPriority w:val="99"/>
    <w:unhideWhenUsed/>
    <w:rsid w:val="00B54227"/>
    <w:rPr>
      <w:color w:val="0563C1" w:themeColor="hyperlink"/>
      <w:u w:val="single"/>
    </w:rPr>
  </w:style>
  <w:style w:type="paragraph" w:customStyle="1" w:styleId="EGSScript">
    <w:name w:val="_EGS_Script"/>
    <w:rsid w:val="00505E5A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after="0" w:line="240" w:lineRule="auto"/>
      <w:ind w:left="113" w:right="113"/>
    </w:pPr>
    <w:rPr>
      <w:rFonts w:ascii="Courier New" w:eastAsia="Times New Roman" w:hAnsi="Courier New" w:cs="Times New Roman"/>
      <w:noProof/>
      <w:snapToGrid w:val="0"/>
      <w:sz w:val="20"/>
      <w:szCs w:val="20"/>
      <w:lang w:val="en-US" w:eastAsia="ru-RU"/>
    </w:rPr>
  </w:style>
  <w:style w:type="paragraph" w:customStyle="1" w:styleId="5">
    <w:name w:val="_Заг.5_прил_АБВ"/>
    <w:basedOn w:val="4"/>
    <w:rsid w:val="00553D6E"/>
    <w:pPr>
      <w:numPr>
        <w:ilvl w:val="4"/>
      </w:numPr>
      <w:outlineLvl w:val="3"/>
    </w:pPr>
    <w:rPr>
      <w:i/>
    </w:rPr>
  </w:style>
  <w:style w:type="paragraph" w:customStyle="1" w:styleId="6">
    <w:name w:val="_Заг.6_прил_АБВ"/>
    <w:basedOn w:val="5"/>
    <w:rsid w:val="00553D6E"/>
    <w:pPr>
      <w:numPr>
        <w:ilvl w:val="5"/>
        <w:numId w:val="7"/>
      </w:numPr>
      <w:outlineLvl w:val="4"/>
    </w:pPr>
    <w:rPr>
      <w:b w:val="0"/>
    </w:rPr>
  </w:style>
  <w:style w:type="paragraph" w:customStyle="1" w:styleId="EGSReg">
    <w:name w:val="_EGS_Reg"/>
    <w:next w:val="EGSNormal"/>
    <w:rsid w:val="00505E5A"/>
    <w:pPr>
      <w:keepNext/>
      <w:pageBreakBefore/>
      <w:spacing w:before="240" w:after="24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table" w:customStyle="1" w:styleId="GOSTTable">
    <w:name w:val="_GOST_Table"/>
    <w:basedOn w:val="a2"/>
    <w:rsid w:val="00230312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3">
    <w:name w:val="_Заг.3_прил_АБВ"/>
    <w:basedOn w:val="2"/>
    <w:rsid w:val="00553D6E"/>
    <w:pPr>
      <w:numPr>
        <w:ilvl w:val="2"/>
        <w:numId w:val="6"/>
      </w:numPr>
      <w:outlineLvl w:val="1"/>
    </w:pPr>
    <w:rPr>
      <w:sz w:val="26"/>
    </w:rPr>
  </w:style>
  <w:style w:type="paragraph" w:customStyle="1" w:styleId="4">
    <w:name w:val="_Заг.4_прил_АБВ"/>
    <w:basedOn w:val="3"/>
    <w:rsid w:val="00553D6E"/>
    <w:pPr>
      <w:numPr>
        <w:ilvl w:val="3"/>
      </w:numPr>
      <w:outlineLvl w:val="2"/>
    </w:pPr>
    <w:rPr>
      <w:sz w:val="24"/>
    </w:rPr>
  </w:style>
  <w:style w:type="paragraph" w:styleId="af">
    <w:name w:val="table of figures"/>
    <w:aliases w:val="таблиц_PUV"/>
    <w:next w:val="a0"/>
    <w:uiPriority w:val="99"/>
    <w:rsid w:val="00E41A51"/>
    <w:pPr>
      <w:tabs>
        <w:tab w:val="left" w:leader="dot" w:pos="993"/>
        <w:tab w:val="right" w:leader="dot" w:pos="9350"/>
      </w:tabs>
      <w:spacing w:after="0" w:line="240" w:lineRule="auto"/>
      <w:ind w:left="567" w:right="567" w:hanging="567"/>
      <w:contextualSpacing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numbering" w:styleId="111111">
    <w:name w:val="Outline List 2"/>
    <w:basedOn w:val="a3"/>
    <w:rsid w:val="00DC3655"/>
    <w:pPr>
      <w:numPr>
        <w:numId w:val="1"/>
      </w:numPr>
    </w:pPr>
  </w:style>
  <w:style w:type="paragraph" w:styleId="af0">
    <w:name w:val="annotation text"/>
    <w:basedOn w:val="a0"/>
    <w:link w:val="af1"/>
    <w:rsid w:val="00DC3655"/>
    <w:rPr>
      <w:szCs w:val="20"/>
    </w:rPr>
  </w:style>
  <w:style w:type="character" w:customStyle="1" w:styleId="af1">
    <w:name w:val="Текст примечания Знак"/>
    <w:basedOn w:val="a1"/>
    <w:link w:val="af0"/>
    <w:rsid w:val="00DC36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annotation reference"/>
    <w:rsid w:val="00DC3655"/>
    <w:rPr>
      <w:sz w:val="16"/>
      <w:szCs w:val="16"/>
    </w:rPr>
  </w:style>
  <w:style w:type="paragraph" w:customStyle="1" w:styleId="EGSTitul3">
    <w:name w:val="_EGS_Titul_3"/>
    <w:rsid w:val="00505E5A"/>
    <w:pPr>
      <w:suppressAutoHyphens/>
      <w:spacing w:after="0" w:line="240" w:lineRule="auto"/>
      <w:jc w:val="center"/>
    </w:pPr>
    <w:rPr>
      <w:rFonts w:ascii="Times New Roman" w:eastAsiaTheme="majorEastAsia" w:hAnsi="Times New Roman" w:cstheme="majorBidi"/>
      <w:b/>
      <w:spacing w:val="5"/>
      <w:kern w:val="28"/>
      <w:sz w:val="28"/>
      <w:szCs w:val="28"/>
      <w:lang w:eastAsia="ru-RU"/>
    </w:rPr>
  </w:style>
  <w:style w:type="paragraph" w:customStyle="1" w:styleId="10">
    <w:name w:val="Заг_Приложение_1"/>
    <w:basedOn w:val="11"/>
    <w:next w:val="a0"/>
    <w:qFormat/>
    <w:rsid w:val="00674BA8"/>
    <w:pPr>
      <w:numPr>
        <w:numId w:val="3"/>
      </w:numPr>
      <w:tabs>
        <w:tab w:val="clear" w:pos="851"/>
        <w:tab w:val="num" w:pos="2268"/>
      </w:tabs>
    </w:pPr>
    <w:rPr>
      <w:noProof/>
    </w:rPr>
  </w:style>
  <w:style w:type="paragraph" w:customStyle="1" w:styleId="31">
    <w:name w:val="Список маркированный уровень 3"/>
    <w:basedOn w:val="a0"/>
    <w:semiHidden/>
    <w:rsid w:val="00BD5A31"/>
    <w:pPr>
      <w:numPr>
        <w:numId w:val="2"/>
      </w:numPr>
    </w:pPr>
    <w:rPr>
      <w:sz w:val="28"/>
      <w:szCs w:val="20"/>
    </w:rPr>
  </w:style>
  <w:style w:type="paragraph" w:styleId="af3">
    <w:name w:val="Balloon Text"/>
    <w:basedOn w:val="a0"/>
    <w:link w:val="af4"/>
    <w:uiPriority w:val="99"/>
    <w:semiHidden/>
    <w:unhideWhenUsed/>
    <w:rsid w:val="00230312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1"/>
    <w:link w:val="af3"/>
    <w:uiPriority w:val="99"/>
    <w:semiHidden/>
    <w:rsid w:val="00230312"/>
    <w:rPr>
      <w:rFonts w:ascii="Segoe UI" w:eastAsia="Calibri" w:hAnsi="Segoe UI" w:cs="Segoe UI"/>
      <w:sz w:val="18"/>
      <w:szCs w:val="18"/>
      <w:lang w:eastAsia="ru-RU"/>
    </w:rPr>
  </w:style>
  <w:style w:type="table" w:customStyle="1" w:styleId="PUVTabl">
    <w:name w:val="_PUV_Tabl"/>
    <w:basedOn w:val="a2"/>
    <w:uiPriority w:val="99"/>
    <w:rsid w:val="00F22CBD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jc w:val="center"/>
      </w:pPr>
      <w:rPr>
        <w:rFonts w:ascii="Times New Roman" w:hAnsi="Times New Roman"/>
        <w:sz w:val="24"/>
      </w:rPr>
      <w:tblPr/>
      <w:trPr>
        <w:tblHeader/>
      </w:trPr>
      <w:tcPr>
        <w:shd w:val="clear" w:color="auto" w:fill="F2F2F2" w:themeFill="background1" w:themeFillShade="F2"/>
        <w:vAlign w:val="center"/>
      </w:tcPr>
    </w:tblStylePr>
  </w:style>
  <w:style w:type="paragraph" w:styleId="43">
    <w:name w:val="List Bullet 4"/>
    <w:aliases w:val="Обычный маркированный,мой маркированный список"/>
    <w:basedOn w:val="a0"/>
    <w:semiHidden/>
    <w:rsid w:val="00C83718"/>
    <w:pPr>
      <w:tabs>
        <w:tab w:val="num" w:pos="360"/>
      </w:tabs>
    </w:pPr>
    <w:rPr>
      <w:szCs w:val="20"/>
    </w:rPr>
  </w:style>
  <w:style w:type="paragraph" w:customStyle="1" w:styleId="a">
    <w:name w:val="Заг_Приложение_АБВ"/>
    <w:next w:val="EGSNormal"/>
    <w:qFormat/>
    <w:rsid w:val="00AA3076"/>
    <w:pPr>
      <w:keepNext/>
      <w:numPr>
        <w:numId w:val="8"/>
      </w:numPr>
      <w:tabs>
        <w:tab w:val="left" w:pos="964"/>
      </w:tabs>
      <w:suppressAutoHyphens/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paragraph" w:styleId="ac">
    <w:name w:val="List Paragraph"/>
    <w:basedOn w:val="a0"/>
    <w:uiPriority w:val="34"/>
    <w:qFormat/>
    <w:rsid w:val="00DA59D1"/>
    <w:pPr>
      <w:ind w:left="720"/>
    </w:pPr>
  </w:style>
  <w:style w:type="paragraph" w:customStyle="1" w:styleId="EGSSign">
    <w:name w:val="_EGS_Sign"/>
    <w:basedOn w:val="a0"/>
    <w:next w:val="a0"/>
    <w:rsid w:val="00505E5A"/>
    <w:pPr>
      <w:keepNext/>
      <w:jc w:val="center"/>
    </w:pPr>
    <w:rPr>
      <w:b/>
      <w:caps/>
      <w:sz w:val="28"/>
      <w:szCs w:val="20"/>
    </w:rPr>
  </w:style>
  <w:style w:type="paragraph" w:customStyle="1" w:styleId="EGSNormalWithout">
    <w:name w:val="_EGS_Normal_Without"/>
    <w:basedOn w:val="EGSNormal"/>
    <w:rsid w:val="00505E5A"/>
    <w:pPr>
      <w:keepNext/>
    </w:pPr>
  </w:style>
  <w:style w:type="character" w:customStyle="1" w:styleId="EGSSymBold">
    <w:name w:val="_EGS_Sym_Bold"/>
    <w:rsid w:val="00505E5A"/>
    <w:rPr>
      <w:b/>
    </w:rPr>
  </w:style>
  <w:style w:type="character" w:customStyle="1" w:styleId="EGSSymBoldItalic">
    <w:name w:val="_EGS_Sym_Bold_Italic"/>
    <w:rsid w:val="00505E5A"/>
    <w:rPr>
      <w:b/>
      <w:i/>
    </w:rPr>
  </w:style>
  <w:style w:type="character" w:customStyle="1" w:styleId="EGSSymItalic">
    <w:name w:val="_EGS_Sym_Italic"/>
    <w:rsid w:val="00505E5A"/>
    <w:rPr>
      <w:i/>
    </w:rPr>
  </w:style>
  <w:style w:type="paragraph" w:customStyle="1" w:styleId="EGSListnormal1">
    <w:name w:val="_EGS_List_normal_1"/>
    <w:rsid w:val="00505E5A"/>
    <w:pPr>
      <w:spacing w:after="0" w:line="360" w:lineRule="auto"/>
      <w:ind w:left="964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EGSListnormal2">
    <w:name w:val="_EGS_List_normal_2"/>
    <w:rsid w:val="00505E5A"/>
    <w:pPr>
      <w:spacing w:after="0" w:line="360" w:lineRule="auto"/>
      <w:ind w:left="124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EGSListnormal3">
    <w:name w:val="_EGS_List_normal_3"/>
    <w:rsid w:val="00505E5A"/>
    <w:pPr>
      <w:spacing w:after="0" w:line="360" w:lineRule="auto"/>
      <w:ind w:left="1531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EGSListnormal4">
    <w:name w:val="_EGS_List_normal_4"/>
    <w:rsid w:val="00505E5A"/>
    <w:pPr>
      <w:spacing w:after="0" w:line="360" w:lineRule="auto"/>
      <w:ind w:left="18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GSListnormal5">
    <w:name w:val="_EGS_List_normal_5"/>
    <w:rsid w:val="00505E5A"/>
    <w:pPr>
      <w:spacing w:after="0" w:line="360" w:lineRule="auto"/>
      <w:ind w:left="2098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EGSNote">
    <w:name w:val="_EGS_Note"/>
    <w:next w:val="EGSNormal"/>
    <w:link w:val="EGSNote0"/>
    <w:rsid w:val="00505E5A"/>
    <w:pPr>
      <w:spacing w:after="0" w:line="360" w:lineRule="auto"/>
      <w:ind w:left="1701" w:hanging="170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GSNote0">
    <w:name w:val="_EGS_Note Знак"/>
    <w:link w:val="EGSNote"/>
    <w:rsid w:val="00505E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GSNoteContinue">
    <w:name w:val="_EGS_Note_Continue"/>
    <w:basedOn w:val="EGSNote"/>
    <w:next w:val="EGSNormal"/>
    <w:rsid w:val="00505E5A"/>
    <w:pPr>
      <w:ind w:firstLine="0"/>
    </w:pPr>
  </w:style>
  <w:style w:type="paragraph" w:customStyle="1" w:styleId="EGSheader">
    <w:name w:val="_EGS_header"/>
    <w:rsid w:val="00505E5A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  <w:lang w:eastAsia="ru-RU"/>
    </w:rPr>
  </w:style>
  <w:style w:type="paragraph" w:customStyle="1" w:styleId="EGSListnormal6">
    <w:name w:val="_EGS_List_normal_6"/>
    <w:basedOn w:val="EGSListnormal5"/>
    <w:rsid w:val="00505E5A"/>
    <w:pPr>
      <w:ind w:left="2381"/>
    </w:pPr>
  </w:style>
  <w:style w:type="paragraph" w:customStyle="1" w:styleId="EGSListnormal7">
    <w:name w:val="_EGS_List_normal_7"/>
    <w:basedOn w:val="EGSListnormal6"/>
    <w:rsid w:val="00505E5A"/>
    <w:pPr>
      <w:ind w:left="2665"/>
    </w:pPr>
  </w:style>
  <w:style w:type="table" w:customStyle="1" w:styleId="15">
    <w:name w:val="1"/>
    <w:basedOn w:val="a2"/>
    <w:uiPriority w:val="99"/>
    <w:rsid w:val="003A6FAE"/>
    <w:pPr>
      <w:spacing w:after="0" w:line="240" w:lineRule="auto"/>
    </w:pPr>
    <w:rPr>
      <w:rFonts w:ascii="Times New Roman" w:hAnsi="Times New Roman"/>
      <w:sz w:val="24"/>
      <w:szCs w:val="24"/>
    </w:rPr>
    <w:tblPr>
      <w:tblStyleRowBandSize w:val="1"/>
    </w:tblPr>
    <w:tblStylePr w:type="band1Horz">
      <w:pPr>
        <w:wordWrap/>
        <w:jc w:val="center"/>
      </w:pPr>
    </w:tblStylePr>
    <w:tblStylePr w:type="band2Horz">
      <w:pPr>
        <w:wordWrap/>
        <w:jc w:val="center"/>
      </w:pPr>
    </w:tblStylePr>
  </w:style>
  <w:style w:type="paragraph" w:customStyle="1" w:styleId="12">
    <w:name w:val="Заг_Приложение_АБВ.1"/>
    <w:basedOn w:val="a"/>
    <w:qFormat/>
    <w:rsid w:val="003B1982"/>
    <w:pPr>
      <w:numPr>
        <w:ilvl w:val="1"/>
      </w:numPr>
      <w:tabs>
        <w:tab w:val="clear" w:pos="964"/>
        <w:tab w:val="left" w:pos="1276"/>
      </w:tabs>
      <w:outlineLvl w:val="2"/>
    </w:pPr>
    <w:rPr>
      <w:sz w:val="26"/>
      <w:szCs w:val="26"/>
    </w:rPr>
  </w:style>
  <w:style w:type="paragraph" w:customStyle="1" w:styleId="110">
    <w:name w:val="Заг_Приложение_АБВ.1.1"/>
    <w:basedOn w:val="12"/>
    <w:qFormat/>
    <w:rsid w:val="003B1982"/>
    <w:pPr>
      <w:numPr>
        <w:ilvl w:val="2"/>
        <w:numId w:val="9"/>
      </w:numPr>
      <w:tabs>
        <w:tab w:val="clear" w:pos="1276"/>
        <w:tab w:val="left" w:pos="1560"/>
      </w:tabs>
      <w:outlineLvl w:val="3"/>
    </w:pPr>
  </w:style>
  <w:style w:type="paragraph" w:styleId="71">
    <w:name w:val="toc 7"/>
    <w:basedOn w:val="a0"/>
    <w:next w:val="a0"/>
    <w:autoRedefine/>
    <w:uiPriority w:val="39"/>
    <w:semiHidden/>
    <w:rsid w:val="00684DF4"/>
    <w:pPr>
      <w:spacing w:line="240" w:lineRule="auto"/>
      <w:ind w:left="1440"/>
      <w:jc w:val="left"/>
    </w:pPr>
    <w:rPr>
      <w:snapToGrid/>
      <w:sz w:val="18"/>
      <w:szCs w:val="18"/>
    </w:rPr>
  </w:style>
  <w:style w:type="paragraph" w:styleId="81">
    <w:name w:val="toc 8"/>
    <w:basedOn w:val="a0"/>
    <w:next w:val="a0"/>
    <w:autoRedefine/>
    <w:uiPriority w:val="39"/>
    <w:semiHidden/>
    <w:rsid w:val="00684DF4"/>
    <w:pPr>
      <w:spacing w:line="240" w:lineRule="auto"/>
      <w:ind w:left="1680"/>
      <w:jc w:val="left"/>
    </w:pPr>
    <w:rPr>
      <w:snapToGrid/>
      <w:sz w:val="18"/>
      <w:szCs w:val="18"/>
    </w:rPr>
  </w:style>
  <w:style w:type="paragraph" w:styleId="91">
    <w:name w:val="toc 9"/>
    <w:basedOn w:val="a0"/>
    <w:next w:val="a0"/>
    <w:autoRedefine/>
    <w:uiPriority w:val="39"/>
    <w:semiHidden/>
    <w:rsid w:val="00684DF4"/>
    <w:pPr>
      <w:spacing w:line="240" w:lineRule="auto"/>
      <w:ind w:left="1920"/>
      <w:jc w:val="left"/>
    </w:pPr>
    <w:rPr>
      <w:snapToGrid/>
      <w:sz w:val="18"/>
      <w:szCs w:val="18"/>
    </w:rPr>
  </w:style>
  <w:style w:type="paragraph" w:customStyle="1" w:styleId="EGSListnum2">
    <w:name w:val="_EGS_List_num2"/>
    <w:rsid w:val="00505E5A"/>
    <w:pPr>
      <w:numPr>
        <w:ilvl w:val="1"/>
        <w:numId w:val="23"/>
      </w:numPr>
      <w:tabs>
        <w:tab w:val="left" w:pos="1531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GSListnum1">
    <w:name w:val="_EGS_List_num1"/>
    <w:rsid w:val="00505E5A"/>
    <w:pPr>
      <w:numPr>
        <w:numId w:val="23"/>
      </w:numPr>
      <w:tabs>
        <w:tab w:val="left" w:pos="96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GSListnum3">
    <w:name w:val="_EGS_List_num3"/>
    <w:rsid w:val="00505E5A"/>
    <w:pPr>
      <w:numPr>
        <w:ilvl w:val="2"/>
        <w:numId w:val="23"/>
      </w:numPr>
      <w:tabs>
        <w:tab w:val="clear" w:pos="15309"/>
        <w:tab w:val="left" w:pos="2381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GSTablFormulanum">
    <w:name w:val="_EGS_Tabl_Formula_num"/>
    <w:basedOn w:val="a0"/>
    <w:rsid w:val="00505E5A"/>
    <w:pPr>
      <w:ind w:firstLine="0"/>
      <w:jc w:val="right"/>
    </w:pPr>
    <w:rPr>
      <w:lang w:val="en-US"/>
    </w:rPr>
  </w:style>
  <w:style w:type="character" w:styleId="af5">
    <w:name w:val="Strong"/>
    <w:basedOn w:val="a1"/>
    <w:uiPriority w:val="22"/>
    <w:qFormat/>
    <w:rsid w:val="00641C30"/>
    <w:rPr>
      <w:b/>
      <w:bCs/>
    </w:rPr>
  </w:style>
  <w:style w:type="character" w:customStyle="1" w:styleId="PUVSymUnderline">
    <w:name w:val="_PUV_Sym_Underline"/>
    <w:uiPriority w:val="1"/>
    <w:rsid w:val="00C627BB"/>
    <w:rPr>
      <w:u w:val="single"/>
    </w:rPr>
  </w:style>
  <w:style w:type="paragraph" w:styleId="af6">
    <w:name w:val="TOC Heading"/>
    <w:basedOn w:val="11"/>
    <w:next w:val="a0"/>
    <w:uiPriority w:val="39"/>
    <w:unhideWhenUsed/>
    <w:qFormat/>
    <w:rsid w:val="0035478C"/>
    <w:pPr>
      <w:numPr>
        <w:numId w:val="0"/>
      </w:numPr>
      <w:tabs>
        <w:tab w:val="clear" w:pos="426"/>
      </w:tabs>
      <w:spacing w:before="0" w:after="120" w:line="360" w:lineRule="auto"/>
      <w:ind w:firstLine="720"/>
      <w:jc w:val="left"/>
      <w:outlineLvl w:val="9"/>
    </w:pPr>
    <w:rPr>
      <w:rFonts w:eastAsiaTheme="majorEastAsia" w:cstheme="majorBidi"/>
      <w:bCs/>
      <w:snapToGrid/>
      <w:szCs w:val="28"/>
      <w:lang w:eastAsia="en-US"/>
    </w:rPr>
  </w:style>
  <w:style w:type="character" w:styleId="af7">
    <w:name w:val="Subtle Emphasis"/>
    <w:basedOn w:val="a1"/>
    <w:uiPriority w:val="19"/>
    <w:qFormat/>
    <w:rsid w:val="0035478C"/>
    <w:rPr>
      <w:i/>
      <w:iCs/>
      <w:color w:val="808080" w:themeColor="text1" w:themeTint="7F"/>
    </w:rPr>
  </w:style>
  <w:style w:type="character" w:styleId="af8">
    <w:name w:val="Emphasis"/>
    <w:basedOn w:val="a1"/>
    <w:uiPriority w:val="20"/>
    <w:qFormat/>
    <w:rsid w:val="0035478C"/>
    <w:rPr>
      <w:i/>
      <w:iCs/>
    </w:rPr>
  </w:style>
  <w:style w:type="paragraph" w:styleId="af9">
    <w:name w:val="Subtitle"/>
    <w:basedOn w:val="a0"/>
    <w:next w:val="a0"/>
    <w:link w:val="afa"/>
    <w:uiPriority w:val="11"/>
    <w:qFormat/>
    <w:rsid w:val="0035478C"/>
    <w:pPr>
      <w:numPr>
        <w:ilvl w:val="1"/>
      </w:numPr>
      <w:suppressAutoHyphens w:val="0"/>
      <w:ind w:firstLine="720"/>
    </w:pPr>
    <w:rPr>
      <w:rFonts w:asciiTheme="majorHAnsi" w:eastAsiaTheme="majorEastAsia" w:hAnsiTheme="majorHAnsi" w:cstheme="majorBidi"/>
      <w:i/>
      <w:iCs/>
      <w:snapToGrid/>
      <w:color w:val="5B9BD5" w:themeColor="accent1"/>
      <w:spacing w:val="15"/>
      <w:lang w:eastAsia="en-US"/>
    </w:rPr>
  </w:style>
  <w:style w:type="character" w:customStyle="1" w:styleId="afa">
    <w:name w:val="Подзаголовок Знак"/>
    <w:basedOn w:val="a1"/>
    <w:link w:val="af9"/>
    <w:uiPriority w:val="11"/>
    <w:rsid w:val="0035478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b">
    <w:name w:val="Book Title"/>
    <w:aliases w:val="Название книги_s"/>
    <w:basedOn w:val="a1"/>
    <w:uiPriority w:val="33"/>
    <w:rsid w:val="0035478C"/>
    <w:rPr>
      <w:rFonts w:ascii="Times New Roman" w:hAnsi="Times New Roman"/>
      <w:b/>
      <w:bCs/>
      <w:caps/>
      <w:smallCaps w:val="0"/>
      <w:spacing w:val="5"/>
      <w:sz w:val="28"/>
    </w:rPr>
  </w:style>
  <w:style w:type="paragraph" w:styleId="afc">
    <w:name w:val="Body Text Indent"/>
    <w:basedOn w:val="a0"/>
    <w:link w:val="afd"/>
    <w:uiPriority w:val="49"/>
    <w:rsid w:val="0035478C"/>
    <w:pPr>
      <w:suppressAutoHyphens w:val="0"/>
      <w:spacing w:after="120" w:line="240" w:lineRule="auto"/>
      <w:ind w:left="283" w:firstLine="0"/>
    </w:pPr>
    <w:rPr>
      <w:snapToGrid/>
    </w:rPr>
  </w:style>
  <w:style w:type="character" w:customStyle="1" w:styleId="afd">
    <w:name w:val="Основной текст с отступом Знак"/>
    <w:basedOn w:val="a1"/>
    <w:link w:val="afc"/>
    <w:uiPriority w:val="49"/>
    <w:rsid w:val="003547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49"/>
    <w:rsid w:val="0035478C"/>
    <w:pPr>
      <w:suppressAutoHyphens w:val="0"/>
      <w:spacing w:after="120" w:line="480" w:lineRule="auto"/>
      <w:ind w:left="283" w:firstLine="0"/>
    </w:pPr>
    <w:rPr>
      <w:snapToGrid/>
    </w:rPr>
  </w:style>
  <w:style w:type="character" w:customStyle="1" w:styleId="24">
    <w:name w:val="Основной текст с отступом 2 Знак"/>
    <w:basedOn w:val="a1"/>
    <w:link w:val="23"/>
    <w:uiPriority w:val="49"/>
    <w:rsid w:val="003547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List Continue 5"/>
    <w:basedOn w:val="a0"/>
    <w:uiPriority w:val="49"/>
    <w:rsid w:val="0035478C"/>
    <w:pPr>
      <w:suppressAutoHyphens w:val="0"/>
      <w:spacing w:after="120"/>
      <w:ind w:left="1415" w:firstLine="720"/>
      <w:contextualSpacing/>
    </w:pPr>
    <w:rPr>
      <w:snapToGrid/>
    </w:rPr>
  </w:style>
  <w:style w:type="character" w:styleId="afe">
    <w:name w:val="FollowedHyperlink"/>
    <w:basedOn w:val="a1"/>
    <w:uiPriority w:val="99"/>
    <w:semiHidden/>
    <w:unhideWhenUsed/>
    <w:rsid w:val="0035478C"/>
    <w:rPr>
      <w:color w:val="800080"/>
      <w:u w:val="single"/>
    </w:rPr>
  </w:style>
  <w:style w:type="paragraph" w:customStyle="1" w:styleId="ScrollListBullet">
    <w:name w:val="Scroll List Bullet"/>
    <w:basedOn w:val="16"/>
    <w:uiPriority w:val="9"/>
    <w:unhideWhenUsed/>
    <w:qFormat/>
    <w:rsid w:val="00CA3EA3"/>
    <w:pPr>
      <w:numPr>
        <w:numId w:val="13"/>
      </w:numPr>
      <w:tabs>
        <w:tab w:val="clear" w:pos="1026"/>
        <w:tab w:val="num" w:pos="340"/>
      </w:tabs>
      <w:ind w:left="340" w:hanging="227"/>
    </w:pPr>
  </w:style>
  <w:style w:type="paragraph" w:customStyle="1" w:styleId="16">
    <w:name w:val="Обычный1"/>
    <w:basedOn w:val="a0"/>
    <w:link w:val="17"/>
    <w:qFormat/>
    <w:rsid w:val="00CA3EA3"/>
    <w:pPr>
      <w:suppressAutoHyphens w:val="0"/>
      <w:ind w:firstLine="720"/>
    </w:pPr>
    <w:rPr>
      <w:rFonts w:eastAsiaTheme="minorHAnsi" w:cstheme="minorBidi"/>
      <w:snapToGrid/>
      <w:lang w:eastAsia="en-US"/>
    </w:rPr>
  </w:style>
  <w:style w:type="paragraph" w:customStyle="1" w:styleId="ScrollListNumber">
    <w:name w:val="Scroll List Number"/>
    <w:basedOn w:val="ac"/>
    <w:uiPriority w:val="9"/>
    <w:unhideWhenUsed/>
    <w:qFormat/>
    <w:rsid w:val="00CA3EA3"/>
    <w:pPr>
      <w:numPr>
        <w:numId w:val="14"/>
      </w:numPr>
      <w:suppressAutoHyphens w:val="0"/>
      <w:contextualSpacing/>
    </w:pPr>
    <w:rPr>
      <w:rFonts w:eastAsiaTheme="minorHAnsi" w:cstheme="minorBidi"/>
      <w:snapToGrid/>
      <w:lang w:val="en-US" w:eastAsia="en-US"/>
    </w:rPr>
  </w:style>
  <w:style w:type="character" w:customStyle="1" w:styleId="17">
    <w:name w:val="Обычный1 Знак"/>
    <w:link w:val="16"/>
    <w:rsid w:val="00CA3EA3"/>
    <w:rPr>
      <w:rFonts w:ascii="Times New Roman" w:hAnsi="Times New Roman"/>
      <w:sz w:val="24"/>
      <w:szCs w:val="24"/>
    </w:rPr>
  </w:style>
  <w:style w:type="numbering" w:customStyle="1" w:styleId="num2">
    <w:name w:val="num2"/>
    <w:uiPriority w:val="99"/>
    <w:rsid w:val="00DA20A8"/>
    <w:pPr>
      <w:numPr>
        <w:numId w:val="15"/>
      </w:numPr>
    </w:pPr>
  </w:style>
  <w:style w:type="numbering" w:customStyle="1" w:styleId="num3">
    <w:name w:val="num3"/>
    <w:uiPriority w:val="99"/>
    <w:rsid w:val="00DA20A8"/>
    <w:pPr>
      <w:numPr>
        <w:numId w:val="16"/>
      </w:numPr>
    </w:pPr>
  </w:style>
  <w:style w:type="paragraph" w:customStyle="1" w:styleId="ScrollListNumber4">
    <w:name w:val="Scroll List Number 4"/>
    <w:basedOn w:val="ScrollListNumber"/>
    <w:uiPriority w:val="9"/>
    <w:unhideWhenUsed/>
    <w:qFormat/>
    <w:rsid w:val="00DA20A8"/>
    <w:pPr>
      <w:numPr>
        <w:numId w:val="17"/>
      </w:numPr>
    </w:pPr>
  </w:style>
  <w:style w:type="paragraph" w:customStyle="1" w:styleId="ScrollListNumber7">
    <w:name w:val="Scroll List Number 7"/>
    <w:basedOn w:val="ScrollListNumber"/>
    <w:uiPriority w:val="9"/>
    <w:unhideWhenUsed/>
    <w:qFormat/>
    <w:rsid w:val="00DA20A8"/>
    <w:pPr>
      <w:numPr>
        <w:numId w:val="18"/>
      </w:numPr>
    </w:pPr>
  </w:style>
  <w:style w:type="paragraph" w:customStyle="1" w:styleId="ScrollListNumber8">
    <w:name w:val="Scroll List Number 8"/>
    <w:basedOn w:val="ScrollListNumber"/>
    <w:uiPriority w:val="9"/>
    <w:unhideWhenUsed/>
    <w:qFormat/>
    <w:rsid w:val="00DA20A8"/>
    <w:pPr>
      <w:numPr>
        <w:numId w:val="19"/>
      </w:numPr>
    </w:pPr>
  </w:style>
  <w:style w:type="character" w:customStyle="1" w:styleId="PUVSymBold">
    <w:name w:val="_PUV_Sym_Bold"/>
    <w:rsid w:val="00DA20A8"/>
    <w:rPr>
      <w:b/>
    </w:rPr>
  </w:style>
  <w:style w:type="paragraph" w:customStyle="1" w:styleId="PUVNote">
    <w:name w:val="_PUV_Note"/>
    <w:next w:val="a0"/>
    <w:link w:val="PUVNote0"/>
    <w:rsid w:val="00DA20A8"/>
    <w:pPr>
      <w:spacing w:after="0" w:line="360" w:lineRule="auto"/>
      <w:ind w:left="1701" w:hanging="170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UVNote0">
    <w:name w:val="_PUV_Note Знак"/>
    <w:link w:val="PUVNote"/>
    <w:rsid w:val="00DA20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UVNormal">
    <w:name w:val="_PUV_Normal"/>
    <w:rsid w:val="00DA20A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VListnum2">
    <w:name w:val="_PUV_List_num2"/>
    <w:rsid w:val="00DA20A8"/>
    <w:pPr>
      <w:tabs>
        <w:tab w:val="left" w:pos="1531"/>
        <w:tab w:val="num" w:pos="1588"/>
      </w:tabs>
      <w:spacing w:after="0" w:line="360" w:lineRule="auto"/>
      <w:ind w:left="1531" w:hanging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VListnum1">
    <w:name w:val="_PUV_List_num1"/>
    <w:rsid w:val="00DA20A8"/>
    <w:pPr>
      <w:tabs>
        <w:tab w:val="left" w:pos="964"/>
        <w:tab w:val="num" w:pos="1021"/>
      </w:tabs>
      <w:spacing w:after="0" w:line="360" w:lineRule="auto"/>
      <w:ind w:left="964" w:hanging="39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UVListnum3">
    <w:name w:val="_PUV_List_num3"/>
    <w:rsid w:val="00DA20A8"/>
    <w:pPr>
      <w:tabs>
        <w:tab w:val="left" w:pos="2381"/>
        <w:tab w:val="num" w:pos="15309"/>
      </w:tabs>
      <w:spacing w:after="0" w:line="360" w:lineRule="auto"/>
      <w:ind w:left="2381" w:hanging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VListnormal1">
    <w:name w:val="_PUV_List_normal_1"/>
    <w:rsid w:val="00DA20A8"/>
    <w:pPr>
      <w:spacing w:before="120" w:after="0" w:line="360" w:lineRule="auto"/>
      <w:ind w:left="964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PUVListmark1">
    <w:name w:val="_PUV_List_mark1"/>
    <w:link w:val="PUVListmark10"/>
    <w:qFormat/>
    <w:rsid w:val="00DA20A8"/>
    <w:pPr>
      <w:tabs>
        <w:tab w:val="num" w:pos="1219"/>
      </w:tabs>
      <w:spacing w:after="0" w:line="360" w:lineRule="auto"/>
      <w:ind w:left="964" w:hanging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UVListmark10">
    <w:name w:val="_PUV_List_mark1 Знак"/>
    <w:basedOn w:val="a1"/>
    <w:link w:val="PUVListmark1"/>
    <w:rsid w:val="00DA20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UVNameTable">
    <w:name w:val="_PUV_Name_Table"/>
    <w:rsid w:val="00DA20A8"/>
    <w:pPr>
      <w:keepNext/>
      <w:tabs>
        <w:tab w:val="num" w:pos="1560"/>
      </w:tabs>
      <w:suppressAutoHyphens/>
      <w:spacing w:before="120" w:after="12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UVTablHead">
    <w:name w:val="_PUV_Tabl_Head"/>
    <w:rsid w:val="00DA20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PUVTablnorm">
    <w:name w:val="_PUV_Tabl_norm"/>
    <w:rsid w:val="00DA20A8"/>
    <w:pPr>
      <w:spacing w:after="0" w:line="240" w:lineRule="auto"/>
      <w:ind w:left="57" w:right="57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PUVTablNum1">
    <w:name w:val="_PUV_Tabl_Num_1"/>
    <w:rsid w:val="00DA20A8"/>
    <w:pPr>
      <w:spacing w:after="0" w:line="240" w:lineRule="auto"/>
      <w:ind w:left="360" w:right="57" w:hanging="30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UVTablNum2">
    <w:name w:val="_PUV_Tabl_Num_2"/>
    <w:basedOn w:val="PUVTablNum1"/>
    <w:rsid w:val="00DA20A8"/>
    <w:pPr>
      <w:ind w:left="792" w:hanging="735"/>
    </w:pPr>
  </w:style>
  <w:style w:type="paragraph" w:customStyle="1" w:styleId="PUVListnormal3">
    <w:name w:val="_PUV_List_normal_3"/>
    <w:rsid w:val="00DA20A8"/>
    <w:pPr>
      <w:spacing w:after="0" w:line="360" w:lineRule="auto"/>
      <w:ind w:left="1531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PUVFigure">
    <w:name w:val="_PUV_Figure"/>
    <w:next w:val="PUVFigName"/>
    <w:rsid w:val="00DA20A8"/>
    <w:pPr>
      <w:keepNext/>
      <w:spacing w:before="240" w:after="24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PUVFigName">
    <w:name w:val="_PUV_Fig_Name"/>
    <w:next w:val="a0"/>
    <w:rsid w:val="00DA20A8"/>
    <w:pPr>
      <w:tabs>
        <w:tab w:val="num" w:pos="993"/>
        <w:tab w:val="num" w:pos="7230"/>
      </w:tabs>
      <w:suppressAutoHyphens/>
      <w:spacing w:after="240" w:line="240" w:lineRule="auto"/>
      <w:ind w:left="7230"/>
      <w:contextualSpacing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UVListmark3">
    <w:name w:val="_PUV_List_mark3"/>
    <w:basedOn w:val="a0"/>
    <w:rsid w:val="00DA20A8"/>
    <w:pPr>
      <w:numPr>
        <w:numId w:val="16"/>
      </w:numPr>
      <w:suppressAutoHyphens w:val="0"/>
      <w:ind w:left="1531"/>
    </w:pPr>
    <w:rPr>
      <w:snapToGrid/>
      <w:szCs w:val="20"/>
    </w:rPr>
  </w:style>
  <w:style w:type="paragraph" w:customStyle="1" w:styleId="EGSTitul0s">
    <w:name w:val="_EGS_Titul_0_s"/>
    <w:qFormat/>
    <w:rsid w:val="007A2A6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EGSTitul2s">
    <w:name w:val="_EGS_Titul_2_s"/>
    <w:rsid w:val="007A2A63"/>
    <w:pPr>
      <w:suppressAutoHyphens/>
      <w:spacing w:after="0" w:line="276" w:lineRule="auto"/>
      <w:jc w:val="center"/>
    </w:pPr>
    <w:rPr>
      <w:rFonts w:ascii="Times New Roman Полужирный" w:eastAsiaTheme="majorEastAsia" w:hAnsi="Times New Roman Полужирный" w:cstheme="majorBidi"/>
      <w:b/>
      <w:caps/>
      <w:snapToGrid w:val="0"/>
      <w:spacing w:val="5"/>
      <w:kern w:val="28"/>
      <w:sz w:val="24"/>
      <w:szCs w:val="52"/>
      <w:lang w:eastAsia="ru-RU"/>
    </w:rPr>
  </w:style>
  <w:style w:type="paragraph" w:customStyle="1" w:styleId="EGSTitul1s">
    <w:name w:val="_EGS_Titul_1_s"/>
    <w:rsid w:val="007A2A63"/>
    <w:pPr>
      <w:suppressAutoHyphens/>
      <w:spacing w:after="0" w:line="276" w:lineRule="auto"/>
      <w:jc w:val="center"/>
    </w:pPr>
    <w:rPr>
      <w:rFonts w:ascii="Times New Roman" w:eastAsiaTheme="majorEastAsia" w:hAnsi="Times New Roman" w:cstheme="majorBidi"/>
      <w:spacing w:val="5"/>
      <w:kern w:val="28"/>
      <w:szCs w:val="24"/>
      <w:lang w:eastAsia="ru-RU"/>
    </w:rPr>
  </w:style>
  <w:style w:type="paragraph" w:customStyle="1" w:styleId="EGSTitul3s">
    <w:name w:val="_EGS_Titul_3_s"/>
    <w:rsid w:val="007A2A63"/>
    <w:pPr>
      <w:suppressAutoHyphens/>
      <w:spacing w:after="0" w:line="240" w:lineRule="auto"/>
      <w:jc w:val="center"/>
    </w:pPr>
    <w:rPr>
      <w:rFonts w:ascii="Times New Roman" w:eastAsiaTheme="majorEastAsia" w:hAnsi="Times New Roman" w:cstheme="majorBidi"/>
      <w:b/>
      <w:spacing w:val="5"/>
      <w:kern w:val="28"/>
      <w:sz w:val="24"/>
      <w:szCs w:val="28"/>
      <w:lang w:eastAsia="ru-RU"/>
    </w:rPr>
  </w:style>
  <w:style w:type="paragraph" w:styleId="aff">
    <w:name w:val="No Spacing"/>
    <w:uiPriority w:val="1"/>
    <w:qFormat/>
    <w:rsid w:val="00236439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crollListNumber2">
    <w:name w:val="Scroll List Number 2"/>
    <w:basedOn w:val="ScrollListNumber"/>
    <w:uiPriority w:val="9"/>
    <w:unhideWhenUsed/>
    <w:qFormat/>
    <w:rsid w:val="009C4629"/>
    <w:pPr>
      <w:numPr>
        <w:numId w:val="43"/>
      </w:numPr>
    </w:pPr>
  </w:style>
  <w:style w:type="numbering" w:customStyle="1" w:styleId="bullet">
    <w:name w:val="bullet"/>
    <w:uiPriority w:val="99"/>
    <w:rsid w:val="009C4629"/>
    <w:pPr>
      <w:numPr>
        <w:numId w:val="42"/>
      </w:numPr>
    </w:pPr>
  </w:style>
  <w:style w:type="paragraph" w:customStyle="1" w:styleId="ScrollListBullet2">
    <w:name w:val="Scroll List Bullet 2"/>
    <w:basedOn w:val="ScrollListBullet"/>
    <w:uiPriority w:val="9"/>
    <w:unhideWhenUsed/>
    <w:qFormat/>
    <w:rsid w:val="0078435B"/>
    <w:pPr>
      <w:numPr>
        <w:numId w:val="44"/>
      </w:numPr>
    </w:pPr>
  </w:style>
  <w:style w:type="paragraph" w:styleId="aff0">
    <w:name w:val="footnote text"/>
    <w:basedOn w:val="a0"/>
    <w:link w:val="aff1"/>
    <w:uiPriority w:val="99"/>
    <w:semiHidden/>
    <w:unhideWhenUsed/>
    <w:rsid w:val="00B1186D"/>
    <w:pPr>
      <w:spacing w:line="240" w:lineRule="auto"/>
    </w:pPr>
    <w:rPr>
      <w:sz w:val="20"/>
      <w:szCs w:val="20"/>
    </w:rPr>
  </w:style>
  <w:style w:type="character" w:customStyle="1" w:styleId="aff1">
    <w:name w:val="Текст сноски Знак"/>
    <w:basedOn w:val="a1"/>
    <w:link w:val="aff0"/>
    <w:uiPriority w:val="99"/>
    <w:semiHidden/>
    <w:rsid w:val="00B1186D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f2">
    <w:name w:val="footnote reference"/>
    <w:basedOn w:val="a1"/>
    <w:uiPriority w:val="99"/>
    <w:semiHidden/>
    <w:unhideWhenUsed/>
    <w:rsid w:val="00B1186D"/>
    <w:rPr>
      <w:vertAlign w:val="superscript"/>
    </w:rPr>
  </w:style>
  <w:style w:type="paragraph" w:customStyle="1" w:styleId="PUVTabllistmark1">
    <w:name w:val="_PUV_Tabl_list_mark1"/>
    <w:rsid w:val="00276927"/>
    <w:pPr>
      <w:tabs>
        <w:tab w:val="left" w:pos="284"/>
        <w:tab w:val="num" w:pos="340"/>
      </w:tabs>
      <w:spacing w:after="0" w:line="240" w:lineRule="auto"/>
      <w:ind w:left="340" w:right="57" w:hanging="2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VTabllistmark2">
    <w:name w:val="_PUV_Tabl_list_mark2"/>
    <w:basedOn w:val="PUVTabllistmark1"/>
    <w:rsid w:val="00276927"/>
    <w:pPr>
      <w:tabs>
        <w:tab w:val="clear" w:pos="340"/>
        <w:tab w:val="left" w:pos="454"/>
      </w:tabs>
      <w:ind w:left="454" w:hanging="170"/>
    </w:pPr>
  </w:style>
  <w:style w:type="paragraph" w:customStyle="1" w:styleId="PUVTabllistnum1">
    <w:name w:val="_PUV_Tabl_list_num_ 1)"/>
    <w:rsid w:val="00276927"/>
    <w:pPr>
      <w:tabs>
        <w:tab w:val="left" w:pos="340"/>
      </w:tabs>
      <w:spacing w:after="0" w:line="240" w:lineRule="auto"/>
      <w:ind w:left="284" w:hanging="227"/>
    </w:pPr>
    <w:rPr>
      <w:rFonts w:ascii="Times New Roman" w:eastAsia="Times New Roman" w:hAnsi="Times New Roman" w:cs="Times New Roman"/>
      <w:sz w:val="24"/>
      <w:lang w:eastAsia="ru-RU"/>
    </w:rPr>
  </w:style>
  <w:style w:type="paragraph" w:styleId="aff3">
    <w:name w:val="annotation subject"/>
    <w:basedOn w:val="af0"/>
    <w:next w:val="af0"/>
    <w:link w:val="aff4"/>
    <w:uiPriority w:val="99"/>
    <w:semiHidden/>
    <w:unhideWhenUsed/>
    <w:rsid w:val="00BE35F8"/>
    <w:pPr>
      <w:spacing w:line="240" w:lineRule="auto"/>
    </w:pPr>
    <w:rPr>
      <w:b/>
      <w:bCs/>
      <w:sz w:val="20"/>
    </w:rPr>
  </w:style>
  <w:style w:type="character" w:customStyle="1" w:styleId="aff4">
    <w:name w:val="Тема примечания Знак"/>
    <w:basedOn w:val="af1"/>
    <w:link w:val="aff3"/>
    <w:uiPriority w:val="99"/>
    <w:semiHidden/>
    <w:rsid w:val="00BE35F8"/>
    <w:rPr>
      <w:rFonts w:ascii="Times New Roman" w:eastAsia="Times New Roman" w:hAnsi="Times New Roman" w:cs="Times New Roman"/>
      <w:b/>
      <w:bCs/>
      <w:snapToGrid w:val="0"/>
      <w:sz w:val="20"/>
      <w:szCs w:val="20"/>
      <w:lang w:eastAsia="ru-RU"/>
    </w:rPr>
  </w:style>
  <w:style w:type="paragraph" w:styleId="aff5">
    <w:name w:val="Normal (Web)"/>
    <w:basedOn w:val="a0"/>
    <w:uiPriority w:val="99"/>
    <w:semiHidden/>
    <w:unhideWhenUsed/>
    <w:rsid w:val="0057253D"/>
    <w:pPr>
      <w:suppressAutoHyphens w:val="0"/>
      <w:spacing w:before="100" w:beforeAutospacing="1" w:after="100" w:afterAutospacing="1" w:line="240" w:lineRule="auto"/>
      <w:ind w:firstLine="0"/>
      <w:jc w:val="left"/>
    </w:pPr>
    <w:rPr>
      <w:snapToGrid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yperlink" Target="http://www.pfrf.ru/knopki/egisso/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pfrf.ru/uepsh_signature_info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egisso.ru/site/client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hyperlink" Target="http://egisso.ru/site/client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pd.egisso.ru/" TargetMode="External"/><Relationship Id="rId44" Type="http://schemas.openxmlformats.org/officeDocument/2006/relationships/hyperlink" Target="http://www.egisso.ru/" TargetMode="External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http://www.egisso.ru/site/client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pd.egisso.ru/gost_ssl_check.html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infotecs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hyperlink" Target="mailto:support@101.pfr.ru.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86695-94A7-40CC-A629-FC6E346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6400</Words>
  <Characters>36482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 Игорь</dc:creator>
  <cp:keywords/>
  <dc:description/>
  <cp:lastModifiedBy>Субочева Александра Викторовна</cp:lastModifiedBy>
  <cp:revision>2</cp:revision>
  <cp:lastPrinted>2021-05-18T12:55:00Z</cp:lastPrinted>
  <dcterms:created xsi:type="dcterms:W3CDTF">2021-06-22T16:13:00Z</dcterms:created>
  <dcterms:modified xsi:type="dcterms:W3CDTF">2021-06-22T16:13:00Z</dcterms:modified>
</cp:coreProperties>
</file>