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351" w:rsidRDefault="0035077C" w:rsidP="00051351">
      <w:pPr>
        <w:pStyle w:val="a3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Библиотека ц</w:t>
      </w:r>
      <w:r w:rsidR="00051351">
        <w:rPr>
          <w:rFonts w:ascii="Liberation Serif" w:hAnsi="Liberation Serif"/>
          <w:sz w:val="28"/>
          <w:szCs w:val="28"/>
        </w:rPr>
        <w:t xml:space="preserve">ентра развития образования </w:t>
      </w:r>
    </w:p>
    <w:p w:rsidR="00051351" w:rsidRDefault="00051351" w:rsidP="00051351">
      <w:pPr>
        <w:pStyle w:val="a3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и инженерно-технического обеспечения </w:t>
      </w:r>
    </w:p>
    <w:p w:rsidR="00F43CAB" w:rsidRDefault="00051351" w:rsidP="00051351">
      <w:pPr>
        <w:pStyle w:val="a3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предлагает</w:t>
      </w:r>
    </w:p>
    <w:p w:rsidR="00C46D60" w:rsidRDefault="00C46D60" w:rsidP="00051351">
      <w:pPr>
        <w:pStyle w:val="a3"/>
        <w:jc w:val="center"/>
        <w:rPr>
          <w:rFonts w:ascii="Liberation Serif" w:hAnsi="Liberation Serif"/>
          <w:sz w:val="28"/>
          <w:szCs w:val="28"/>
        </w:rPr>
      </w:pPr>
    </w:p>
    <w:p w:rsidR="00051351" w:rsidRDefault="0035077C" w:rsidP="00051351">
      <w:pPr>
        <w:pStyle w:val="a3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и</w:t>
      </w:r>
      <w:r w:rsidR="00051351">
        <w:rPr>
          <w:rFonts w:ascii="Liberation Serif" w:hAnsi="Liberation Serif"/>
          <w:sz w:val="28"/>
          <w:szCs w:val="28"/>
        </w:rPr>
        <w:t>нформационный обзор литературы</w:t>
      </w:r>
    </w:p>
    <w:p w:rsidR="00C46D60" w:rsidRDefault="00C46D60" w:rsidP="00051351">
      <w:pPr>
        <w:pStyle w:val="a3"/>
        <w:jc w:val="center"/>
        <w:rPr>
          <w:rFonts w:ascii="Liberation Serif" w:hAnsi="Liberation Serif"/>
          <w:sz w:val="28"/>
          <w:szCs w:val="28"/>
        </w:rPr>
      </w:pPr>
    </w:p>
    <w:p w:rsidR="00051351" w:rsidRPr="0035077C" w:rsidRDefault="00051351" w:rsidP="00051351">
      <w:pPr>
        <w:pStyle w:val="a3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Тема: </w:t>
      </w:r>
      <w:r w:rsidRPr="0035077C">
        <w:rPr>
          <w:rFonts w:ascii="Liberation Serif" w:hAnsi="Liberation Serif"/>
          <w:b/>
          <w:sz w:val="28"/>
          <w:szCs w:val="28"/>
        </w:rPr>
        <w:t>«Формирование функциональной грамотности у обучающихся»</w:t>
      </w:r>
    </w:p>
    <w:p w:rsidR="00051351" w:rsidRDefault="00051351" w:rsidP="00051351">
      <w:pPr>
        <w:pStyle w:val="a3"/>
        <w:jc w:val="center"/>
        <w:rPr>
          <w:rFonts w:ascii="Liberation Serif" w:hAnsi="Liberation Serif"/>
          <w:sz w:val="28"/>
          <w:szCs w:val="28"/>
        </w:rPr>
      </w:pPr>
    </w:p>
    <w:p w:rsidR="004876B3" w:rsidRPr="00875FE1" w:rsidRDefault="008B532D" w:rsidP="00C46D60">
      <w:pPr>
        <w:pStyle w:val="a3"/>
        <w:ind w:firstLine="567"/>
        <w:jc w:val="both"/>
        <w:rPr>
          <w:rFonts w:ascii="Liberation Serif" w:hAnsi="Liberation Serif"/>
          <w:b/>
          <w:sz w:val="28"/>
          <w:szCs w:val="28"/>
        </w:rPr>
      </w:pPr>
      <w:r w:rsidRPr="008B532D"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9C7D32C" wp14:editId="41FD24E3">
            <wp:simplePos x="0" y="0"/>
            <wp:positionH relativeFrom="margin">
              <wp:posOffset>4792345</wp:posOffset>
            </wp:positionH>
            <wp:positionV relativeFrom="paragraph">
              <wp:posOffset>215265</wp:posOffset>
            </wp:positionV>
            <wp:extent cx="107315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089" y="21467"/>
                <wp:lineTo x="21089" y="0"/>
                <wp:lineTo x="0" y="0"/>
              </wp:wrapPolygon>
            </wp:wrapThrough>
            <wp:docPr id="1" name="Рисунок 1" descr="C:\Users\RUSAKOVA.loca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AKOVA.local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351" w:rsidRPr="00051351"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>Проблема </w:t>
      </w:r>
      <w:r w:rsidR="00051351" w:rsidRPr="00050228">
        <w:rPr>
          <w:rFonts w:ascii="Liberation Serif" w:hAnsi="Liberation Serif" w:cs="Arial"/>
          <w:bCs/>
          <w:color w:val="333333"/>
          <w:sz w:val="28"/>
          <w:szCs w:val="28"/>
          <w:shd w:val="clear" w:color="auto" w:fill="FFFFFF"/>
        </w:rPr>
        <w:t>развития</w:t>
      </w:r>
      <w:r w:rsidR="00051351" w:rsidRPr="00050228"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> </w:t>
      </w:r>
      <w:r w:rsidR="00051351" w:rsidRPr="00050228">
        <w:rPr>
          <w:rFonts w:ascii="Liberation Serif" w:hAnsi="Liberation Serif" w:cs="Arial"/>
          <w:bCs/>
          <w:color w:val="333333"/>
          <w:sz w:val="28"/>
          <w:szCs w:val="28"/>
          <w:shd w:val="clear" w:color="auto" w:fill="FFFFFF"/>
        </w:rPr>
        <w:t>функциональной</w:t>
      </w:r>
      <w:r w:rsidR="00051351" w:rsidRPr="00050228"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> </w:t>
      </w:r>
      <w:r w:rsidR="00051351" w:rsidRPr="00050228">
        <w:rPr>
          <w:rFonts w:ascii="Liberation Serif" w:hAnsi="Liberation Serif" w:cs="Arial"/>
          <w:bCs/>
          <w:color w:val="333333"/>
          <w:sz w:val="28"/>
          <w:szCs w:val="28"/>
          <w:shd w:val="clear" w:color="auto" w:fill="FFFFFF"/>
        </w:rPr>
        <w:t>грамотности</w:t>
      </w:r>
      <w:r w:rsidR="00051351" w:rsidRPr="00051351"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> обучающихся в России актуализировалась в 2018 году благодаря Указу Президента РФ от 7 мая 2018 г. № 204 «О наци</w:t>
      </w:r>
      <w:r w:rsidR="00051351"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 xml:space="preserve">ональных целях и стратегических </w:t>
      </w:r>
      <w:r w:rsidR="00051351" w:rsidRPr="00051351"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>задачах </w:t>
      </w:r>
      <w:r w:rsidR="00051351" w:rsidRPr="00875FE1">
        <w:rPr>
          <w:rFonts w:ascii="Liberation Serif" w:hAnsi="Liberation Serif" w:cs="Arial"/>
          <w:bCs/>
          <w:color w:val="333333"/>
          <w:sz w:val="28"/>
          <w:szCs w:val="28"/>
          <w:shd w:val="clear" w:color="auto" w:fill="FFFFFF"/>
        </w:rPr>
        <w:t>развития</w:t>
      </w:r>
      <w:r w:rsidR="00051351" w:rsidRPr="00051351"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> Российской Федерации на период до 2024 года». Согласно Указу, «в 2024 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мира п</w:t>
      </w:r>
      <w:r w:rsidR="00875FE1"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>о качеству общего образования». - //</w:t>
      </w:r>
      <w:r w:rsidRPr="00875FE1">
        <w:rPr>
          <w:rFonts w:ascii="Liberation Serif" w:hAnsi="Liberation Serif" w:cs="Arial"/>
          <w:b/>
          <w:color w:val="333333"/>
          <w:sz w:val="28"/>
          <w:szCs w:val="28"/>
          <w:shd w:val="clear" w:color="auto" w:fill="FFFFFF"/>
        </w:rPr>
        <w:t xml:space="preserve">Вестник образования России. – </w:t>
      </w:r>
      <w:proofErr w:type="gramStart"/>
      <w:r w:rsidRPr="00875FE1">
        <w:rPr>
          <w:rFonts w:ascii="Liberation Serif" w:hAnsi="Liberation Serif" w:cs="Arial"/>
          <w:b/>
          <w:color w:val="333333"/>
          <w:sz w:val="28"/>
          <w:szCs w:val="28"/>
          <w:shd w:val="clear" w:color="auto" w:fill="FFFFFF"/>
        </w:rPr>
        <w:t>2018.-</w:t>
      </w:r>
      <w:proofErr w:type="gramEnd"/>
      <w:r w:rsidRPr="00875FE1">
        <w:rPr>
          <w:rFonts w:ascii="Liberation Serif" w:hAnsi="Liberation Serif" w:cs="Arial"/>
          <w:b/>
          <w:color w:val="333333"/>
          <w:sz w:val="28"/>
          <w:szCs w:val="28"/>
          <w:shd w:val="clear" w:color="auto" w:fill="FFFFFF"/>
        </w:rPr>
        <w:t>№ 11.-с.10-29</w:t>
      </w:r>
      <w:r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 xml:space="preserve">. </w:t>
      </w:r>
      <w:r w:rsidR="00150359"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 xml:space="preserve">Функциональная грамотность – один из главных результатов образования и ориентации в мире профессий. </w:t>
      </w:r>
      <w:r w:rsidR="00A74B03" w:rsidRPr="00A74B03">
        <w:rPr>
          <w:rFonts w:ascii="Liberation Serif" w:hAnsi="Liberation Serif"/>
          <w:sz w:val="28"/>
          <w:szCs w:val="28"/>
        </w:rPr>
        <w:t>Что необходимо знать каждому учителю о функциональной грамотности</w:t>
      </w:r>
      <w:r w:rsidR="00150359">
        <w:rPr>
          <w:rFonts w:ascii="Liberation Serif" w:hAnsi="Liberation Serif"/>
          <w:sz w:val="28"/>
          <w:szCs w:val="28"/>
        </w:rPr>
        <w:t xml:space="preserve">? Ответы </w:t>
      </w:r>
      <w:proofErr w:type="gramStart"/>
      <w:r w:rsidR="00150359">
        <w:rPr>
          <w:rFonts w:ascii="Liberation Serif" w:hAnsi="Liberation Serif"/>
          <w:sz w:val="28"/>
          <w:szCs w:val="28"/>
        </w:rPr>
        <w:t xml:space="preserve">дает </w:t>
      </w:r>
      <w:r w:rsidR="002F1BFD">
        <w:rPr>
          <w:rFonts w:ascii="Liberation Serif" w:hAnsi="Liberation Serif"/>
          <w:sz w:val="28"/>
          <w:szCs w:val="28"/>
        </w:rPr>
        <w:t xml:space="preserve"> Г.С.</w:t>
      </w:r>
      <w:proofErr w:type="gramEnd"/>
      <w:r w:rsidR="002F1BFD">
        <w:rPr>
          <w:rFonts w:ascii="Liberation Serif" w:hAnsi="Liberation Serif"/>
          <w:sz w:val="28"/>
          <w:szCs w:val="28"/>
        </w:rPr>
        <w:t xml:space="preserve"> Ковалева, руководитель Центра оценки качества образования ФГБНУ «Институт стратегии развития образования  РАО»</w:t>
      </w:r>
      <w:r w:rsidR="00A74B03" w:rsidRPr="00A74B03">
        <w:rPr>
          <w:rFonts w:ascii="Liberation Serif" w:hAnsi="Liberation Serif"/>
          <w:sz w:val="28"/>
          <w:szCs w:val="28"/>
        </w:rPr>
        <w:t xml:space="preserve">. - </w:t>
      </w:r>
      <w:r w:rsidR="002F1BFD" w:rsidRPr="00875FE1">
        <w:rPr>
          <w:rFonts w:ascii="Liberation Serif" w:hAnsi="Liberation Serif"/>
          <w:b/>
          <w:sz w:val="28"/>
          <w:szCs w:val="28"/>
        </w:rPr>
        <w:t xml:space="preserve">//Вестник образования </w:t>
      </w:r>
      <w:proofErr w:type="gramStart"/>
      <w:r w:rsidR="002F1BFD" w:rsidRPr="00875FE1">
        <w:rPr>
          <w:rFonts w:ascii="Liberation Serif" w:hAnsi="Liberation Serif"/>
          <w:b/>
          <w:sz w:val="28"/>
          <w:szCs w:val="28"/>
        </w:rPr>
        <w:t>России.-</w:t>
      </w:r>
      <w:proofErr w:type="gramEnd"/>
      <w:r w:rsidR="00875FE1">
        <w:rPr>
          <w:rFonts w:ascii="Liberation Serif" w:hAnsi="Liberation Serif"/>
          <w:b/>
          <w:sz w:val="28"/>
          <w:szCs w:val="28"/>
        </w:rPr>
        <w:t xml:space="preserve"> </w:t>
      </w:r>
      <w:r w:rsidR="00A74B03" w:rsidRPr="00875FE1">
        <w:rPr>
          <w:rFonts w:ascii="Liberation Serif" w:hAnsi="Liberation Serif"/>
          <w:b/>
          <w:sz w:val="28"/>
          <w:szCs w:val="28"/>
        </w:rPr>
        <w:t>2019.</w:t>
      </w:r>
      <w:r w:rsidR="00875FE1">
        <w:rPr>
          <w:rFonts w:ascii="Liberation Serif" w:hAnsi="Liberation Serif"/>
          <w:b/>
          <w:sz w:val="28"/>
          <w:szCs w:val="28"/>
        </w:rPr>
        <w:t xml:space="preserve"> </w:t>
      </w:r>
      <w:r w:rsidR="00A74B03" w:rsidRPr="00875FE1">
        <w:rPr>
          <w:rFonts w:ascii="Liberation Serif" w:hAnsi="Liberation Serif"/>
          <w:b/>
          <w:sz w:val="28"/>
          <w:szCs w:val="28"/>
        </w:rPr>
        <w:t>-№16.-С.32.</w:t>
      </w:r>
      <w:r w:rsidR="002F1BFD" w:rsidRPr="00875FE1">
        <w:rPr>
          <w:rFonts w:ascii="Liberation Serif" w:hAnsi="Liberation Serif"/>
          <w:b/>
          <w:sz w:val="28"/>
          <w:szCs w:val="28"/>
        </w:rPr>
        <w:t xml:space="preserve"> </w:t>
      </w:r>
    </w:p>
    <w:p w:rsidR="0035077C" w:rsidRDefault="0035077C" w:rsidP="00150359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4876B3" w:rsidP="00C46D60">
      <w:pPr>
        <w:ind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17-19 августа 2021г. состоялось Всеро</w:t>
      </w:r>
      <w:r w:rsidR="00875FE1">
        <w:rPr>
          <w:rFonts w:ascii="Liberation Serif" w:hAnsi="Liberation Serif"/>
          <w:sz w:val="28"/>
          <w:szCs w:val="28"/>
        </w:rPr>
        <w:t>ссийское августовское совещание,</w:t>
      </w:r>
      <w:r>
        <w:rPr>
          <w:rFonts w:ascii="Liberation Serif" w:hAnsi="Liberation Serif"/>
          <w:sz w:val="28"/>
          <w:szCs w:val="28"/>
        </w:rPr>
        <w:t xml:space="preserve"> можно посмотреть</w:t>
      </w:r>
      <w:r w:rsidR="00B956C5">
        <w:rPr>
          <w:rFonts w:ascii="Liberation Serif" w:hAnsi="Liberation Serif"/>
          <w:sz w:val="28"/>
          <w:szCs w:val="28"/>
        </w:rPr>
        <w:t xml:space="preserve"> онлайн – трансляции</w:t>
      </w:r>
      <w:r w:rsidR="00564633">
        <w:rPr>
          <w:rFonts w:ascii="Liberation Serif" w:hAnsi="Liberation Serif"/>
          <w:sz w:val="28"/>
          <w:szCs w:val="28"/>
        </w:rPr>
        <w:t xml:space="preserve"> выступлений</w:t>
      </w:r>
      <w:r w:rsidR="00B956C5">
        <w:rPr>
          <w:rFonts w:ascii="Liberation Serif" w:hAnsi="Liberation Serif"/>
          <w:sz w:val="28"/>
          <w:szCs w:val="28"/>
        </w:rPr>
        <w:t xml:space="preserve"> и цифровые ресурсы. Алгоритм поиска: сайт</w:t>
      </w:r>
      <w:r>
        <w:rPr>
          <w:rFonts w:ascii="Liberation Serif" w:hAnsi="Liberation Serif"/>
          <w:sz w:val="28"/>
          <w:szCs w:val="28"/>
        </w:rPr>
        <w:t xml:space="preserve"> «Августовский педсовет – 2021»</w:t>
      </w:r>
      <w:r w:rsidR="00B956C5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B956C5">
        <w:rPr>
          <w:rFonts w:ascii="Liberation Serif" w:hAnsi="Liberation Serif"/>
          <w:sz w:val="28"/>
          <w:szCs w:val="28"/>
          <w:lang w:val="en-US"/>
        </w:rPr>
        <w:t>uchitel</w:t>
      </w:r>
      <w:proofErr w:type="spellEnd"/>
      <w:r w:rsidR="00B956C5" w:rsidRPr="00B956C5">
        <w:rPr>
          <w:rFonts w:ascii="Liberation Serif" w:hAnsi="Liberation Serif"/>
          <w:sz w:val="28"/>
          <w:szCs w:val="28"/>
        </w:rPr>
        <w:t>.</w:t>
      </w:r>
      <w:r w:rsidR="00564633">
        <w:rPr>
          <w:rFonts w:ascii="Liberation Serif" w:hAnsi="Liberation Serif"/>
          <w:sz w:val="28"/>
          <w:szCs w:val="28"/>
          <w:lang w:val="en-US"/>
        </w:rPr>
        <w:t>club</w:t>
      </w:r>
      <w:r w:rsidR="00564633" w:rsidRPr="00564633">
        <w:rPr>
          <w:rFonts w:ascii="Liberation Serif" w:hAnsi="Liberation Serif"/>
          <w:sz w:val="28"/>
          <w:szCs w:val="28"/>
        </w:rPr>
        <w:t xml:space="preserve"> </w:t>
      </w:r>
      <w:r w:rsidR="00875FE1">
        <w:rPr>
          <w:rFonts w:ascii="Liberation Serif" w:hAnsi="Liberation Serif"/>
          <w:sz w:val="28"/>
          <w:szCs w:val="28"/>
        </w:rPr>
        <w:t>колесом прокрутки</w:t>
      </w:r>
      <w:r w:rsidR="00564633">
        <w:rPr>
          <w:rFonts w:ascii="Liberation Serif" w:hAnsi="Liberation Serif"/>
          <w:sz w:val="28"/>
          <w:szCs w:val="28"/>
        </w:rPr>
        <w:t xml:space="preserve"> вниз - Рекомендуем</w:t>
      </w:r>
      <w:r>
        <w:rPr>
          <w:rFonts w:ascii="Liberation Serif" w:hAnsi="Liberation Serif"/>
          <w:sz w:val="28"/>
          <w:szCs w:val="28"/>
        </w:rPr>
        <w:t xml:space="preserve"> цифровые сервисы</w:t>
      </w:r>
      <w:r w:rsidR="00564633">
        <w:rPr>
          <w:rFonts w:ascii="Liberation Serif" w:hAnsi="Liberation Serif"/>
          <w:sz w:val="28"/>
          <w:szCs w:val="28"/>
        </w:rPr>
        <w:t xml:space="preserve"> -</w:t>
      </w:r>
      <w:r>
        <w:rPr>
          <w:rFonts w:ascii="Liberation Serif" w:hAnsi="Liberation Serif"/>
          <w:sz w:val="28"/>
          <w:szCs w:val="28"/>
        </w:rPr>
        <w:t xml:space="preserve"> один из них «Банк заданий по функциональной грамотности» более 500 заданий для учеников 1-9 классов от авторов, занимающихся программой оценки </w:t>
      </w:r>
      <w:r>
        <w:rPr>
          <w:rFonts w:ascii="Liberation Serif" w:hAnsi="Liberation Serif"/>
          <w:sz w:val="28"/>
          <w:szCs w:val="28"/>
          <w:lang w:val="en-US"/>
        </w:rPr>
        <w:t>PISA</w:t>
      </w:r>
      <w:r w:rsidR="00C46D60">
        <w:rPr>
          <w:rFonts w:ascii="Liberation Serif" w:hAnsi="Liberation Serif"/>
          <w:sz w:val="28"/>
          <w:szCs w:val="28"/>
        </w:rPr>
        <w:t>.</w:t>
      </w:r>
    </w:p>
    <w:p w:rsidR="00C46D60" w:rsidRDefault="00C46D60" w:rsidP="00C46D60">
      <w:pPr>
        <w:ind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Пример задания по физике: </w:t>
      </w:r>
    </w:p>
    <w:p w:rsidR="00C46D60" w:rsidRDefault="00C46D60" w:rsidP="00C46D60">
      <w:pPr>
        <w:rPr>
          <w:rFonts w:ascii="Liberation Serif" w:hAnsi="Liberation Serif"/>
          <w:sz w:val="28"/>
          <w:szCs w:val="28"/>
        </w:rPr>
      </w:pPr>
    </w:p>
    <w:p w:rsidR="00C46D60" w:rsidRDefault="00C46D60" w:rsidP="00C46D60">
      <w:pPr>
        <w:rPr>
          <w:rFonts w:ascii="Liberation Serif" w:hAnsi="Liberation Serif"/>
          <w:sz w:val="28"/>
          <w:szCs w:val="28"/>
        </w:rPr>
      </w:pPr>
    </w:p>
    <w:p w:rsidR="00C46D60" w:rsidRDefault="00C46D60" w:rsidP="00C46D60">
      <w:pPr>
        <w:rPr>
          <w:rFonts w:ascii="Liberation Serif" w:hAnsi="Liberation Serif"/>
          <w:sz w:val="28"/>
          <w:szCs w:val="28"/>
        </w:rPr>
      </w:pPr>
    </w:p>
    <w:p w:rsidR="00C46D60" w:rsidRDefault="00C46D60" w:rsidP="00C46D60">
      <w:pPr>
        <w:rPr>
          <w:rFonts w:ascii="Liberation Serif" w:hAnsi="Liberation Serif"/>
          <w:sz w:val="28"/>
          <w:szCs w:val="28"/>
        </w:rPr>
      </w:pPr>
    </w:p>
    <w:p w:rsidR="00C46D60" w:rsidRDefault="00C46D60" w:rsidP="00C46D60">
      <w:pPr>
        <w:rPr>
          <w:rFonts w:ascii="Liberation Serif" w:hAnsi="Liberation Serif"/>
          <w:sz w:val="28"/>
          <w:szCs w:val="28"/>
        </w:rPr>
      </w:pPr>
    </w:p>
    <w:p w:rsidR="00C46D60" w:rsidRDefault="00C46D60" w:rsidP="00C46D60">
      <w:pPr>
        <w:rPr>
          <w:rFonts w:ascii="Liberation Serif" w:hAnsi="Liberation Serif"/>
          <w:sz w:val="28"/>
          <w:szCs w:val="28"/>
        </w:rPr>
      </w:pPr>
    </w:p>
    <w:p w:rsidR="00C46D60" w:rsidRDefault="00C46D60" w:rsidP="00C46D60">
      <w:pPr>
        <w:rPr>
          <w:rFonts w:ascii="Liberation Serif" w:hAnsi="Liberation Serif"/>
          <w:sz w:val="28"/>
          <w:szCs w:val="28"/>
        </w:rPr>
      </w:pPr>
    </w:p>
    <w:p w:rsidR="00C46D60" w:rsidRDefault="00C46D60" w:rsidP="00C46D60">
      <w:pPr>
        <w:rPr>
          <w:rFonts w:ascii="Liberation Serif" w:hAnsi="Liberation Serif"/>
          <w:sz w:val="28"/>
          <w:szCs w:val="28"/>
        </w:rPr>
      </w:pPr>
    </w:p>
    <w:p w:rsidR="00C46D60" w:rsidRPr="004E123C" w:rsidRDefault="002C73A0" w:rsidP="00C46D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C46D60" w:rsidRPr="004E123C">
          <w:rPr>
            <w:rFonts w:ascii="Arial" w:eastAsia="Times New Roman" w:hAnsi="Arial" w:cs="Arial"/>
            <w:color w:val="0000FF"/>
            <w:sz w:val="21"/>
            <w:szCs w:val="21"/>
            <w:lang w:eastAsia="ru-RU"/>
          </w:rPr>
          <w:t xml:space="preserve">Основное общее </w:t>
        </w:r>
        <w:proofErr w:type="gramStart"/>
        <w:r w:rsidR="00C46D60" w:rsidRPr="004E123C">
          <w:rPr>
            <w:rFonts w:ascii="Arial" w:eastAsia="Times New Roman" w:hAnsi="Arial" w:cs="Arial"/>
            <w:color w:val="0000FF"/>
            <w:sz w:val="21"/>
            <w:szCs w:val="21"/>
            <w:lang w:eastAsia="ru-RU"/>
          </w:rPr>
          <w:t>образование</w:t>
        </w:r>
      </w:hyperlink>
      <w:r w:rsidR="00C46D60" w:rsidRPr="004E123C">
        <w:rPr>
          <w:rFonts w:ascii="Arial" w:eastAsia="Times New Roman" w:hAnsi="Arial" w:cs="Arial"/>
          <w:color w:val="747474"/>
          <w:sz w:val="21"/>
          <w:szCs w:val="21"/>
          <w:shd w:val="clear" w:color="auto" w:fill="ECEFF1"/>
          <w:lang w:eastAsia="ru-RU"/>
        </w:rPr>
        <w:t> &gt;</w:t>
      </w:r>
      <w:proofErr w:type="gramEnd"/>
      <w:r w:rsidR="00C46D60" w:rsidRPr="004E123C">
        <w:rPr>
          <w:rFonts w:ascii="Arial" w:eastAsia="Times New Roman" w:hAnsi="Arial" w:cs="Arial"/>
          <w:color w:val="747474"/>
          <w:sz w:val="21"/>
          <w:szCs w:val="21"/>
          <w:shd w:val="clear" w:color="auto" w:fill="ECEFF1"/>
          <w:lang w:eastAsia="ru-RU"/>
        </w:rPr>
        <w:t> </w:t>
      </w:r>
      <w:hyperlink r:id="rId8" w:history="1">
        <w:r w:rsidR="00C46D60" w:rsidRPr="004E123C">
          <w:rPr>
            <w:rFonts w:ascii="Arial" w:eastAsia="Times New Roman" w:hAnsi="Arial" w:cs="Arial"/>
            <w:color w:val="0000FF"/>
            <w:sz w:val="21"/>
            <w:szCs w:val="21"/>
            <w:lang w:eastAsia="ru-RU"/>
          </w:rPr>
          <w:t>Естественно-научная грамотность</w:t>
        </w:r>
      </w:hyperlink>
      <w:r w:rsidR="00C46D60" w:rsidRPr="004E123C">
        <w:rPr>
          <w:rFonts w:ascii="Arial" w:eastAsia="Times New Roman" w:hAnsi="Arial" w:cs="Arial"/>
          <w:color w:val="747474"/>
          <w:sz w:val="21"/>
          <w:szCs w:val="21"/>
          <w:shd w:val="clear" w:color="auto" w:fill="ECEFF1"/>
          <w:lang w:eastAsia="ru-RU"/>
        </w:rPr>
        <w:t> &gt; </w:t>
      </w:r>
      <w:hyperlink r:id="rId9" w:history="1">
        <w:r w:rsidR="00C46D60" w:rsidRPr="004E123C">
          <w:rPr>
            <w:rFonts w:ascii="Arial" w:eastAsia="Times New Roman" w:hAnsi="Arial" w:cs="Arial"/>
            <w:color w:val="0000FF"/>
            <w:sz w:val="21"/>
            <w:szCs w:val="21"/>
            <w:lang w:eastAsia="ru-RU"/>
          </w:rPr>
          <w:t>Физика</w:t>
        </w:r>
      </w:hyperlink>
      <w:r w:rsidR="00C46D60" w:rsidRPr="004E123C">
        <w:rPr>
          <w:rFonts w:ascii="Arial" w:eastAsia="Times New Roman" w:hAnsi="Arial" w:cs="Arial"/>
          <w:color w:val="747474"/>
          <w:sz w:val="21"/>
          <w:szCs w:val="21"/>
          <w:shd w:val="clear" w:color="auto" w:fill="ECEFF1"/>
          <w:lang w:eastAsia="ru-RU"/>
        </w:rPr>
        <w:t> &gt; </w:t>
      </w:r>
      <w:hyperlink r:id="rId10" w:history="1">
        <w:r w:rsidR="00C46D60" w:rsidRPr="004E123C">
          <w:rPr>
            <w:rFonts w:ascii="Arial" w:eastAsia="Times New Roman" w:hAnsi="Arial" w:cs="Arial"/>
            <w:color w:val="0000FF"/>
            <w:sz w:val="21"/>
            <w:szCs w:val="21"/>
            <w:lang w:eastAsia="ru-RU"/>
          </w:rPr>
          <w:t>7 класс</w:t>
        </w:r>
      </w:hyperlink>
    </w:p>
    <w:p w:rsidR="00C46D60" w:rsidRPr="004E123C" w:rsidRDefault="00C46D60" w:rsidP="00C46D60">
      <w:pPr>
        <w:shd w:val="clear" w:color="auto" w:fill="ECEFF1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4E123C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51255A75" wp14:editId="210C1F96">
            <wp:extent cx="2571750" cy="3429000"/>
            <wp:effectExtent l="0" t="0" r="0" b="0"/>
            <wp:docPr id="8" name="Рисунок 8" descr="https://media.prosv.ru/media/situation/5/72/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prosv.ru/media/situation/5/72/cov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60" w:rsidRPr="004E123C" w:rsidRDefault="00C46D60" w:rsidP="00C46D60">
      <w:pPr>
        <w:shd w:val="clear" w:color="auto" w:fill="ECEFF1"/>
        <w:spacing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4E123C">
        <w:rPr>
          <w:rFonts w:ascii="Arial" w:eastAsia="Times New Roman" w:hAnsi="Arial" w:cs="Arial"/>
          <w:b/>
          <w:bCs/>
          <w:sz w:val="38"/>
          <w:szCs w:val="38"/>
          <w:lang w:eastAsia="ru-RU"/>
        </w:rPr>
        <w:t>Выбираем лампочки</w:t>
      </w:r>
    </w:p>
    <w:tbl>
      <w:tblPr>
        <w:tblW w:w="212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19050"/>
      </w:tblGrid>
      <w:tr w:rsidR="00C46D60" w:rsidRPr="004E123C" w:rsidTr="00AB4464">
        <w:tc>
          <w:tcPr>
            <w:tcW w:w="222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C46D60" w:rsidRPr="004E123C" w:rsidRDefault="00C46D60" w:rsidP="00AB4464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3C">
              <w:rPr>
                <w:rFonts w:ascii="Times New Roman" w:eastAsia="Times New Roman" w:hAnsi="Times New Roman" w:cs="Times New Roman"/>
                <w:b/>
                <w:bCs/>
                <w:color w:val="747474"/>
                <w:sz w:val="21"/>
                <w:szCs w:val="21"/>
                <w:lang w:eastAsia="ru-RU"/>
              </w:rPr>
              <w:t>Уровень 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6D60" w:rsidRPr="004E123C" w:rsidRDefault="00C46D60" w:rsidP="00AB4464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3C">
              <w:rPr>
                <w:rFonts w:ascii="Times New Roman" w:eastAsia="Times New Roman" w:hAnsi="Times New Roman" w:cs="Times New Roman"/>
                <w:color w:val="0000FF"/>
                <w:sz w:val="21"/>
                <w:szCs w:val="21"/>
                <w:lang w:eastAsia="ru-RU"/>
              </w:rPr>
              <w:t>Основное общее образование</w:t>
            </w:r>
          </w:p>
        </w:tc>
      </w:tr>
      <w:tr w:rsidR="00C46D60" w:rsidRPr="004E123C" w:rsidTr="00AB4464">
        <w:tc>
          <w:tcPr>
            <w:tcW w:w="222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C46D60" w:rsidRPr="004E123C" w:rsidRDefault="00C46D60" w:rsidP="00AB4464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3C">
              <w:rPr>
                <w:rFonts w:ascii="Times New Roman" w:eastAsia="Times New Roman" w:hAnsi="Times New Roman" w:cs="Times New Roman"/>
                <w:b/>
                <w:bCs/>
                <w:color w:val="747474"/>
                <w:sz w:val="21"/>
                <w:szCs w:val="21"/>
                <w:lang w:eastAsia="ru-RU"/>
              </w:rPr>
              <w:t>Вид грамотности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6D60" w:rsidRPr="004E123C" w:rsidRDefault="00C46D60" w:rsidP="00AB4464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3C">
              <w:rPr>
                <w:rFonts w:ascii="Times New Roman" w:eastAsia="Times New Roman" w:hAnsi="Times New Roman" w:cs="Times New Roman"/>
                <w:color w:val="0000FF"/>
                <w:sz w:val="21"/>
                <w:szCs w:val="21"/>
                <w:lang w:eastAsia="ru-RU"/>
              </w:rPr>
              <w:t>Естественно-научная грамотность</w:t>
            </w:r>
          </w:p>
        </w:tc>
      </w:tr>
      <w:tr w:rsidR="00C46D60" w:rsidRPr="004E123C" w:rsidTr="00AB4464">
        <w:tc>
          <w:tcPr>
            <w:tcW w:w="222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C46D60" w:rsidRPr="004E123C" w:rsidRDefault="00C46D60" w:rsidP="00AB4464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3C">
              <w:rPr>
                <w:rFonts w:ascii="Times New Roman" w:eastAsia="Times New Roman" w:hAnsi="Times New Roman" w:cs="Times New Roman"/>
                <w:b/>
                <w:bCs/>
                <w:color w:val="747474"/>
                <w:sz w:val="21"/>
                <w:szCs w:val="21"/>
                <w:lang w:eastAsia="ru-RU"/>
              </w:rPr>
              <w:t>Предмет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6D60" w:rsidRPr="004E123C" w:rsidRDefault="00C46D60" w:rsidP="00AB4464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3C">
              <w:rPr>
                <w:rFonts w:ascii="Times New Roman" w:eastAsia="Times New Roman" w:hAnsi="Times New Roman" w:cs="Times New Roman"/>
                <w:color w:val="0000FF"/>
                <w:sz w:val="21"/>
                <w:szCs w:val="21"/>
                <w:lang w:eastAsia="ru-RU"/>
              </w:rPr>
              <w:t>Физика</w:t>
            </w:r>
          </w:p>
        </w:tc>
      </w:tr>
      <w:tr w:rsidR="00C46D60" w:rsidRPr="004E123C" w:rsidTr="00AB4464">
        <w:tc>
          <w:tcPr>
            <w:tcW w:w="222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C46D60" w:rsidRPr="004E123C" w:rsidRDefault="00C46D60" w:rsidP="00AB4464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3C">
              <w:rPr>
                <w:rFonts w:ascii="Times New Roman" w:eastAsia="Times New Roman" w:hAnsi="Times New Roman" w:cs="Times New Roman"/>
                <w:b/>
                <w:bCs/>
                <w:color w:val="747474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6D60" w:rsidRPr="004E123C" w:rsidRDefault="00C46D60" w:rsidP="00AB4464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3C">
              <w:rPr>
                <w:rFonts w:ascii="Times New Roman" w:eastAsia="Times New Roman" w:hAnsi="Times New Roman" w:cs="Times New Roman"/>
                <w:color w:val="0000FF"/>
                <w:sz w:val="21"/>
                <w:szCs w:val="21"/>
                <w:lang w:eastAsia="ru-RU"/>
              </w:rPr>
              <w:t>7 класс</w:t>
            </w:r>
          </w:p>
        </w:tc>
      </w:tr>
    </w:tbl>
    <w:p w:rsidR="00C46D60" w:rsidRPr="004E123C" w:rsidRDefault="00C46D60" w:rsidP="00C46D60">
      <w:pPr>
        <w:shd w:val="clear" w:color="auto" w:fill="ECEFF1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t>Ученик знает:</w:t>
      </w: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br/>
        <w:t>— виды, строение и принцип работы ламп накаливания;</w:t>
      </w: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br/>
        <w:t>— о свойствах ртути, способах утилизации вредных веществ;</w:t>
      </w: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br/>
        <w:t>— что такое электрический ток, электрические явления.</w:t>
      </w: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br/>
      </w: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br/>
        <w:t>Ученик освоит (научится):</w:t>
      </w: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br/>
        <w:t>— анализировать, интерпретировать данные и делать соответствующие выводы;</w:t>
      </w: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br/>
        <w:t>— объяснить, в каких сферах жизни общества потенциально возможно применение естественно-научного знания;</w:t>
      </w: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br/>
        <w:t>— преобразовывать одну форму представления данных в другую.</w:t>
      </w: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br/>
      </w: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br/>
        <w:t>Учебное пособие, в котором содержится ситуация:</w:t>
      </w:r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br/>
      </w:r>
      <w:proofErr w:type="spellStart"/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t>Абдулаева</w:t>
      </w:r>
      <w:proofErr w:type="spellEnd"/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t xml:space="preserve"> О. А. Естественно-научная грамотность. Физические системы. Тренажёр. 7—9 классы: учеб. пособие для </w:t>
      </w:r>
      <w:proofErr w:type="spellStart"/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t>общеобразоват</w:t>
      </w:r>
      <w:proofErr w:type="spellEnd"/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t xml:space="preserve">. организаций / О. А. </w:t>
      </w:r>
      <w:proofErr w:type="spellStart"/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t>Абдулаева</w:t>
      </w:r>
      <w:proofErr w:type="spellEnd"/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t xml:space="preserve">, А. В. </w:t>
      </w:r>
      <w:proofErr w:type="spellStart"/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t>Ляпцев</w:t>
      </w:r>
      <w:proofErr w:type="spellEnd"/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t xml:space="preserve">; под ред. И. Ю. Алексашиной. — </w:t>
      </w:r>
      <w:proofErr w:type="gramStart"/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t>М. :</w:t>
      </w:r>
      <w:proofErr w:type="gramEnd"/>
      <w:r w:rsidRPr="004E123C">
        <w:rPr>
          <w:rFonts w:ascii="Arial" w:eastAsia="Times New Roman" w:hAnsi="Arial" w:cs="Arial"/>
          <w:color w:val="747474"/>
          <w:sz w:val="21"/>
          <w:szCs w:val="21"/>
          <w:lang w:eastAsia="ru-RU"/>
        </w:rPr>
        <w:t xml:space="preserve"> Просвещение, 2020.</w:t>
      </w:r>
      <w:r w:rsidRPr="004E123C">
        <w:rPr>
          <w:rFonts w:ascii="Arial" w:eastAsia="Times New Roman" w:hAnsi="Arial" w:cs="Arial"/>
          <w:sz w:val="23"/>
          <w:szCs w:val="23"/>
          <w:lang w:eastAsia="ru-RU"/>
        </w:rPr>
        <w:br/>
      </w:r>
    </w:p>
    <w:p w:rsidR="00C46D60" w:rsidRPr="004E123C" w:rsidRDefault="00C46D60" w:rsidP="00C46D60">
      <w:pPr>
        <w:shd w:val="clear" w:color="auto" w:fill="ECEFF1"/>
        <w:spacing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4E123C">
        <w:rPr>
          <w:rFonts w:ascii="Arial" w:eastAsia="Times New Roman" w:hAnsi="Arial" w:cs="Arial"/>
          <w:b/>
          <w:bCs/>
          <w:color w:val="FFFFFF"/>
          <w:sz w:val="23"/>
          <w:szCs w:val="23"/>
          <w:bdr w:val="none" w:sz="0" w:space="0" w:color="auto" w:frame="1"/>
          <w:shd w:val="clear" w:color="auto" w:fill="6F6F6F"/>
          <w:lang w:eastAsia="ru-RU"/>
        </w:rPr>
        <w:t xml:space="preserve">Просмотреть </w:t>
      </w:r>
      <w:proofErr w:type="spellStart"/>
      <w:r w:rsidRPr="004E123C">
        <w:rPr>
          <w:rFonts w:ascii="Arial" w:eastAsia="Times New Roman" w:hAnsi="Arial" w:cs="Arial"/>
          <w:b/>
          <w:bCs/>
          <w:color w:val="FFFFFF"/>
          <w:sz w:val="23"/>
          <w:szCs w:val="23"/>
          <w:bdr w:val="none" w:sz="0" w:space="0" w:color="auto" w:frame="1"/>
          <w:shd w:val="clear" w:color="auto" w:fill="6F6F6F"/>
          <w:lang w:eastAsia="ru-RU"/>
        </w:rPr>
        <w:t>ситуациюДидактическая</w:t>
      </w:r>
      <w:proofErr w:type="spellEnd"/>
      <w:r w:rsidRPr="004E123C">
        <w:rPr>
          <w:rFonts w:ascii="Arial" w:eastAsia="Times New Roman" w:hAnsi="Arial" w:cs="Arial"/>
          <w:b/>
          <w:bCs/>
          <w:color w:val="FFFFFF"/>
          <w:sz w:val="23"/>
          <w:szCs w:val="23"/>
          <w:bdr w:val="none" w:sz="0" w:space="0" w:color="auto" w:frame="1"/>
          <w:shd w:val="clear" w:color="auto" w:fill="6F6F6F"/>
          <w:lang w:eastAsia="ru-RU"/>
        </w:rPr>
        <w:t xml:space="preserve"> </w:t>
      </w:r>
      <w:proofErr w:type="spellStart"/>
      <w:r w:rsidRPr="004E123C">
        <w:rPr>
          <w:rFonts w:ascii="Arial" w:eastAsia="Times New Roman" w:hAnsi="Arial" w:cs="Arial"/>
          <w:b/>
          <w:bCs/>
          <w:color w:val="FFFFFF"/>
          <w:sz w:val="23"/>
          <w:szCs w:val="23"/>
          <w:bdr w:val="none" w:sz="0" w:space="0" w:color="auto" w:frame="1"/>
          <w:shd w:val="clear" w:color="auto" w:fill="6F6F6F"/>
          <w:lang w:eastAsia="ru-RU"/>
        </w:rPr>
        <w:t>карточкаОткрыть</w:t>
      </w:r>
      <w:proofErr w:type="spellEnd"/>
      <w:r w:rsidRPr="004E123C">
        <w:rPr>
          <w:rFonts w:ascii="Arial" w:eastAsia="Times New Roman" w:hAnsi="Arial" w:cs="Arial"/>
          <w:b/>
          <w:bCs/>
          <w:color w:val="FFFFFF"/>
          <w:sz w:val="23"/>
          <w:szCs w:val="23"/>
          <w:bdr w:val="none" w:sz="0" w:space="0" w:color="auto" w:frame="1"/>
          <w:shd w:val="clear" w:color="auto" w:fill="6F6F6F"/>
          <w:lang w:eastAsia="ru-RU"/>
        </w:rPr>
        <w:t xml:space="preserve"> пособие</w:t>
      </w:r>
    </w:p>
    <w:p w:rsidR="00C46D60" w:rsidRDefault="00C46D60" w:rsidP="00C46D60"/>
    <w:p w:rsidR="00C46D60" w:rsidRDefault="00C46D60" w:rsidP="00150359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4876B3" w:rsidRPr="00564633" w:rsidRDefault="00C46D60" w:rsidP="00C46D60">
      <w:pPr>
        <w:pStyle w:val="a3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 Е</w:t>
      </w:r>
      <w:r w:rsidR="00564633">
        <w:rPr>
          <w:rFonts w:ascii="Liberation Serif" w:hAnsi="Liberation Serif"/>
          <w:sz w:val="28"/>
          <w:szCs w:val="28"/>
        </w:rPr>
        <w:t xml:space="preserve">ще ниже издательство </w:t>
      </w:r>
      <w:r w:rsidR="00875FE1" w:rsidRPr="00564633"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924723D" wp14:editId="363F899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50135" cy="1970405"/>
            <wp:effectExtent l="0" t="0" r="0" b="0"/>
            <wp:wrapSquare wrapText="bothSides"/>
            <wp:docPr id="3" name="Рисунок 3" descr="C:\Users\RUSAKOVA.local\Desktop\LCOy2RqPk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AKOVA.local\Desktop\LCOy2RqPk-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FE1">
        <w:rPr>
          <w:rFonts w:ascii="Liberation Serif" w:hAnsi="Liberation Serif"/>
          <w:sz w:val="28"/>
          <w:szCs w:val="28"/>
        </w:rPr>
        <w:t>«</w:t>
      </w:r>
      <w:r w:rsidR="00564633">
        <w:rPr>
          <w:rFonts w:ascii="Liberation Serif" w:hAnsi="Liberation Serif"/>
          <w:sz w:val="28"/>
          <w:szCs w:val="28"/>
        </w:rPr>
        <w:t>Просвещение</w:t>
      </w:r>
      <w:r w:rsidR="00875FE1">
        <w:rPr>
          <w:rFonts w:ascii="Liberation Serif" w:hAnsi="Liberation Serif"/>
          <w:sz w:val="28"/>
          <w:szCs w:val="28"/>
        </w:rPr>
        <w:t>»</w:t>
      </w:r>
      <w:r w:rsidR="00564633">
        <w:rPr>
          <w:rFonts w:ascii="Liberation Serif" w:hAnsi="Liberation Serif"/>
          <w:sz w:val="28"/>
          <w:szCs w:val="28"/>
        </w:rPr>
        <w:t xml:space="preserve"> предлагает новинки учебной литературы и продукты. Среди них: серия книг по функциональной    грамотности</w:t>
      </w:r>
      <w:r w:rsidR="00875FE1">
        <w:rPr>
          <w:rFonts w:ascii="Liberation Serif" w:hAnsi="Liberation Serif"/>
          <w:sz w:val="28"/>
          <w:szCs w:val="28"/>
        </w:rPr>
        <w:t>.</w:t>
      </w:r>
      <w:r w:rsidR="00564633" w:rsidRPr="005646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7568" w:rsidRDefault="0035077C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Книги можно заказать в издательстве или в интернет-магазине.</w:t>
      </w:r>
    </w:p>
    <w:p w:rsidR="0035077C" w:rsidRDefault="0035077C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35077C" w:rsidRDefault="0035077C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35077C" w:rsidRDefault="0035077C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35077C" w:rsidRDefault="0035077C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35077C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  <w:r w:rsidRPr="00564633"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369E70" wp14:editId="06691C03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4600575" cy="3307715"/>
            <wp:effectExtent l="0" t="0" r="9525" b="6985"/>
            <wp:wrapSquare wrapText="bothSides"/>
            <wp:docPr id="2" name="Рисунок 2" descr="C:\Users\RUSAKOVA.local\Desktop\обло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AKOVA.local\Desktop\обложк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77C" w:rsidRDefault="0035077C" w:rsidP="0035077C">
      <w:pPr>
        <w:pStyle w:val="a3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C46D60" w:rsidRDefault="00C46D60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051351" w:rsidRDefault="002F1BFD" w:rsidP="00C46D60">
      <w:pPr>
        <w:pStyle w:val="a3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«ИРО» </w:t>
      </w:r>
      <w:proofErr w:type="spellStart"/>
      <w:r>
        <w:rPr>
          <w:rFonts w:ascii="Liberation Serif" w:hAnsi="Liberation Serif"/>
          <w:sz w:val="28"/>
          <w:szCs w:val="28"/>
        </w:rPr>
        <w:t>г.Екатеринбурга</w:t>
      </w:r>
      <w:proofErr w:type="spellEnd"/>
      <w:r>
        <w:rPr>
          <w:rFonts w:ascii="Liberation Serif" w:hAnsi="Liberation Serif"/>
          <w:sz w:val="28"/>
          <w:szCs w:val="28"/>
        </w:rPr>
        <w:t xml:space="preserve"> подготовил </w:t>
      </w:r>
      <w:r w:rsidRPr="00050228">
        <w:rPr>
          <w:rFonts w:ascii="Liberation Serif" w:hAnsi="Liberation Serif"/>
          <w:b/>
          <w:sz w:val="28"/>
          <w:szCs w:val="28"/>
        </w:rPr>
        <w:t>«Адресные рекомендаци</w:t>
      </w:r>
      <w:r w:rsidR="00EF2381" w:rsidRPr="00050228">
        <w:rPr>
          <w:rFonts w:ascii="Liberation Serif" w:hAnsi="Liberation Serif"/>
          <w:b/>
          <w:sz w:val="28"/>
          <w:szCs w:val="28"/>
        </w:rPr>
        <w:t>и по итогам мониторинга функциональной грамотности обучающихся</w:t>
      </w:r>
      <w:r w:rsidRPr="00050228">
        <w:rPr>
          <w:rFonts w:ascii="Liberation Serif" w:hAnsi="Liberation Serif"/>
          <w:b/>
          <w:sz w:val="28"/>
          <w:szCs w:val="28"/>
        </w:rPr>
        <w:t>»</w:t>
      </w:r>
      <w:r w:rsidR="00EF2381" w:rsidRPr="00050228">
        <w:rPr>
          <w:rFonts w:ascii="Liberation Serif" w:hAnsi="Liberation Serif"/>
          <w:b/>
          <w:sz w:val="28"/>
          <w:szCs w:val="28"/>
        </w:rPr>
        <w:t xml:space="preserve"> 2021г.</w:t>
      </w:r>
      <w:r w:rsidR="00050228" w:rsidRPr="00050228">
        <w:rPr>
          <w:rFonts w:ascii="Liberation Serif" w:hAnsi="Liberation Serif"/>
          <w:b/>
          <w:sz w:val="28"/>
          <w:szCs w:val="28"/>
        </w:rPr>
        <w:t>»</w:t>
      </w:r>
      <w:r>
        <w:rPr>
          <w:rFonts w:ascii="Liberation Serif" w:hAnsi="Liberation Serif"/>
          <w:sz w:val="28"/>
          <w:szCs w:val="28"/>
        </w:rPr>
        <w:t>, которые нацелены на решение задачи совершенствование работы по формированию и оценке функциональной грамотности обучающихся Свердловской</w:t>
      </w:r>
      <w:r w:rsidR="00875FE1">
        <w:rPr>
          <w:rFonts w:ascii="Liberation Serif" w:hAnsi="Liberation Serif"/>
          <w:sz w:val="28"/>
          <w:szCs w:val="28"/>
        </w:rPr>
        <w:t xml:space="preserve"> области (электронный вариант документа выслан на </w:t>
      </w:r>
      <w:r w:rsidR="00875FE1">
        <w:rPr>
          <w:rFonts w:ascii="Liberation Serif" w:hAnsi="Liberation Serif"/>
          <w:sz w:val="28"/>
          <w:szCs w:val="28"/>
          <w:lang w:val="en-US"/>
        </w:rPr>
        <w:t>e</w:t>
      </w:r>
      <w:r w:rsidR="00875FE1" w:rsidRPr="00875FE1">
        <w:rPr>
          <w:rFonts w:ascii="Liberation Serif" w:hAnsi="Liberation Serif"/>
          <w:sz w:val="28"/>
          <w:szCs w:val="28"/>
        </w:rPr>
        <w:t>-</w:t>
      </w:r>
      <w:r w:rsidR="00875FE1">
        <w:rPr>
          <w:rFonts w:ascii="Liberation Serif" w:hAnsi="Liberation Serif"/>
          <w:sz w:val="28"/>
          <w:szCs w:val="28"/>
          <w:lang w:val="en-US"/>
        </w:rPr>
        <w:t>mail</w:t>
      </w:r>
      <w:r w:rsidR="00875FE1" w:rsidRPr="00875FE1">
        <w:rPr>
          <w:rFonts w:ascii="Liberation Serif" w:hAnsi="Liberation Serif"/>
          <w:sz w:val="28"/>
          <w:szCs w:val="28"/>
        </w:rPr>
        <w:t xml:space="preserve"> </w:t>
      </w:r>
      <w:r w:rsidR="00875FE1">
        <w:rPr>
          <w:rFonts w:ascii="Liberation Serif" w:hAnsi="Liberation Serif"/>
          <w:sz w:val="28"/>
          <w:szCs w:val="28"/>
        </w:rPr>
        <w:t>школы).</w:t>
      </w:r>
    </w:p>
    <w:p w:rsidR="00050228" w:rsidRDefault="00050228" w:rsidP="00904050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</w:p>
    <w:p w:rsidR="002E71A3" w:rsidRDefault="00127568" w:rsidP="00C46D60">
      <w:pPr>
        <w:pStyle w:val="a3"/>
        <w:ind w:firstLine="567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EF2381">
        <w:rPr>
          <w:rFonts w:ascii="Georgia" w:hAnsi="Georgia"/>
          <w:noProof/>
          <w:color w:val="00000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04DF5D56" wp14:editId="080C4EF0">
            <wp:simplePos x="0" y="0"/>
            <wp:positionH relativeFrom="column">
              <wp:posOffset>71755</wp:posOffset>
            </wp:positionH>
            <wp:positionV relativeFrom="paragraph">
              <wp:posOffset>41275</wp:posOffset>
            </wp:positionV>
            <wp:extent cx="1334770" cy="1657350"/>
            <wp:effectExtent l="0" t="0" r="0" b="0"/>
            <wp:wrapSquare wrapText="bothSides"/>
            <wp:docPr id="5" name="Рисунок 5" descr="C:\Users\RUSAKOVA.local\Desktop\48189_html_a8bf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AKOVA.local\Desktop\48189_html_a8bfdc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228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Международная программа PISA-2021 пройдет по трем основным направлениям формирования функциональной грамотности: читательская, математическая и естественнонаучная грамотности. В новом цикле исследования основное внимание будет уделено математической грамотности. </w:t>
      </w:r>
      <w:r w:rsidR="0029467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В статье </w:t>
      </w:r>
      <w:proofErr w:type="spellStart"/>
      <w:r w:rsidR="002E71A3" w:rsidRPr="002E71A3">
        <w:rPr>
          <w:rFonts w:ascii="Liberation Serif" w:hAnsi="Liberation Serif"/>
          <w:sz w:val="28"/>
          <w:szCs w:val="28"/>
        </w:rPr>
        <w:t>Голубцов</w:t>
      </w:r>
      <w:r w:rsidR="00294674">
        <w:rPr>
          <w:rFonts w:ascii="Liberation Serif" w:hAnsi="Liberation Serif"/>
          <w:sz w:val="28"/>
          <w:szCs w:val="28"/>
        </w:rPr>
        <w:t>а</w:t>
      </w:r>
      <w:proofErr w:type="spellEnd"/>
      <w:r w:rsidR="002E71A3" w:rsidRPr="002E71A3">
        <w:rPr>
          <w:rFonts w:ascii="Liberation Serif" w:hAnsi="Liberation Serif"/>
          <w:sz w:val="28"/>
          <w:szCs w:val="28"/>
        </w:rPr>
        <w:t xml:space="preserve"> Н. Карты контроля уроков, чтобы проверить, как педагоги развивают функциональную грамотность </w:t>
      </w:r>
      <w:proofErr w:type="gramStart"/>
      <w:r w:rsidR="002E71A3" w:rsidRPr="002E71A3">
        <w:rPr>
          <w:rFonts w:ascii="Liberation Serif" w:hAnsi="Liberation Serif"/>
          <w:sz w:val="28"/>
          <w:szCs w:val="28"/>
        </w:rPr>
        <w:t>школьников.-</w:t>
      </w:r>
      <w:proofErr w:type="gramEnd"/>
      <w:r w:rsidR="002E71A3" w:rsidRPr="002E71A3">
        <w:rPr>
          <w:rFonts w:ascii="Liberation Serif" w:hAnsi="Liberation Serif"/>
          <w:sz w:val="28"/>
          <w:szCs w:val="28"/>
        </w:rPr>
        <w:t xml:space="preserve"> //</w:t>
      </w:r>
      <w:r w:rsidR="002E71A3" w:rsidRPr="00EF2381">
        <w:rPr>
          <w:rFonts w:ascii="Liberation Serif" w:hAnsi="Liberation Serif"/>
          <w:b/>
          <w:sz w:val="28"/>
          <w:szCs w:val="28"/>
        </w:rPr>
        <w:t>Справочник заместителя директора школы.- 2021.-№2</w:t>
      </w:r>
      <w:r w:rsidR="00EE35E7">
        <w:rPr>
          <w:rFonts w:ascii="Liberation Serif" w:hAnsi="Liberation Serif"/>
          <w:b/>
          <w:sz w:val="28"/>
          <w:szCs w:val="28"/>
        </w:rPr>
        <w:t>; 2019.-№9.-с.39</w:t>
      </w:r>
      <w:r w:rsidR="00EF2381">
        <w:rPr>
          <w:rFonts w:ascii="Liberation Serif" w:hAnsi="Liberation Serif"/>
          <w:b/>
          <w:sz w:val="28"/>
          <w:szCs w:val="28"/>
        </w:rPr>
        <w:t xml:space="preserve"> </w:t>
      </w:r>
      <w:r w:rsidR="002E71A3" w:rsidRPr="002E71A3">
        <w:rPr>
          <w:rFonts w:ascii="Liberation Serif" w:hAnsi="Liberation Serif"/>
          <w:sz w:val="28"/>
          <w:szCs w:val="28"/>
        </w:rPr>
        <w:t>(в электронном варианте</w:t>
      </w:r>
      <w:r w:rsidR="003521BA">
        <w:rPr>
          <w:rFonts w:ascii="Liberation Serif" w:hAnsi="Liberation Serif"/>
          <w:sz w:val="28"/>
          <w:szCs w:val="28"/>
        </w:rPr>
        <w:t xml:space="preserve"> в библиотеке</w:t>
      </w:r>
      <w:r w:rsidR="00294674">
        <w:rPr>
          <w:rFonts w:ascii="Liberation Serif" w:hAnsi="Liberation Serif"/>
          <w:sz w:val="28"/>
          <w:szCs w:val="28"/>
        </w:rPr>
        <w:t>) можно</w:t>
      </w:r>
      <w:r w:rsidR="0029467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воспользоваться</w:t>
      </w:r>
      <w:r w:rsidR="002E71A3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готовой картой контроля, которая поможет проверить, как учителя формируют и развивают матема</w:t>
      </w:r>
      <w:r w:rsidR="0029467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тическую </w:t>
      </w:r>
      <w:r w:rsidR="00294674"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грамотность школьников, ч</w:t>
      </w:r>
      <w:r w:rsidR="002E71A3">
        <w:rPr>
          <w:rFonts w:ascii="Georgia" w:hAnsi="Georgia"/>
          <w:color w:val="000000"/>
          <w:sz w:val="27"/>
          <w:szCs w:val="27"/>
          <w:shd w:val="clear" w:color="auto" w:fill="FFFFFF"/>
        </w:rPr>
        <w:t>тобы оценить, насколько качественно педагоги сформировали у школьников читательскую и </w:t>
      </w:r>
      <w:r w:rsidR="00294674">
        <w:rPr>
          <w:rFonts w:ascii="Georgia" w:hAnsi="Georgia"/>
          <w:color w:val="000000"/>
          <w:sz w:val="27"/>
          <w:szCs w:val="27"/>
          <w:shd w:val="clear" w:color="auto" w:fill="FFFFFF"/>
        </w:rPr>
        <w:t>естественнонаучную грамотности.</w:t>
      </w:r>
    </w:p>
    <w:p w:rsidR="00050228" w:rsidRPr="002E71A3" w:rsidRDefault="00050228" w:rsidP="002E71A3">
      <w:pPr>
        <w:pStyle w:val="a3"/>
        <w:ind w:left="284"/>
        <w:jc w:val="both"/>
        <w:rPr>
          <w:rFonts w:ascii="Liberation Serif" w:hAnsi="Liberation Serif"/>
          <w:sz w:val="28"/>
          <w:szCs w:val="28"/>
        </w:rPr>
      </w:pPr>
    </w:p>
    <w:p w:rsidR="003521BA" w:rsidRPr="00A275DF" w:rsidRDefault="00127568" w:rsidP="00C46D60">
      <w:pPr>
        <w:pStyle w:val="a3"/>
        <w:ind w:firstLine="567"/>
        <w:jc w:val="both"/>
        <w:rPr>
          <w:rFonts w:ascii="Liberation Serif" w:hAnsi="Liberation Serif"/>
          <w:sz w:val="28"/>
          <w:szCs w:val="28"/>
        </w:rPr>
      </w:pPr>
      <w:r w:rsidRPr="00EF2381"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A2C0781" wp14:editId="0628E28B">
            <wp:simplePos x="0" y="0"/>
            <wp:positionH relativeFrom="column">
              <wp:posOffset>81915</wp:posOffset>
            </wp:positionH>
            <wp:positionV relativeFrom="paragraph">
              <wp:posOffset>86360</wp:posOffset>
            </wp:positionV>
            <wp:extent cx="1274445" cy="1781175"/>
            <wp:effectExtent l="0" t="0" r="1905" b="9525"/>
            <wp:wrapSquare wrapText="bothSides"/>
            <wp:docPr id="4" name="Рисунок 4" descr="C:\Users\RUSAKOVA.local\Desktop\14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AKOVA.local\Desktop\14_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674">
        <w:rPr>
          <w:rFonts w:ascii="Liberation Serif" w:hAnsi="Liberation Serif"/>
          <w:sz w:val="28"/>
          <w:szCs w:val="28"/>
        </w:rPr>
        <w:t xml:space="preserve">Существуют разнообразные приемы для развития функциональной грамотности. При поиске эффективных путей развития у учащихся навыков грамотного чтения автор </w:t>
      </w:r>
      <w:proofErr w:type="spellStart"/>
      <w:r w:rsidR="002E71A3" w:rsidRPr="002E71A3">
        <w:rPr>
          <w:rFonts w:ascii="Liberation Serif" w:hAnsi="Liberation Serif"/>
          <w:sz w:val="28"/>
          <w:szCs w:val="28"/>
        </w:rPr>
        <w:t>Стефанова</w:t>
      </w:r>
      <w:proofErr w:type="spellEnd"/>
      <w:r w:rsidR="002E71A3" w:rsidRPr="002E71A3">
        <w:rPr>
          <w:rFonts w:ascii="Liberation Serif" w:hAnsi="Liberation Serif"/>
          <w:sz w:val="28"/>
          <w:szCs w:val="28"/>
        </w:rPr>
        <w:t xml:space="preserve"> Л.М. Приемы формирования функциональной грамотности </w:t>
      </w:r>
      <w:proofErr w:type="gramStart"/>
      <w:r w:rsidR="002E71A3" w:rsidRPr="002E71A3">
        <w:rPr>
          <w:rFonts w:ascii="Liberation Serif" w:hAnsi="Liberation Serif"/>
          <w:sz w:val="28"/>
          <w:szCs w:val="28"/>
        </w:rPr>
        <w:t>учащихся.-</w:t>
      </w:r>
      <w:proofErr w:type="gramEnd"/>
      <w:r w:rsidR="002E71A3" w:rsidRPr="002E71A3">
        <w:rPr>
          <w:rFonts w:ascii="Liberation Serif" w:hAnsi="Liberation Serif"/>
          <w:sz w:val="28"/>
          <w:szCs w:val="28"/>
        </w:rPr>
        <w:t xml:space="preserve"> /</w:t>
      </w:r>
      <w:r w:rsidR="002E71A3" w:rsidRPr="00EF2381">
        <w:rPr>
          <w:rFonts w:ascii="Liberation Serif" w:hAnsi="Liberation Serif"/>
          <w:b/>
          <w:sz w:val="28"/>
          <w:szCs w:val="28"/>
        </w:rPr>
        <w:t xml:space="preserve">Педагогическая мастерская. Все для </w:t>
      </w:r>
      <w:proofErr w:type="gramStart"/>
      <w:r w:rsidR="002E71A3" w:rsidRPr="00EF2381">
        <w:rPr>
          <w:rFonts w:ascii="Liberation Serif" w:hAnsi="Liberation Serif"/>
          <w:b/>
          <w:sz w:val="28"/>
          <w:szCs w:val="28"/>
        </w:rPr>
        <w:t>учителя.-</w:t>
      </w:r>
      <w:proofErr w:type="gramEnd"/>
      <w:r w:rsidR="002E71A3" w:rsidRPr="00EF2381">
        <w:rPr>
          <w:rFonts w:ascii="Liberation Serif" w:hAnsi="Liberation Serif"/>
          <w:b/>
          <w:sz w:val="28"/>
          <w:szCs w:val="28"/>
        </w:rPr>
        <w:t xml:space="preserve"> 2019.-№5-6.-с.71</w:t>
      </w:r>
      <w:r w:rsidR="002E71A3" w:rsidRPr="002E71A3">
        <w:rPr>
          <w:rFonts w:ascii="Liberation Serif" w:hAnsi="Liberation Serif"/>
          <w:sz w:val="28"/>
          <w:szCs w:val="28"/>
        </w:rPr>
        <w:t>.</w:t>
      </w:r>
      <w:r w:rsidR="00294674">
        <w:rPr>
          <w:rFonts w:ascii="Liberation Serif" w:hAnsi="Liberation Serif"/>
          <w:sz w:val="28"/>
          <w:szCs w:val="28"/>
        </w:rPr>
        <w:t xml:space="preserve"> использовала</w:t>
      </w:r>
      <w:r w:rsidR="00A275DF">
        <w:rPr>
          <w:rFonts w:ascii="Liberation Serif" w:hAnsi="Liberation Serif"/>
          <w:sz w:val="28"/>
          <w:szCs w:val="28"/>
        </w:rPr>
        <w:t xml:space="preserve"> таксономию </w:t>
      </w:r>
      <w:proofErr w:type="spellStart"/>
      <w:r w:rsidR="00A275DF">
        <w:rPr>
          <w:rFonts w:ascii="Liberation Serif" w:hAnsi="Liberation Serif"/>
          <w:sz w:val="28"/>
          <w:szCs w:val="28"/>
        </w:rPr>
        <w:t>Б.Блума</w:t>
      </w:r>
      <w:proofErr w:type="spellEnd"/>
      <w:r w:rsidR="00A275DF">
        <w:rPr>
          <w:rFonts w:ascii="Liberation Serif" w:hAnsi="Liberation Serif"/>
          <w:sz w:val="28"/>
          <w:szCs w:val="28"/>
        </w:rPr>
        <w:t>. В статье приведены уровни мышления и примеры заданий для учащихся при работе с текстом.</w:t>
      </w:r>
    </w:p>
    <w:p w:rsidR="003521BA" w:rsidRPr="003521BA" w:rsidRDefault="003521BA" w:rsidP="003521BA">
      <w:pPr>
        <w:rPr>
          <w:rFonts w:ascii="Liberation Serif" w:hAnsi="Liberation Serif"/>
          <w:sz w:val="28"/>
          <w:szCs w:val="28"/>
        </w:rPr>
      </w:pPr>
    </w:p>
    <w:p w:rsidR="003521BA" w:rsidRPr="003521BA" w:rsidRDefault="003521BA" w:rsidP="003521BA">
      <w:pPr>
        <w:rPr>
          <w:rFonts w:ascii="Liberation Serif" w:hAnsi="Liberation Serif"/>
          <w:sz w:val="28"/>
          <w:szCs w:val="28"/>
        </w:rPr>
      </w:pPr>
    </w:p>
    <w:p w:rsidR="003521BA" w:rsidRPr="003521BA" w:rsidRDefault="003521BA" w:rsidP="003521BA">
      <w:pPr>
        <w:rPr>
          <w:rFonts w:ascii="Liberation Serif" w:hAnsi="Liberation Serif"/>
          <w:sz w:val="28"/>
          <w:szCs w:val="28"/>
        </w:rPr>
      </w:pPr>
    </w:p>
    <w:p w:rsidR="003521BA" w:rsidRDefault="00904050" w:rsidP="00C46D60">
      <w:pPr>
        <w:spacing w:after="0"/>
        <w:ind w:firstLine="567"/>
        <w:jc w:val="both"/>
        <w:rPr>
          <w:rFonts w:ascii="Liberation Serif" w:hAnsi="Liberation Serif"/>
          <w:sz w:val="28"/>
          <w:szCs w:val="28"/>
        </w:rPr>
      </w:pPr>
      <w:r w:rsidRPr="003521BA"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26468E5" wp14:editId="11191D85">
            <wp:simplePos x="0" y="0"/>
            <wp:positionH relativeFrom="column">
              <wp:posOffset>139065</wp:posOffset>
            </wp:positionH>
            <wp:positionV relativeFrom="paragraph">
              <wp:posOffset>-5715</wp:posOffset>
            </wp:positionV>
            <wp:extent cx="1181100" cy="1729618"/>
            <wp:effectExtent l="0" t="0" r="0" b="4445"/>
            <wp:wrapSquare wrapText="bothSides"/>
            <wp:docPr id="6" name="Рисунок 6" descr="C:\Users\RUSAKOVA.local\Desktop\104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AKOVA.local\Desktop\10422.750x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55" cy="173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1BA">
        <w:rPr>
          <w:rFonts w:ascii="Liberation Serif" w:hAnsi="Liberation Serif"/>
          <w:sz w:val="28"/>
          <w:szCs w:val="28"/>
        </w:rPr>
        <w:t xml:space="preserve">Издательство «КАРО» выпустило </w:t>
      </w:r>
      <w:proofErr w:type="spellStart"/>
      <w:r w:rsidR="003521BA">
        <w:rPr>
          <w:rFonts w:ascii="Liberation Serif" w:hAnsi="Liberation Serif"/>
          <w:sz w:val="28"/>
          <w:szCs w:val="28"/>
        </w:rPr>
        <w:t>учебно</w:t>
      </w:r>
      <w:proofErr w:type="spellEnd"/>
      <w:r w:rsidR="003521BA">
        <w:rPr>
          <w:rFonts w:ascii="Liberation Serif" w:hAnsi="Liberation Serif"/>
          <w:sz w:val="28"/>
          <w:szCs w:val="28"/>
        </w:rPr>
        <w:t xml:space="preserve"> – методическое пособие </w:t>
      </w:r>
      <w:r w:rsidR="00EE681D">
        <w:rPr>
          <w:rFonts w:ascii="Liberation Serif" w:hAnsi="Liberation Serif"/>
          <w:sz w:val="28"/>
          <w:szCs w:val="28"/>
        </w:rPr>
        <w:t>«</w:t>
      </w:r>
      <w:r w:rsidR="00EE681D" w:rsidRPr="00EE681D">
        <w:rPr>
          <w:rFonts w:ascii="Liberation Serif" w:hAnsi="Liberation Serif"/>
          <w:b/>
          <w:sz w:val="28"/>
          <w:szCs w:val="28"/>
        </w:rPr>
        <w:t>Алексашина И.Ю. и др. Формирование и оценка функциональной грамотности обучающихся</w:t>
      </w:r>
      <w:proofErr w:type="gramStart"/>
      <w:r w:rsidR="00EE681D">
        <w:rPr>
          <w:rFonts w:ascii="Liberation Serif" w:hAnsi="Liberation Serif"/>
          <w:sz w:val="28"/>
          <w:szCs w:val="28"/>
        </w:rPr>
        <w:t>».-</w:t>
      </w:r>
      <w:proofErr w:type="gramEnd"/>
      <w:r w:rsidR="00EE681D">
        <w:rPr>
          <w:rFonts w:ascii="Liberation Serif" w:hAnsi="Liberation Serif"/>
          <w:sz w:val="28"/>
          <w:szCs w:val="28"/>
        </w:rPr>
        <w:t>СПБ: КАРО, 2019.</w:t>
      </w:r>
      <w:r w:rsidR="00A275DF">
        <w:rPr>
          <w:rFonts w:ascii="Liberation Serif" w:hAnsi="Liberation Serif"/>
          <w:sz w:val="28"/>
          <w:szCs w:val="28"/>
        </w:rPr>
        <w:t xml:space="preserve"> </w:t>
      </w:r>
    </w:p>
    <w:p w:rsidR="00050228" w:rsidRDefault="00050228" w:rsidP="00050228">
      <w:pPr>
        <w:pStyle w:val="a3"/>
        <w:ind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Для формирования и оценки функциональной грамотности в международной практике используют специальный формат заданий. Структура и содержание таких заданий значительно отличаются от традиционных </w:t>
      </w:r>
      <w:proofErr w:type="spellStart"/>
      <w:r>
        <w:rPr>
          <w:rFonts w:ascii="Liberation Serif" w:hAnsi="Liberation Serif"/>
          <w:sz w:val="28"/>
          <w:szCs w:val="28"/>
        </w:rPr>
        <w:t>учебно</w:t>
      </w:r>
      <w:proofErr w:type="spellEnd"/>
      <w:r>
        <w:rPr>
          <w:rFonts w:ascii="Liberation Serif" w:hAnsi="Liberation Serif"/>
          <w:sz w:val="28"/>
          <w:szCs w:val="28"/>
        </w:rPr>
        <w:t xml:space="preserve"> – познавательных задач. Осмысление педагогами этих принципиальных отличий создает условия для отбора и самостоятельного конструирования заданий для развития каждого вида функциональной грамотности, что позволит готовому к переменам учителю выходить на новое качество образования. Особенностям этих заданий и посвящена эта книга (электронный вариант документа выслан на </w:t>
      </w:r>
      <w:r>
        <w:rPr>
          <w:rFonts w:ascii="Liberation Serif" w:hAnsi="Liberation Serif"/>
          <w:sz w:val="28"/>
          <w:szCs w:val="28"/>
          <w:lang w:val="en-US"/>
        </w:rPr>
        <w:t>e</w:t>
      </w:r>
      <w:r w:rsidRPr="00875FE1">
        <w:rPr>
          <w:rFonts w:ascii="Liberation Serif" w:hAnsi="Liberation Serif"/>
          <w:sz w:val="28"/>
          <w:szCs w:val="28"/>
        </w:rPr>
        <w:t>-</w:t>
      </w:r>
      <w:r>
        <w:rPr>
          <w:rFonts w:ascii="Liberation Serif" w:hAnsi="Liberation Serif"/>
          <w:sz w:val="28"/>
          <w:szCs w:val="28"/>
          <w:lang w:val="en-US"/>
        </w:rPr>
        <w:t>mail</w:t>
      </w:r>
      <w:r w:rsidRPr="00875FE1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школы).</w:t>
      </w:r>
    </w:p>
    <w:p w:rsidR="00A275DF" w:rsidRDefault="00127568" w:rsidP="00127568">
      <w:pPr>
        <w:jc w:val="center"/>
        <w:rPr>
          <w:rFonts w:ascii="Liberation Serif" w:hAnsi="Liberation Serif"/>
          <w:sz w:val="28"/>
          <w:szCs w:val="28"/>
        </w:rPr>
      </w:pPr>
      <w:r w:rsidRPr="00127568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4072890" cy="2514600"/>
            <wp:effectExtent l="0" t="0" r="3810" b="0"/>
            <wp:docPr id="7" name="Рисунок 7" descr="C:\Users\RUSAKOVA.local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AKOVA.local\Desktop\img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41" cy="25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C6" w:rsidRDefault="00C379E0" w:rsidP="00EE6C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E6C82">
        <w:rPr>
          <w:rFonts w:ascii="Liberation Serif" w:hAnsi="Liberation Serif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C4387F7" wp14:editId="35C3DAE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68425" cy="1951990"/>
            <wp:effectExtent l="0" t="0" r="3175" b="0"/>
            <wp:wrapSquare wrapText="bothSides"/>
            <wp:docPr id="9" name="Рисунок 9" descr="C:\Users\RUSAKOVA.local\Desktop\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AKOVA.local\Desktop\dat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05F" w:rsidRPr="00EE6C82">
        <w:rPr>
          <w:rFonts w:ascii="Liberation Serif" w:hAnsi="Liberation Serif"/>
          <w:bCs/>
          <w:sz w:val="28"/>
          <w:szCs w:val="28"/>
        </w:rPr>
        <w:t>Естественнонаучная грамотность –это интегративный результат обучения в области естественнонаучных дисциплин в основной школе. Авторы – научные сотруд</w:t>
      </w:r>
      <w:r w:rsidR="00EE6C82" w:rsidRPr="00EE6C82">
        <w:rPr>
          <w:rFonts w:ascii="Liberation Serif" w:hAnsi="Liberation Serif"/>
          <w:bCs/>
          <w:sz w:val="28"/>
          <w:szCs w:val="28"/>
        </w:rPr>
        <w:t>ники,</w:t>
      </w:r>
      <w:r w:rsidR="0031305F" w:rsidRPr="00EE6C82">
        <w:rPr>
          <w:rFonts w:ascii="Liberation Serif" w:hAnsi="Liberation Serif"/>
          <w:bCs/>
          <w:sz w:val="28"/>
          <w:szCs w:val="28"/>
        </w:rPr>
        <w:t xml:space="preserve"> раскрывают методы проявления естественнонаучной грамотности при изучении </w:t>
      </w:r>
      <w:r w:rsidR="00EE6C82" w:rsidRPr="00EE6C82">
        <w:rPr>
          <w:rFonts w:ascii="Liberation Serif" w:hAnsi="Liberation Serif"/>
          <w:bCs/>
          <w:sz w:val="28"/>
          <w:szCs w:val="28"/>
        </w:rPr>
        <w:t xml:space="preserve">курсов химии, физики, биологии с примерами заданий. </w:t>
      </w:r>
      <w:r w:rsidR="00FB5AC6" w:rsidRPr="00EE6C82">
        <w:rPr>
          <w:rFonts w:ascii="Liberation Serif" w:hAnsi="Liberation Serif"/>
          <w:bCs/>
          <w:sz w:val="28"/>
          <w:szCs w:val="28"/>
        </w:rPr>
        <w:t>Заграничная Н.А.</w:t>
      </w:r>
      <w:r w:rsidR="0031305F" w:rsidRPr="00EE6C82">
        <w:rPr>
          <w:rFonts w:ascii="Liberation Serif" w:hAnsi="Liberation Serif"/>
          <w:bCs/>
          <w:sz w:val="28"/>
          <w:szCs w:val="28"/>
        </w:rPr>
        <w:t>, Паршутина Л.А.</w:t>
      </w:r>
      <w:r w:rsidR="00FB5AC6" w:rsidRPr="00EE6C82">
        <w:rPr>
          <w:rFonts w:ascii="Liberation Serif" w:hAnsi="Liberation Serif"/>
          <w:bCs/>
          <w:sz w:val="28"/>
          <w:szCs w:val="28"/>
        </w:rPr>
        <w:t xml:space="preserve"> Методы формирования естественнонаучной грамотности учащихся основной школы: интегративный </w:t>
      </w:r>
      <w:proofErr w:type="gramStart"/>
      <w:r w:rsidR="00FB5AC6" w:rsidRPr="00EE6C82">
        <w:rPr>
          <w:rFonts w:ascii="Liberation Serif" w:hAnsi="Liberation Serif"/>
          <w:bCs/>
          <w:sz w:val="28"/>
          <w:szCs w:val="28"/>
        </w:rPr>
        <w:t>подход.-</w:t>
      </w:r>
      <w:proofErr w:type="gramEnd"/>
      <w:r w:rsidR="00FB5AC6" w:rsidRPr="00EE6C82">
        <w:rPr>
          <w:rFonts w:ascii="Liberation Serif" w:hAnsi="Liberation Serif"/>
          <w:bCs/>
          <w:sz w:val="28"/>
          <w:szCs w:val="28"/>
        </w:rPr>
        <w:t xml:space="preserve"> </w:t>
      </w:r>
      <w:r w:rsidR="00FB5AC6" w:rsidRPr="00EE6C82">
        <w:rPr>
          <w:rFonts w:ascii="Liberation Serif" w:hAnsi="Liberation Serif"/>
          <w:b/>
          <w:bCs/>
          <w:sz w:val="28"/>
          <w:szCs w:val="28"/>
        </w:rPr>
        <w:t>//Школьные технологии.-2017.-№3.-с.20.</w:t>
      </w:r>
      <w:r w:rsidRPr="00EE6C8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6C82" w:rsidRPr="00EE6C82" w:rsidRDefault="00EE6C82" w:rsidP="00EE6C82">
      <w:pPr>
        <w:spacing w:after="0" w:line="240" w:lineRule="auto"/>
        <w:ind w:firstLine="567"/>
        <w:jc w:val="both"/>
        <w:rPr>
          <w:rFonts w:ascii="Liberation Serif" w:hAnsi="Liberation Serif"/>
          <w:bCs/>
          <w:sz w:val="28"/>
          <w:szCs w:val="28"/>
        </w:rPr>
      </w:pPr>
    </w:p>
    <w:p w:rsidR="00FB5AC6" w:rsidRPr="00EE6C82" w:rsidRDefault="00EE6C82" w:rsidP="00FB5AC6">
      <w:pPr>
        <w:spacing w:after="0" w:line="240" w:lineRule="auto"/>
        <w:ind w:left="720"/>
        <w:jc w:val="both"/>
        <w:rPr>
          <w:rFonts w:ascii="Liberation Serif" w:hAnsi="Liberation Serif"/>
          <w:bCs/>
          <w:sz w:val="28"/>
          <w:szCs w:val="28"/>
        </w:rPr>
      </w:pPr>
      <w:r w:rsidRPr="00EE6C82"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3B77BB3" wp14:editId="11116589">
            <wp:simplePos x="0" y="0"/>
            <wp:positionH relativeFrom="column">
              <wp:posOffset>-19685</wp:posOffset>
            </wp:positionH>
            <wp:positionV relativeFrom="paragraph">
              <wp:posOffset>10795</wp:posOffset>
            </wp:positionV>
            <wp:extent cx="1588135" cy="1940560"/>
            <wp:effectExtent l="0" t="0" r="0" b="2540"/>
            <wp:wrapSquare wrapText="bothSides"/>
            <wp:docPr id="10" name="Рисунок 10" descr="C:\Users\RUSAKOVA.local\Desktop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AKOVA.local\Desktop\1.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B5AC6" w:rsidRPr="00EE6C82">
        <w:rPr>
          <w:rFonts w:ascii="Liberation Serif" w:hAnsi="Liberation Serif"/>
          <w:sz w:val="28"/>
          <w:szCs w:val="28"/>
        </w:rPr>
        <w:t>Кочурова</w:t>
      </w:r>
      <w:proofErr w:type="spellEnd"/>
      <w:r w:rsidR="00FB5AC6" w:rsidRPr="00EE6C82">
        <w:rPr>
          <w:rFonts w:ascii="Liberation Serif" w:hAnsi="Liberation Serif"/>
          <w:sz w:val="28"/>
          <w:szCs w:val="28"/>
        </w:rPr>
        <w:t xml:space="preserve"> Е. Задания, чтобы развивать математическую функциональную грамотность </w:t>
      </w:r>
      <w:proofErr w:type="gramStart"/>
      <w:r w:rsidR="00FB5AC6" w:rsidRPr="00EE6C82">
        <w:rPr>
          <w:rFonts w:ascii="Liberation Serif" w:hAnsi="Liberation Serif"/>
          <w:sz w:val="28"/>
          <w:szCs w:val="28"/>
        </w:rPr>
        <w:t>учеников.-</w:t>
      </w:r>
      <w:proofErr w:type="gramEnd"/>
      <w:r w:rsidR="00FB5AC6" w:rsidRPr="00EE6C82">
        <w:rPr>
          <w:rFonts w:ascii="Liberation Serif" w:hAnsi="Liberation Serif"/>
          <w:sz w:val="28"/>
          <w:szCs w:val="28"/>
        </w:rPr>
        <w:t xml:space="preserve"> //</w:t>
      </w:r>
      <w:r w:rsidR="00FB5AC6" w:rsidRPr="00EE6C82">
        <w:rPr>
          <w:rFonts w:ascii="Liberation Serif" w:hAnsi="Liberation Serif"/>
          <w:b/>
          <w:sz w:val="28"/>
          <w:szCs w:val="28"/>
        </w:rPr>
        <w:t>Управление начальной школой.-2019.-№3.-с.38.</w:t>
      </w:r>
      <w:r w:rsidR="00C379E0" w:rsidRPr="00EE6C8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5AC6" w:rsidRPr="00EE6C82" w:rsidRDefault="00EE6C82" w:rsidP="00EE6C82">
      <w:pPr>
        <w:pStyle w:val="a3"/>
        <w:ind w:left="720"/>
        <w:jc w:val="both"/>
        <w:rPr>
          <w:rFonts w:ascii="Liberation Serif" w:hAnsi="Liberation Serif"/>
          <w:sz w:val="28"/>
          <w:szCs w:val="28"/>
        </w:rPr>
      </w:pPr>
      <w:r w:rsidRPr="00EE6C82">
        <w:rPr>
          <w:rFonts w:ascii="Liberation Serif" w:hAnsi="Liberation Serif"/>
          <w:sz w:val="28"/>
          <w:szCs w:val="28"/>
        </w:rPr>
        <w:t>Учитель может воспользоваться примерами заданий для достижения высокого уровня математической грамотности у обучающихся.</w:t>
      </w:r>
    </w:p>
    <w:p w:rsidR="00FB5AC6" w:rsidRDefault="00FB5AC6" w:rsidP="00127568">
      <w:pPr>
        <w:pStyle w:val="a3"/>
        <w:ind w:left="720"/>
        <w:jc w:val="center"/>
        <w:rPr>
          <w:rFonts w:ascii="Liberation Serif" w:hAnsi="Liberation Serif"/>
          <w:b/>
          <w:sz w:val="24"/>
          <w:szCs w:val="24"/>
        </w:rPr>
      </w:pPr>
    </w:p>
    <w:p w:rsidR="00EE6C82" w:rsidRDefault="00EE6C82" w:rsidP="00EE6C82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</w:p>
    <w:p w:rsidR="00EE6C82" w:rsidRDefault="00EE6C82" w:rsidP="00EE6C82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</w:p>
    <w:p w:rsidR="00EE6C82" w:rsidRDefault="00EE6C82" w:rsidP="00EE6C82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</w:p>
    <w:p w:rsidR="00EE6C82" w:rsidRDefault="00EE6C82" w:rsidP="00EE6C82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</w:p>
    <w:p w:rsidR="00EE6C82" w:rsidRDefault="005550BC" w:rsidP="005550BC">
      <w:pPr>
        <w:pStyle w:val="a3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Обратная связь (заполнить для библиотеки и отправить на </w:t>
      </w:r>
      <w:r>
        <w:rPr>
          <w:rFonts w:ascii="Liberation Serif" w:hAnsi="Liberation Serif"/>
          <w:sz w:val="28"/>
          <w:szCs w:val="28"/>
          <w:lang w:val="en-US"/>
        </w:rPr>
        <w:t>e</w:t>
      </w:r>
      <w:r w:rsidRPr="005550BC">
        <w:rPr>
          <w:rFonts w:ascii="Liberation Serif" w:hAnsi="Liberation Serif"/>
          <w:sz w:val="28"/>
          <w:szCs w:val="28"/>
        </w:rPr>
        <w:t>-</w:t>
      </w:r>
      <w:r>
        <w:rPr>
          <w:rFonts w:ascii="Liberation Serif" w:hAnsi="Liberation Serif"/>
          <w:sz w:val="28"/>
          <w:szCs w:val="28"/>
          <w:lang w:val="en-US"/>
        </w:rPr>
        <w:t>mail</w:t>
      </w:r>
      <w:r>
        <w:rPr>
          <w:rFonts w:ascii="Liberation Serif" w:hAnsi="Liberation Serif"/>
          <w:sz w:val="28"/>
          <w:szCs w:val="28"/>
        </w:rPr>
        <w:t>)</w:t>
      </w:r>
    </w:p>
    <w:p w:rsidR="005550BC" w:rsidRDefault="005550BC" w:rsidP="005550BC">
      <w:pPr>
        <w:pStyle w:val="a3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Соответствует теме запроса________________________________________</w:t>
      </w:r>
    </w:p>
    <w:p w:rsidR="005550BC" w:rsidRDefault="005550BC" w:rsidP="005550BC">
      <w:pPr>
        <w:pStyle w:val="a3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Актуальность, полезность, доступность______________________________</w:t>
      </w:r>
    </w:p>
    <w:p w:rsidR="005550BC" w:rsidRDefault="005550BC" w:rsidP="005550BC">
      <w:pPr>
        <w:pStyle w:val="a3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Использование в работе___________________________________________</w:t>
      </w:r>
    </w:p>
    <w:p w:rsidR="005550BC" w:rsidRDefault="005550BC" w:rsidP="005550BC">
      <w:pPr>
        <w:pStyle w:val="a3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Ваши предложения_______________________________________________</w:t>
      </w:r>
    </w:p>
    <w:p w:rsidR="005550BC" w:rsidRDefault="005550BC" w:rsidP="005550BC">
      <w:pPr>
        <w:pStyle w:val="a3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Ф.И.О.__________________________________________________________</w:t>
      </w:r>
    </w:p>
    <w:p w:rsidR="005550BC" w:rsidRDefault="005550BC" w:rsidP="005550BC">
      <w:pPr>
        <w:pStyle w:val="a3"/>
        <w:jc w:val="both"/>
        <w:rPr>
          <w:rFonts w:ascii="Liberation Serif" w:hAnsi="Liberation Serif"/>
          <w:sz w:val="28"/>
          <w:szCs w:val="28"/>
        </w:rPr>
      </w:pPr>
    </w:p>
    <w:p w:rsidR="005550BC" w:rsidRPr="005550BC" w:rsidRDefault="005550BC" w:rsidP="005550BC">
      <w:pPr>
        <w:pStyle w:val="a3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Выбирайте литературу по списку:</w:t>
      </w:r>
    </w:p>
    <w:p w:rsidR="005550BC" w:rsidRDefault="005550BC" w:rsidP="005550BC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</w:p>
    <w:p w:rsidR="0035077C" w:rsidRDefault="005550BC" w:rsidP="00EE6C82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Список</w:t>
      </w:r>
      <w:r w:rsidR="0035077C">
        <w:rPr>
          <w:rFonts w:ascii="Liberation Serif" w:hAnsi="Liberation Serif"/>
          <w:b/>
          <w:sz w:val="24"/>
          <w:szCs w:val="24"/>
        </w:rPr>
        <w:t xml:space="preserve"> литературы</w:t>
      </w:r>
    </w:p>
    <w:p w:rsidR="00127568" w:rsidRPr="00127568" w:rsidRDefault="00127568" w:rsidP="00EE6C82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  <w:r w:rsidRPr="00127568">
        <w:rPr>
          <w:rFonts w:ascii="Liberation Serif" w:hAnsi="Liberation Serif"/>
          <w:b/>
          <w:sz w:val="24"/>
          <w:szCs w:val="24"/>
        </w:rPr>
        <w:t xml:space="preserve">Функциональная, орфографическая грамотность </w:t>
      </w:r>
      <w:r>
        <w:rPr>
          <w:rFonts w:ascii="Liberation Serif" w:hAnsi="Liberation Serif"/>
          <w:b/>
          <w:sz w:val="24"/>
          <w:szCs w:val="24"/>
        </w:rPr>
        <w:t>обучающихся</w:t>
      </w:r>
    </w:p>
    <w:p w:rsidR="00127568" w:rsidRPr="00127568" w:rsidRDefault="00127568" w:rsidP="00EE6C82">
      <w:pPr>
        <w:pStyle w:val="a3"/>
        <w:numPr>
          <w:ilvl w:val="0"/>
          <w:numId w:val="1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 Баскакова М.Е. Новые грани функциональной грамотности в условиях цифровой </w:t>
      </w:r>
      <w:proofErr w:type="gramStart"/>
      <w:r w:rsidRPr="00127568">
        <w:rPr>
          <w:rFonts w:ascii="Liberation Serif" w:hAnsi="Liberation Serif"/>
          <w:sz w:val="24"/>
          <w:szCs w:val="24"/>
        </w:rPr>
        <w:t>экономики.-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//Вопросы образования.-2019.-№1.-с.244.</w:t>
      </w:r>
    </w:p>
    <w:p w:rsidR="00267C82" w:rsidRDefault="00267C82" w:rsidP="00EE6C82">
      <w:pPr>
        <w:pStyle w:val="a3"/>
        <w:numPr>
          <w:ilvl w:val="0"/>
          <w:numId w:val="1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>
        <w:rPr>
          <w:rFonts w:ascii="Liberation Serif" w:hAnsi="Liberation Serif"/>
          <w:sz w:val="24"/>
          <w:szCs w:val="24"/>
        </w:rPr>
        <w:t>Бойкина</w:t>
      </w:r>
      <w:proofErr w:type="spellEnd"/>
      <w:r>
        <w:rPr>
          <w:rFonts w:ascii="Liberation Serif" w:hAnsi="Liberation Serif"/>
          <w:sz w:val="24"/>
          <w:szCs w:val="24"/>
        </w:rPr>
        <w:t xml:space="preserve"> М.В. Работа с разными видами текстов на уроках в начальной школе как средство развития функциональной грамотности младших </w:t>
      </w:r>
      <w:proofErr w:type="gramStart"/>
      <w:r>
        <w:rPr>
          <w:rFonts w:ascii="Liberation Serif" w:hAnsi="Liberation Serif"/>
          <w:sz w:val="24"/>
          <w:szCs w:val="24"/>
        </w:rPr>
        <w:t>школьников.-</w:t>
      </w:r>
      <w:proofErr w:type="gramEnd"/>
      <w:r>
        <w:rPr>
          <w:rFonts w:ascii="Liberation Serif" w:hAnsi="Liberation Serif"/>
          <w:sz w:val="24"/>
          <w:szCs w:val="24"/>
        </w:rPr>
        <w:t xml:space="preserve"> //Методист.-2020.-№8.-с.49.</w:t>
      </w:r>
    </w:p>
    <w:p w:rsidR="00127568" w:rsidRPr="00127568" w:rsidRDefault="00127568" w:rsidP="00EE6C82">
      <w:pPr>
        <w:pStyle w:val="a3"/>
        <w:numPr>
          <w:ilvl w:val="0"/>
          <w:numId w:val="1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Голубцов Н. Карты контроля уроков, чтобы проверить, как педагоги развивают функциональную грамотность </w:t>
      </w:r>
      <w:proofErr w:type="gramStart"/>
      <w:r w:rsidRPr="00127568">
        <w:rPr>
          <w:rFonts w:ascii="Liberation Serif" w:hAnsi="Liberation Serif"/>
          <w:sz w:val="24"/>
          <w:szCs w:val="24"/>
        </w:rPr>
        <w:t>школьников.-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//Справочник заместителя директора школы.- 2021.-№2(в электронном варианте).</w:t>
      </w:r>
    </w:p>
    <w:p w:rsidR="00127568" w:rsidRPr="00127568" w:rsidRDefault="00127568" w:rsidP="00EE6C82">
      <w:pPr>
        <w:pStyle w:val="a3"/>
        <w:numPr>
          <w:ilvl w:val="0"/>
          <w:numId w:val="1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Граф С.В. Творческие работы на основе мнемотехники в процессе формирования орфографической </w:t>
      </w:r>
      <w:proofErr w:type="gramStart"/>
      <w:r w:rsidRPr="00127568">
        <w:rPr>
          <w:rFonts w:ascii="Liberation Serif" w:hAnsi="Liberation Serif"/>
          <w:sz w:val="24"/>
          <w:szCs w:val="24"/>
        </w:rPr>
        <w:t>грамотности.-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//Начальная школа.-2020.-№7.-с.39.</w:t>
      </w:r>
    </w:p>
    <w:p w:rsidR="00127568" w:rsidRPr="00127568" w:rsidRDefault="00127568" w:rsidP="00EE6C82">
      <w:pPr>
        <w:pStyle w:val="a3"/>
        <w:numPr>
          <w:ilvl w:val="0"/>
          <w:numId w:val="1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Жукова Т.А. Развитие у младших школьников функциональной </w:t>
      </w:r>
      <w:proofErr w:type="gramStart"/>
      <w:r w:rsidRPr="00127568">
        <w:rPr>
          <w:rFonts w:ascii="Liberation Serif" w:hAnsi="Liberation Serif"/>
          <w:sz w:val="24"/>
          <w:szCs w:val="24"/>
        </w:rPr>
        <w:t>грамотности.-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//Управление начальной школой.- 2014.-№6.-с.34.</w:t>
      </w:r>
    </w:p>
    <w:p w:rsidR="002C73A0" w:rsidRPr="002C73A0" w:rsidRDefault="002C73A0" w:rsidP="00EE6C82">
      <w:pPr>
        <w:pStyle w:val="a3"/>
        <w:numPr>
          <w:ilvl w:val="0"/>
          <w:numId w:val="1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2C73A0">
        <w:rPr>
          <w:rFonts w:ascii="Liberation Serif" w:hAnsi="Liberation Serif"/>
          <w:sz w:val="24"/>
          <w:szCs w:val="24"/>
        </w:rPr>
        <w:t>Кочурова</w:t>
      </w:r>
      <w:proofErr w:type="spellEnd"/>
      <w:r w:rsidRPr="002C73A0">
        <w:rPr>
          <w:rFonts w:ascii="Liberation Serif" w:hAnsi="Liberation Serif"/>
          <w:sz w:val="24"/>
          <w:szCs w:val="24"/>
        </w:rPr>
        <w:t xml:space="preserve"> Е. Задания, чтобы развивать математическую функциональную грамотность </w:t>
      </w:r>
      <w:proofErr w:type="gramStart"/>
      <w:r w:rsidRPr="002C73A0">
        <w:rPr>
          <w:rFonts w:ascii="Liberation Serif" w:hAnsi="Liberation Serif"/>
          <w:sz w:val="24"/>
          <w:szCs w:val="24"/>
        </w:rPr>
        <w:t>учеников.-</w:t>
      </w:r>
      <w:proofErr w:type="gramEnd"/>
      <w:r w:rsidRPr="002C73A0">
        <w:rPr>
          <w:rFonts w:ascii="Liberation Serif" w:hAnsi="Liberation Serif"/>
          <w:sz w:val="24"/>
          <w:szCs w:val="24"/>
        </w:rPr>
        <w:t xml:space="preserve"> //Управление начальной школой.-2019.-№3.-с.38</w:t>
      </w:r>
    </w:p>
    <w:p w:rsidR="00127568" w:rsidRPr="00127568" w:rsidRDefault="00127568" w:rsidP="00EE6C82">
      <w:pPr>
        <w:pStyle w:val="a3"/>
        <w:numPr>
          <w:ilvl w:val="0"/>
          <w:numId w:val="1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Кулакова Н.В. Роль лингвистических способностей в становлении функционально грамотной языковой </w:t>
      </w:r>
      <w:proofErr w:type="gramStart"/>
      <w:r w:rsidRPr="00127568">
        <w:rPr>
          <w:rFonts w:ascii="Liberation Serif" w:hAnsi="Liberation Serif"/>
          <w:sz w:val="24"/>
          <w:szCs w:val="24"/>
        </w:rPr>
        <w:t>личности.-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//Начальная школа.-2020.-№3.-с.22; №9.-с.37.</w:t>
      </w:r>
      <w:bookmarkStart w:id="0" w:name="_GoBack"/>
      <w:bookmarkEnd w:id="0"/>
    </w:p>
    <w:p w:rsidR="00127568" w:rsidRPr="00127568" w:rsidRDefault="00127568" w:rsidP="00EE6C82">
      <w:pPr>
        <w:pStyle w:val="a3"/>
        <w:numPr>
          <w:ilvl w:val="0"/>
          <w:numId w:val="1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lastRenderedPageBreak/>
        <w:t xml:space="preserve">Потенциал школьных библиотек в контексте повышения функциональной грамотности </w:t>
      </w:r>
      <w:proofErr w:type="gramStart"/>
      <w:r w:rsidRPr="00127568">
        <w:rPr>
          <w:rFonts w:ascii="Liberation Serif" w:hAnsi="Liberation Serif"/>
          <w:sz w:val="24"/>
          <w:szCs w:val="24"/>
        </w:rPr>
        <w:t>детей.-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//Школьная библиотека.-2020.-№5.-с.8.</w:t>
      </w:r>
    </w:p>
    <w:p w:rsidR="00127568" w:rsidRPr="00127568" w:rsidRDefault="00127568" w:rsidP="00EE6C82">
      <w:pPr>
        <w:pStyle w:val="a3"/>
        <w:numPr>
          <w:ilvl w:val="0"/>
          <w:numId w:val="1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Стефанова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Л.М. Приемы формирования функциональной грамотности </w:t>
      </w:r>
      <w:proofErr w:type="gramStart"/>
      <w:r w:rsidRPr="00127568">
        <w:rPr>
          <w:rFonts w:ascii="Liberation Serif" w:hAnsi="Liberation Serif"/>
          <w:sz w:val="24"/>
          <w:szCs w:val="24"/>
        </w:rPr>
        <w:t>учащихся.-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/Педагогическая мастерская. Все для </w:t>
      </w:r>
      <w:proofErr w:type="gramStart"/>
      <w:r w:rsidRPr="00127568">
        <w:rPr>
          <w:rFonts w:ascii="Liberation Serif" w:hAnsi="Liberation Serif"/>
          <w:sz w:val="24"/>
          <w:szCs w:val="24"/>
        </w:rPr>
        <w:t>учителя.-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2019.-№5-6.-с.71.</w:t>
      </w:r>
    </w:p>
    <w:p w:rsidR="00127568" w:rsidRPr="00127568" w:rsidRDefault="00127568" w:rsidP="00EE6C82">
      <w:pPr>
        <w:pStyle w:val="a3"/>
        <w:numPr>
          <w:ilvl w:val="0"/>
          <w:numId w:val="1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>Что необходимо знать каждому учителю о функциональной грамотности (Г.С. Ковалева). - //Вестник образования России. - 2019.-№16.-С.32.</w:t>
      </w:r>
    </w:p>
    <w:p w:rsidR="00127568" w:rsidRPr="00127568" w:rsidRDefault="00127568" w:rsidP="00EE6C82">
      <w:pPr>
        <w:rPr>
          <w:rFonts w:ascii="Liberation Serif" w:hAnsi="Liberation Serif"/>
          <w:b/>
          <w:bCs/>
          <w:sz w:val="24"/>
          <w:szCs w:val="24"/>
        </w:rPr>
      </w:pPr>
    </w:p>
    <w:p w:rsidR="00127568" w:rsidRPr="00127568" w:rsidRDefault="00127568" w:rsidP="005550BC">
      <w:pPr>
        <w:spacing w:after="0"/>
        <w:jc w:val="center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 xml:space="preserve">Естественнонаучная, </w:t>
      </w:r>
      <w:proofErr w:type="gramStart"/>
      <w:r>
        <w:rPr>
          <w:rFonts w:ascii="Liberation Serif" w:hAnsi="Liberation Serif"/>
          <w:b/>
          <w:bCs/>
          <w:sz w:val="24"/>
          <w:szCs w:val="24"/>
        </w:rPr>
        <w:t>академическая  грамотность</w:t>
      </w:r>
      <w:proofErr w:type="gramEnd"/>
      <w:r>
        <w:rPr>
          <w:rFonts w:ascii="Liberation Serif" w:hAnsi="Liberation Serif"/>
          <w:b/>
          <w:bCs/>
          <w:sz w:val="24"/>
          <w:szCs w:val="24"/>
        </w:rPr>
        <w:t xml:space="preserve"> обучающихся</w:t>
      </w:r>
    </w:p>
    <w:p w:rsidR="00127568" w:rsidRPr="00127568" w:rsidRDefault="00127568" w:rsidP="00EE6C8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Liberation Serif" w:hAnsi="Liberation Serif"/>
          <w:bCs/>
          <w:sz w:val="24"/>
          <w:szCs w:val="24"/>
        </w:rPr>
      </w:pPr>
      <w:r w:rsidRPr="00127568">
        <w:rPr>
          <w:rFonts w:ascii="Liberation Serif" w:hAnsi="Liberation Serif"/>
          <w:bCs/>
          <w:sz w:val="24"/>
          <w:szCs w:val="24"/>
        </w:rPr>
        <w:t xml:space="preserve">Заграничная Н.А. Методы формирования естественнонаучной грамотности учащихся основной школы: интегративный </w:t>
      </w:r>
      <w:proofErr w:type="gramStart"/>
      <w:r w:rsidRPr="00127568">
        <w:rPr>
          <w:rFonts w:ascii="Liberation Serif" w:hAnsi="Liberation Serif"/>
          <w:bCs/>
          <w:sz w:val="24"/>
          <w:szCs w:val="24"/>
        </w:rPr>
        <w:t>подход.-</w:t>
      </w:r>
      <w:proofErr w:type="gramEnd"/>
      <w:r w:rsidRPr="00127568">
        <w:rPr>
          <w:rFonts w:ascii="Liberation Serif" w:hAnsi="Liberation Serif"/>
          <w:bCs/>
          <w:sz w:val="24"/>
          <w:szCs w:val="24"/>
        </w:rPr>
        <w:t xml:space="preserve"> //Школьные технологии.-2017.-№3.-с.20.</w:t>
      </w:r>
    </w:p>
    <w:p w:rsidR="00127568" w:rsidRPr="00127568" w:rsidRDefault="00127568" w:rsidP="00EE6C8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Liberation Serif" w:hAnsi="Liberation Serif"/>
          <w:bCs/>
          <w:sz w:val="24"/>
          <w:szCs w:val="24"/>
        </w:rPr>
      </w:pPr>
      <w:proofErr w:type="spellStart"/>
      <w:r w:rsidRPr="00127568">
        <w:rPr>
          <w:rFonts w:ascii="Liberation Serif" w:hAnsi="Liberation Serif"/>
          <w:bCs/>
          <w:sz w:val="24"/>
          <w:szCs w:val="24"/>
        </w:rPr>
        <w:t>Короткина</w:t>
      </w:r>
      <w:proofErr w:type="spellEnd"/>
      <w:r w:rsidRPr="00127568">
        <w:rPr>
          <w:rFonts w:ascii="Liberation Serif" w:hAnsi="Liberation Serif"/>
          <w:bCs/>
          <w:sz w:val="24"/>
          <w:szCs w:val="24"/>
        </w:rPr>
        <w:t xml:space="preserve"> И.Б. Концепция «академической» грамотности и проблемы интеграции российского образования в мировую </w:t>
      </w:r>
      <w:proofErr w:type="gramStart"/>
      <w:r w:rsidRPr="00127568">
        <w:rPr>
          <w:rFonts w:ascii="Liberation Serif" w:hAnsi="Liberation Serif"/>
          <w:bCs/>
          <w:sz w:val="24"/>
          <w:szCs w:val="24"/>
        </w:rPr>
        <w:t>систему.-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//Школьные технологии.-2009.-№1.-с.</w:t>
      </w:r>
      <w:r w:rsidRPr="00127568">
        <w:rPr>
          <w:rFonts w:ascii="Liberation Serif" w:hAnsi="Liberation Serif"/>
          <w:bCs/>
          <w:sz w:val="24"/>
          <w:szCs w:val="24"/>
        </w:rPr>
        <w:t xml:space="preserve"> 18.</w:t>
      </w:r>
    </w:p>
    <w:p w:rsidR="0035077C" w:rsidRPr="0035077C" w:rsidRDefault="0035077C" w:rsidP="00EE6C82">
      <w:pPr>
        <w:pStyle w:val="a3"/>
        <w:numPr>
          <w:ilvl w:val="0"/>
          <w:numId w:val="2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Кочурова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Е. Задания, чтобы развивать математическую функциональную грамотность </w:t>
      </w:r>
      <w:proofErr w:type="gramStart"/>
      <w:r w:rsidRPr="00127568">
        <w:rPr>
          <w:rFonts w:ascii="Liberation Serif" w:hAnsi="Liberation Serif"/>
          <w:sz w:val="24"/>
          <w:szCs w:val="24"/>
        </w:rPr>
        <w:t>учеников.-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//Справочник заместителя директора школы.-2019.-№5.-с.89; //Управление начальной школой.-2019.-№3.-с.38.</w:t>
      </w:r>
    </w:p>
    <w:p w:rsidR="00127568" w:rsidRPr="00127568" w:rsidRDefault="00127568" w:rsidP="00EE6C8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Liberation Serif" w:hAnsi="Liberation Serif"/>
          <w:bCs/>
          <w:sz w:val="24"/>
          <w:szCs w:val="24"/>
        </w:rPr>
      </w:pPr>
      <w:r w:rsidRPr="00127568">
        <w:rPr>
          <w:rFonts w:ascii="Liberation Serif" w:hAnsi="Liberation Serif"/>
          <w:bCs/>
          <w:sz w:val="24"/>
          <w:szCs w:val="24"/>
        </w:rPr>
        <w:t xml:space="preserve">Разумовский В.Г. Ключевые факторы обновления методики обучения физике в основной школе в ракурсе формирования естественнонаучной </w:t>
      </w:r>
      <w:proofErr w:type="gramStart"/>
      <w:r w:rsidRPr="00127568">
        <w:rPr>
          <w:rFonts w:ascii="Liberation Serif" w:hAnsi="Liberation Serif"/>
          <w:bCs/>
          <w:sz w:val="24"/>
          <w:szCs w:val="24"/>
        </w:rPr>
        <w:t>грамотности.-</w:t>
      </w:r>
      <w:proofErr w:type="gramEnd"/>
      <w:r w:rsidRPr="00127568">
        <w:rPr>
          <w:rFonts w:ascii="Liberation Serif" w:hAnsi="Liberation Serif"/>
          <w:bCs/>
          <w:sz w:val="24"/>
          <w:szCs w:val="24"/>
        </w:rPr>
        <w:t xml:space="preserve"> //Школьные технологии.-2017.-№1.-с.57.</w:t>
      </w:r>
    </w:p>
    <w:p w:rsidR="00127568" w:rsidRPr="00127568" w:rsidRDefault="00127568" w:rsidP="00EE6C82">
      <w:pPr>
        <w:jc w:val="center"/>
        <w:rPr>
          <w:rFonts w:ascii="Liberation Serif" w:hAnsi="Liberation Serif"/>
          <w:b/>
          <w:bCs/>
          <w:sz w:val="24"/>
          <w:szCs w:val="24"/>
        </w:rPr>
      </w:pPr>
    </w:p>
    <w:p w:rsidR="00127568" w:rsidRPr="00127568" w:rsidRDefault="00127568" w:rsidP="005550BC">
      <w:pPr>
        <w:spacing w:after="0"/>
        <w:jc w:val="center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>Социокультурная грамотность обучающихся</w:t>
      </w:r>
    </w:p>
    <w:p w:rsidR="00127568" w:rsidRPr="00127568" w:rsidRDefault="00127568" w:rsidP="00EE6C8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Liberation Serif" w:hAnsi="Liberation Serif"/>
          <w:bCs/>
          <w:sz w:val="24"/>
          <w:szCs w:val="24"/>
        </w:rPr>
      </w:pPr>
      <w:r w:rsidRPr="00127568">
        <w:rPr>
          <w:rFonts w:ascii="Liberation Serif" w:hAnsi="Liberation Serif"/>
          <w:bCs/>
          <w:sz w:val="24"/>
          <w:szCs w:val="24"/>
        </w:rPr>
        <w:t xml:space="preserve">Перминова Л.М. Социокультурная грамотность: интегративная характеристика образованности </w:t>
      </w:r>
      <w:proofErr w:type="gramStart"/>
      <w:r w:rsidRPr="00127568">
        <w:rPr>
          <w:rFonts w:ascii="Liberation Serif" w:hAnsi="Liberation Serif"/>
          <w:bCs/>
          <w:sz w:val="24"/>
          <w:szCs w:val="24"/>
        </w:rPr>
        <w:t>школьника.-</w:t>
      </w:r>
      <w:proofErr w:type="gramEnd"/>
      <w:r w:rsidRPr="00127568">
        <w:rPr>
          <w:rFonts w:ascii="Liberation Serif" w:hAnsi="Liberation Serif"/>
          <w:bCs/>
          <w:sz w:val="24"/>
          <w:szCs w:val="24"/>
        </w:rPr>
        <w:t xml:space="preserve"> //Школьные технологии.-2017.-№1.-с.110.</w:t>
      </w:r>
    </w:p>
    <w:p w:rsidR="00127568" w:rsidRPr="00127568" w:rsidRDefault="00127568" w:rsidP="00EE6C82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</w:p>
    <w:p w:rsidR="00127568" w:rsidRPr="00127568" w:rsidRDefault="00127568" w:rsidP="00EE6C82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  <w:r w:rsidRPr="00127568">
        <w:rPr>
          <w:rFonts w:ascii="Liberation Serif" w:hAnsi="Liberation Serif"/>
          <w:b/>
          <w:sz w:val="24"/>
          <w:szCs w:val="24"/>
        </w:rPr>
        <w:t>Финансовая грамотность</w:t>
      </w:r>
      <w:r w:rsidR="00FB5AC6">
        <w:rPr>
          <w:rFonts w:ascii="Liberation Serif" w:hAnsi="Liberation Serif"/>
          <w:b/>
          <w:sz w:val="24"/>
          <w:szCs w:val="24"/>
        </w:rPr>
        <w:t xml:space="preserve"> обучающихся</w:t>
      </w:r>
    </w:p>
    <w:p w:rsidR="00127568" w:rsidRPr="00127568" w:rsidRDefault="00127568" w:rsidP="00EE6C82">
      <w:pPr>
        <w:pStyle w:val="a3"/>
        <w:numPr>
          <w:ilvl w:val="0"/>
          <w:numId w:val="4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>Андреева</w:t>
      </w:r>
      <w:r w:rsidR="0035077C">
        <w:rPr>
          <w:rFonts w:ascii="Liberation Serif" w:hAnsi="Liberation Serif"/>
          <w:sz w:val="24"/>
          <w:szCs w:val="24"/>
        </w:rPr>
        <w:t xml:space="preserve"> А.</w:t>
      </w:r>
      <w:r w:rsidRPr="00127568">
        <w:rPr>
          <w:rFonts w:ascii="Liberation Serif" w:hAnsi="Liberation Serif"/>
          <w:sz w:val="24"/>
          <w:szCs w:val="24"/>
        </w:rPr>
        <w:t xml:space="preserve"> </w:t>
      </w:r>
      <w:r w:rsidRPr="00127568">
        <w:rPr>
          <w:rFonts w:ascii="Liberation Serif" w:hAnsi="Liberation Serif"/>
          <w:sz w:val="24"/>
          <w:szCs w:val="24"/>
          <w:lang w:eastAsia="ru-RU"/>
        </w:rPr>
        <w:t xml:space="preserve">Как развивать финансовую грамотность школьников. -//Справочник заместителя директора </w:t>
      </w:r>
      <w:proofErr w:type="gramStart"/>
      <w:r w:rsidRPr="00127568">
        <w:rPr>
          <w:rFonts w:ascii="Liberation Serif" w:hAnsi="Liberation Serif"/>
          <w:sz w:val="24"/>
          <w:szCs w:val="24"/>
          <w:lang w:eastAsia="ru-RU"/>
        </w:rPr>
        <w:t>школы.-</w:t>
      </w:r>
      <w:proofErr w:type="gramEnd"/>
      <w:r w:rsidRPr="00127568">
        <w:rPr>
          <w:rFonts w:ascii="Liberation Serif" w:hAnsi="Liberation Serif"/>
          <w:sz w:val="24"/>
          <w:szCs w:val="24"/>
          <w:lang w:eastAsia="ru-RU"/>
        </w:rPr>
        <w:t>2020.-№10 (электронное издание).</w:t>
      </w:r>
    </w:p>
    <w:p w:rsidR="00127568" w:rsidRDefault="00127568" w:rsidP="00EE6C82">
      <w:pPr>
        <w:pStyle w:val="a3"/>
        <w:numPr>
          <w:ilvl w:val="0"/>
          <w:numId w:val="4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Громова Л.А. Финансовая грамотность: педагогические </w:t>
      </w:r>
      <w:proofErr w:type="gramStart"/>
      <w:r w:rsidRPr="00127568">
        <w:rPr>
          <w:rFonts w:ascii="Liberation Serif" w:hAnsi="Liberation Serif"/>
          <w:sz w:val="24"/>
          <w:szCs w:val="24"/>
        </w:rPr>
        <w:t>риски.-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//Начальная школа.-2019.-№5.-с.40.</w:t>
      </w:r>
    </w:p>
    <w:p w:rsidR="00EE35E7" w:rsidRPr="00804849" w:rsidRDefault="00EE35E7" w:rsidP="00EE6C82">
      <w:pPr>
        <w:pStyle w:val="a3"/>
        <w:numPr>
          <w:ilvl w:val="0"/>
          <w:numId w:val="4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Демакова Н.В. Деньги любят счет…</w:t>
      </w:r>
      <w:proofErr w:type="spellStart"/>
      <w:r>
        <w:rPr>
          <w:rFonts w:ascii="Liberation Serif" w:hAnsi="Liberation Serif"/>
          <w:sz w:val="24"/>
          <w:szCs w:val="24"/>
        </w:rPr>
        <w:t>Квест</w:t>
      </w:r>
      <w:proofErr w:type="spellEnd"/>
      <w:r>
        <w:rPr>
          <w:rFonts w:ascii="Liberation Serif" w:hAnsi="Liberation Serif"/>
          <w:sz w:val="24"/>
          <w:szCs w:val="24"/>
        </w:rPr>
        <w:t xml:space="preserve"> по финансовой грамотности для обучающихся 9 </w:t>
      </w:r>
      <w:proofErr w:type="gramStart"/>
      <w:r>
        <w:rPr>
          <w:rFonts w:ascii="Liberation Serif" w:hAnsi="Liberation Serif"/>
          <w:sz w:val="24"/>
          <w:szCs w:val="24"/>
        </w:rPr>
        <w:t>классов.-</w:t>
      </w:r>
      <w:proofErr w:type="gramEnd"/>
      <w:r>
        <w:rPr>
          <w:rFonts w:ascii="Liberation Serif" w:hAnsi="Liberation Serif"/>
          <w:sz w:val="24"/>
          <w:szCs w:val="24"/>
        </w:rPr>
        <w:t xml:space="preserve"> /Педагогическая мастерская.- 2019.-№1.-с.17.</w:t>
      </w:r>
    </w:p>
    <w:p w:rsidR="00127568" w:rsidRPr="00127568" w:rsidRDefault="00127568" w:rsidP="00EE6C82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Читательская</w:t>
      </w:r>
      <w:r w:rsidRPr="00127568">
        <w:rPr>
          <w:rFonts w:ascii="Liberation Serif" w:hAnsi="Liberation Serif"/>
          <w:b/>
          <w:sz w:val="24"/>
          <w:szCs w:val="24"/>
        </w:rPr>
        <w:t xml:space="preserve"> грам</w:t>
      </w:r>
      <w:r>
        <w:rPr>
          <w:rFonts w:ascii="Liberation Serif" w:hAnsi="Liberation Serif"/>
          <w:b/>
          <w:sz w:val="24"/>
          <w:szCs w:val="24"/>
        </w:rPr>
        <w:t>отность</w:t>
      </w:r>
      <w:r w:rsidRPr="00127568">
        <w:rPr>
          <w:rFonts w:ascii="Liberation Serif" w:hAnsi="Liberation Serif"/>
          <w:b/>
          <w:sz w:val="24"/>
          <w:szCs w:val="24"/>
        </w:rPr>
        <w:t xml:space="preserve"> </w:t>
      </w:r>
      <w:r>
        <w:rPr>
          <w:rFonts w:ascii="Liberation Serif" w:hAnsi="Liberation Serif"/>
          <w:b/>
          <w:sz w:val="24"/>
          <w:szCs w:val="24"/>
        </w:rPr>
        <w:t>обучающихся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>Бородина В.А. Теория и технология читательского развития в отечественном библиотековедении. Выпуск 10,11,</w:t>
      </w:r>
      <w:proofErr w:type="gramStart"/>
      <w:r w:rsidRPr="00127568">
        <w:rPr>
          <w:rFonts w:ascii="Liberation Serif" w:hAnsi="Liberation Serif"/>
          <w:sz w:val="24"/>
          <w:szCs w:val="24"/>
        </w:rPr>
        <w:t>12.-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М: Школьная библиотека.-2006 </w:t>
      </w:r>
      <w:r w:rsidRPr="00127568">
        <w:rPr>
          <w:rFonts w:ascii="Liberation Serif" w:hAnsi="Liberation Serif"/>
          <w:i/>
          <w:sz w:val="24"/>
          <w:szCs w:val="24"/>
        </w:rPr>
        <w:t>(авторская технология включает в себя особенности развития психики, речевой деятельности, литературного и культурного развития, игровые виды деятельности читателей).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Бурдина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И.П. </w:t>
      </w:r>
      <w:proofErr w:type="spellStart"/>
      <w:r w:rsidRPr="00127568">
        <w:rPr>
          <w:rFonts w:ascii="Liberation Serif" w:hAnsi="Liberation Serif"/>
          <w:sz w:val="24"/>
          <w:szCs w:val="24"/>
        </w:rPr>
        <w:t>Детско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– юношеский пресс – центр «Издатель</w:t>
      </w:r>
      <w:proofErr w:type="gramStart"/>
      <w:r w:rsidRPr="00127568">
        <w:rPr>
          <w:rFonts w:ascii="Liberation Serif" w:hAnsi="Liberation Serif"/>
          <w:sz w:val="24"/>
          <w:szCs w:val="24"/>
        </w:rPr>
        <w:t>».-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/Библиотека школы. Все для </w:t>
      </w:r>
      <w:proofErr w:type="gramStart"/>
      <w:r w:rsidRPr="00127568">
        <w:rPr>
          <w:rFonts w:ascii="Liberation Serif" w:hAnsi="Liberation Serif"/>
          <w:sz w:val="24"/>
          <w:szCs w:val="24"/>
        </w:rPr>
        <w:t>учителя.-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2019.-№2.-с.8.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Загашев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И.О. Чтение в библиотеке. Стратегия «Чтение с остановками». –М: Чистые пруды, 2010.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>Глухова А.М. Клуб читающих россиян как форма работы по привлечению учащихся к чтению художественной литературы. -//Методист, 2014, №5, с.63.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Голунова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В.Г. Как писать отзыв на прочитанную книгу. - /Библиотека школы. Все для </w:t>
      </w:r>
      <w:proofErr w:type="gramStart"/>
      <w:r w:rsidRPr="00127568">
        <w:rPr>
          <w:rFonts w:ascii="Liberation Serif" w:hAnsi="Liberation Serif"/>
          <w:sz w:val="24"/>
          <w:szCs w:val="24"/>
        </w:rPr>
        <w:t>учителя.-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2019.-№1.-с.30.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Дабарская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Н. Новая форма работы, чтобы мотивировать детей к чтению. Игра ко Дню </w:t>
      </w:r>
      <w:proofErr w:type="gramStart"/>
      <w:r w:rsidRPr="00127568">
        <w:rPr>
          <w:rFonts w:ascii="Liberation Serif" w:hAnsi="Liberation Serif"/>
          <w:sz w:val="24"/>
          <w:szCs w:val="24"/>
        </w:rPr>
        <w:t>библиотек.-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//Управление начальной школой.- 2019.-№9.-с.40.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9 заданий, которые повышают читательскую грамотность </w:t>
      </w:r>
      <w:proofErr w:type="gramStart"/>
      <w:r w:rsidRPr="00127568">
        <w:rPr>
          <w:rFonts w:ascii="Liberation Serif" w:hAnsi="Liberation Serif"/>
          <w:sz w:val="24"/>
          <w:szCs w:val="24"/>
        </w:rPr>
        <w:t>ученика.-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//Управление начальной школой.- 2016.-№6.-с.60.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Демидова М.Ю. Диагностика читательской </w:t>
      </w:r>
      <w:proofErr w:type="gramStart"/>
      <w:r w:rsidRPr="00127568">
        <w:rPr>
          <w:rFonts w:ascii="Liberation Serif" w:hAnsi="Liberation Serif"/>
          <w:sz w:val="24"/>
          <w:szCs w:val="24"/>
        </w:rPr>
        <w:t>грамотности.-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//Справочник заместителя директора школы.- 2016.- №1.- с.17.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lastRenderedPageBreak/>
        <w:t xml:space="preserve">Дунилова Р.А. Развитие у младших школьников навыков осознанного </w:t>
      </w:r>
      <w:proofErr w:type="gramStart"/>
      <w:r w:rsidRPr="00127568">
        <w:rPr>
          <w:rFonts w:ascii="Liberation Serif" w:hAnsi="Liberation Serif"/>
          <w:sz w:val="24"/>
          <w:szCs w:val="24"/>
        </w:rPr>
        <w:t>чтения.-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//Управление начальной школой.- 2012.-№2.-с.46.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Каманина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С. Как спланировать любой общешкольный проект на примере проекта «Читаем вместе</w:t>
      </w:r>
      <w:proofErr w:type="gramStart"/>
      <w:r w:rsidRPr="00127568">
        <w:rPr>
          <w:rFonts w:ascii="Liberation Serif" w:hAnsi="Liberation Serif"/>
          <w:sz w:val="24"/>
          <w:szCs w:val="24"/>
        </w:rPr>
        <w:t>».-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//Справочник классного руководителя.-2019.-№8.-с.26.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Кирилина Р. Как научить ребенка пересказывать </w:t>
      </w:r>
      <w:proofErr w:type="gramStart"/>
      <w:r w:rsidRPr="00127568">
        <w:rPr>
          <w:rFonts w:ascii="Liberation Serif" w:hAnsi="Liberation Serif"/>
          <w:sz w:val="24"/>
          <w:szCs w:val="24"/>
        </w:rPr>
        <w:t>текст.-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Издательские решения.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Корчажкина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О.М. Формирование читательской грамотности школьников: чем поможет </w:t>
      </w:r>
      <w:proofErr w:type="gramStart"/>
      <w:r w:rsidRPr="00127568">
        <w:rPr>
          <w:rFonts w:ascii="Liberation Serif" w:hAnsi="Liberation Serif"/>
          <w:sz w:val="24"/>
          <w:szCs w:val="24"/>
        </w:rPr>
        <w:t>фрейм?-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//Народное образование.-2015.-№4.-с.148.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Кудряшева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М.Г. Приемы изучающего чтения в работе с </w:t>
      </w:r>
      <w:proofErr w:type="gramStart"/>
      <w:r w:rsidRPr="00127568">
        <w:rPr>
          <w:rFonts w:ascii="Liberation Serif" w:hAnsi="Liberation Serif"/>
          <w:sz w:val="24"/>
          <w:szCs w:val="24"/>
        </w:rPr>
        <w:t>детьми.-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//Управление начальной школой.- 2011.-№10.-с.44.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Левин В. Когда маленький школьник становится большим </w:t>
      </w:r>
      <w:proofErr w:type="gramStart"/>
      <w:r w:rsidRPr="00127568">
        <w:rPr>
          <w:rFonts w:ascii="Liberation Serif" w:hAnsi="Liberation Serif"/>
          <w:sz w:val="24"/>
          <w:szCs w:val="24"/>
        </w:rPr>
        <w:t>читателем.-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М:1994.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Макурина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Ж.В. Формирование читательской грамотности во внеурочной </w:t>
      </w:r>
      <w:proofErr w:type="gramStart"/>
      <w:r w:rsidRPr="00127568">
        <w:rPr>
          <w:rFonts w:ascii="Liberation Serif" w:hAnsi="Liberation Serif"/>
          <w:sz w:val="24"/>
          <w:szCs w:val="24"/>
        </w:rPr>
        <w:t>деятельности.-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//Школьная библиотека.-2020.-№6.с.54.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Проверьте, как учителя готовят школьников к новой оценке читательской грамотности. Карта </w:t>
      </w:r>
      <w:proofErr w:type="gramStart"/>
      <w:r w:rsidRPr="00127568">
        <w:rPr>
          <w:rFonts w:ascii="Liberation Serif" w:hAnsi="Liberation Serif"/>
          <w:sz w:val="24"/>
          <w:szCs w:val="24"/>
        </w:rPr>
        <w:t>контроля.-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//Справочник заместителя директора школы.-2019.-№8.-с.58.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eastAsia="Times New Roman" w:hAnsi="Liberation Serif"/>
          <w:kern w:val="36"/>
          <w:sz w:val="24"/>
          <w:szCs w:val="24"/>
        </w:rPr>
        <w:t>Проект "Войдем в мир книги вместе"</w:t>
      </w:r>
      <w:r w:rsidRPr="00127568">
        <w:rPr>
          <w:rFonts w:ascii="Liberation Serif" w:hAnsi="Liberation Serif"/>
          <w:sz w:val="24"/>
          <w:szCs w:val="24"/>
        </w:rPr>
        <w:t>- электронная папка «Библиотека». (</w:t>
      </w:r>
      <w:r w:rsidRPr="00127568">
        <w:rPr>
          <w:rFonts w:ascii="Liberation Serif" w:eastAsia="Times New Roman" w:hAnsi="Liberation Serif"/>
          <w:bCs/>
          <w:i/>
          <w:sz w:val="24"/>
          <w:szCs w:val="24"/>
        </w:rPr>
        <w:t>Цели проекта:</w:t>
      </w:r>
      <w:r w:rsidRPr="00127568">
        <w:rPr>
          <w:rFonts w:ascii="Liberation Serif" w:eastAsia="Times New Roman" w:hAnsi="Liberation Serif"/>
          <w:b/>
          <w:bCs/>
          <w:i/>
          <w:sz w:val="24"/>
          <w:szCs w:val="24"/>
        </w:rPr>
        <w:t> </w:t>
      </w:r>
      <w:r w:rsidRPr="00127568">
        <w:rPr>
          <w:rFonts w:ascii="Liberation Serif" w:eastAsia="Times New Roman" w:hAnsi="Liberation Serif"/>
          <w:i/>
          <w:sz w:val="24"/>
          <w:szCs w:val="24"/>
        </w:rPr>
        <w:t>объединение усилий школьной библиотеки, семьи, педагогического коллектива в формировании у ребенка потребности в чтении; возрождение традиций семейного чтения, бережного отношения к семье, книге, слову).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Прохорова С.Ю. Традиционная газета как средство развития читательской грамотности учащихся начальных </w:t>
      </w:r>
      <w:proofErr w:type="gramStart"/>
      <w:r w:rsidRPr="00127568">
        <w:rPr>
          <w:rFonts w:ascii="Liberation Serif" w:hAnsi="Liberation Serif"/>
          <w:sz w:val="24"/>
          <w:szCs w:val="24"/>
        </w:rPr>
        <w:t>классов.-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////Управление начальной школой.- 2015.-№3.-с.57.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«Расширение функций предмета «иностранный язык» как одного из средств развития читательской грамотности (М.З. </w:t>
      </w:r>
      <w:proofErr w:type="spellStart"/>
      <w:r w:rsidRPr="00127568">
        <w:rPr>
          <w:rFonts w:ascii="Liberation Serif" w:hAnsi="Liberation Serif"/>
          <w:sz w:val="24"/>
          <w:szCs w:val="24"/>
        </w:rPr>
        <w:t>Биболетова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). - //Вестник образования </w:t>
      </w:r>
      <w:proofErr w:type="gramStart"/>
      <w:r w:rsidRPr="00127568">
        <w:rPr>
          <w:rFonts w:ascii="Liberation Serif" w:hAnsi="Liberation Serif"/>
          <w:sz w:val="24"/>
          <w:szCs w:val="24"/>
        </w:rPr>
        <w:t>России.-</w:t>
      </w:r>
      <w:proofErr w:type="gramEnd"/>
      <w:r w:rsidRPr="00127568">
        <w:rPr>
          <w:rFonts w:ascii="Liberation Serif" w:hAnsi="Liberation Serif"/>
          <w:sz w:val="24"/>
          <w:szCs w:val="24"/>
        </w:rPr>
        <w:t>2019.-№16.-С.26.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Рябинина Л. Как диагностировать читательскую грамотность младших </w:t>
      </w:r>
      <w:proofErr w:type="gramStart"/>
      <w:r w:rsidRPr="00127568">
        <w:rPr>
          <w:rFonts w:ascii="Liberation Serif" w:hAnsi="Liberation Serif"/>
          <w:sz w:val="24"/>
          <w:szCs w:val="24"/>
        </w:rPr>
        <w:t>школьников.-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//Управление начальной школой.-2017.-№7.-с.10.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Светловская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Н.Н. Основные условия и закономерности формирования у школьников желания и умения читать нужные им </w:t>
      </w:r>
      <w:proofErr w:type="gramStart"/>
      <w:r w:rsidRPr="00127568">
        <w:rPr>
          <w:rFonts w:ascii="Liberation Serif" w:hAnsi="Liberation Serif"/>
          <w:sz w:val="24"/>
          <w:szCs w:val="24"/>
        </w:rPr>
        <w:t>книги.-</w:t>
      </w:r>
      <w:proofErr w:type="gramEnd"/>
      <w:r w:rsidRPr="00127568">
        <w:rPr>
          <w:rFonts w:ascii="Liberation Serif" w:hAnsi="Liberation Serif"/>
          <w:sz w:val="24"/>
          <w:szCs w:val="24"/>
        </w:rPr>
        <w:t>//Начальная школа.-2019.-№9.-с.60.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Степанов А. Школьный </w:t>
      </w:r>
      <w:proofErr w:type="spellStart"/>
      <w:r w:rsidRPr="00127568">
        <w:rPr>
          <w:rFonts w:ascii="Liberation Serif" w:hAnsi="Liberation Serif"/>
          <w:sz w:val="24"/>
          <w:szCs w:val="24"/>
        </w:rPr>
        <w:t>медиацентр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поможет ученикам развить читательскую грамотность. - //Справочник классного </w:t>
      </w:r>
      <w:proofErr w:type="gramStart"/>
      <w:r w:rsidRPr="00127568">
        <w:rPr>
          <w:rFonts w:ascii="Liberation Serif" w:hAnsi="Liberation Serif"/>
          <w:sz w:val="24"/>
          <w:szCs w:val="24"/>
        </w:rPr>
        <w:t>руководителя.-</w:t>
      </w:r>
      <w:proofErr w:type="gramEnd"/>
      <w:r w:rsidRPr="00127568">
        <w:rPr>
          <w:rFonts w:ascii="Liberation Serif" w:hAnsi="Liberation Serif"/>
          <w:sz w:val="24"/>
          <w:szCs w:val="24"/>
        </w:rPr>
        <w:t>2019.-№8.-с.42.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proofErr w:type="spellStart"/>
      <w:r w:rsidRPr="00127568">
        <w:rPr>
          <w:rFonts w:ascii="Liberation Serif" w:hAnsi="Liberation Serif"/>
          <w:sz w:val="24"/>
          <w:szCs w:val="24"/>
        </w:rPr>
        <w:t>Сукуева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 Л.З. Так рождается читатель. - </w:t>
      </w:r>
      <w:r w:rsidRPr="00127568">
        <w:rPr>
          <w:rFonts w:ascii="Liberation Serif" w:eastAsia="Times New Roman" w:hAnsi="Liberation Serif"/>
          <w:sz w:val="24"/>
          <w:szCs w:val="24"/>
        </w:rPr>
        <w:t>//Школьная библиотека, 2014, №8, с.72 (</w:t>
      </w:r>
      <w:r w:rsidRPr="00127568">
        <w:rPr>
          <w:rFonts w:ascii="Liberation Serif" w:eastAsia="Times New Roman" w:hAnsi="Liberation Serif"/>
          <w:i/>
          <w:sz w:val="24"/>
          <w:szCs w:val="24"/>
        </w:rPr>
        <w:t>опыт кружковой работы школьной библиотеки).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eastAsia="Times New Roman" w:hAnsi="Liberation Serif"/>
          <w:sz w:val="24"/>
          <w:szCs w:val="24"/>
        </w:rPr>
        <w:t>Технология «Портфель читателя</w:t>
      </w:r>
      <w:proofErr w:type="gramStart"/>
      <w:r w:rsidRPr="00127568">
        <w:rPr>
          <w:rFonts w:ascii="Liberation Serif" w:eastAsia="Times New Roman" w:hAnsi="Liberation Serif"/>
          <w:sz w:val="24"/>
          <w:szCs w:val="24"/>
        </w:rPr>
        <w:t>».-</w:t>
      </w:r>
      <w:proofErr w:type="gramEnd"/>
      <w:r w:rsidRPr="00127568">
        <w:rPr>
          <w:rFonts w:ascii="Liberation Serif" w:eastAsia="Times New Roman" w:hAnsi="Liberation Serif"/>
          <w:sz w:val="24"/>
          <w:szCs w:val="24"/>
        </w:rPr>
        <w:t xml:space="preserve"> //Школьная библиотека, 2014, №6, с.57;  №1, С.32.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Титаренко Н.Н. Младшие школьники читают </w:t>
      </w:r>
      <w:proofErr w:type="gramStart"/>
      <w:r w:rsidRPr="00127568">
        <w:rPr>
          <w:rFonts w:ascii="Liberation Serif" w:hAnsi="Liberation Serif"/>
          <w:sz w:val="24"/>
          <w:szCs w:val="24"/>
        </w:rPr>
        <w:t>газеты.-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//Народное образование, 2014, №7, с.234.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Чернова И.А. Игровые формы проведения мероприятий в информационно – библиотечном центре как фактор развития </w:t>
      </w:r>
      <w:proofErr w:type="gramStart"/>
      <w:r w:rsidRPr="00127568">
        <w:rPr>
          <w:rFonts w:ascii="Liberation Serif" w:hAnsi="Liberation Serif"/>
          <w:sz w:val="24"/>
          <w:szCs w:val="24"/>
        </w:rPr>
        <w:t>личности.-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/Библиотека школы. Все для </w:t>
      </w:r>
      <w:proofErr w:type="gramStart"/>
      <w:r w:rsidRPr="00127568">
        <w:rPr>
          <w:rFonts w:ascii="Liberation Serif" w:hAnsi="Liberation Serif"/>
          <w:sz w:val="24"/>
          <w:szCs w:val="24"/>
        </w:rPr>
        <w:t>учителя.-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2019.-№3.-с.28.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Человек читающий. Сборник </w:t>
      </w:r>
      <w:proofErr w:type="gramStart"/>
      <w:r w:rsidRPr="00127568">
        <w:rPr>
          <w:rFonts w:ascii="Liberation Serif" w:hAnsi="Liberation Serif"/>
          <w:sz w:val="24"/>
          <w:szCs w:val="24"/>
        </w:rPr>
        <w:t>статей.-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М: Школьная библиотека.-2006 </w:t>
      </w:r>
      <w:r w:rsidRPr="00127568">
        <w:rPr>
          <w:rFonts w:ascii="Liberation Serif" w:hAnsi="Liberation Serif"/>
          <w:i/>
          <w:sz w:val="24"/>
          <w:szCs w:val="24"/>
        </w:rPr>
        <w:t>(о стратегиях читательской деятельности).</w:t>
      </w:r>
    </w:p>
    <w:p w:rsidR="00127568" w:rsidRPr="00127568" w:rsidRDefault="00127568" w:rsidP="00EE6C82">
      <w:pPr>
        <w:pStyle w:val="a3"/>
        <w:numPr>
          <w:ilvl w:val="0"/>
          <w:numId w:val="5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Liberation Serif" w:hAnsi="Liberation Serif"/>
          <w:sz w:val="24"/>
          <w:szCs w:val="24"/>
        </w:rPr>
      </w:pPr>
      <w:r w:rsidRPr="00127568">
        <w:rPr>
          <w:rFonts w:ascii="Liberation Serif" w:hAnsi="Liberation Serif"/>
          <w:sz w:val="24"/>
          <w:szCs w:val="24"/>
        </w:rPr>
        <w:t xml:space="preserve">Шкляева Е.Л. Формирование читательской грамотности обучающихся на уроках русского языка в 5-6 </w:t>
      </w:r>
      <w:proofErr w:type="spellStart"/>
      <w:r w:rsidRPr="00127568">
        <w:rPr>
          <w:rFonts w:ascii="Liberation Serif" w:hAnsi="Liberation Serif"/>
          <w:sz w:val="24"/>
          <w:szCs w:val="24"/>
        </w:rPr>
        <w:t>кл</w:t>
      </w:r>
      <w:proofErr w:type="spellEnd"/>
      <w:r w:rsidRPr="00127568">
        <w:rPr>
          <w:rFonts w:ascii="Liberation Serif" w:hAnsi="Liberation Serif"/>
          <w:sz w:val="24"/>
          <w:szCs w:val="24"/>
        </w:rPr>
        <w:t xml:space="preserve">. как требование ФГОС общего </w:t>
      </w:r>
      <w:proofErr w:type="gramStart"/>
      <w:r w:rsidRPr="00127568">
        <w:rPr>
          <w:rFonts w:ascii="Liberation Serif" w:hAnsi="Liberation Serif"/>
          <w:sz w:val="24"/>
          <w:szCs w:val="24"/>
        </w:rPr>
        <w:t>образования.-</w:t>
      </w:r>
      <w:proofErr w:type="gramEnd"/>
      <w:r w:rsidRPr="00127568">
        <w:rPr>
          <w:rFonts w:ascii="Liberation Serif" w:hAnsi="Liberation Serif"/>
          <w:sz w:val="24"/>
          <w:szCs w:val="24"/>
        </w:rPr>
        <w:t xml:space="preserve"> //Справочник заместителя директора школы.- 2014.- №11.- с.28.</w:t>
      </w:r>
    </w:p>
    <w:p w:rsidR="00F05988" w:rsidRDefault="00F05988" w:rsidP="003521BA">
      <w:pPr>
        <w:rPr>
          <w:rFonts w:ascii="Liberation Serif" w:hAnsi="Liberation Serif"/>
          <w:sz w:val="24"/>
          <w:szCs w:val="24"/>
        </w:rPr>
      </w:pPr>
    </w:p>
    <w:p w:rsidR="00F05988" w:rsidRDefault="00F05988" w:rsidP="003521BA">
      <w:pPr>
        <w:rPr>
          <w:rFonts w:ascii="Liberation Serif" w:hAnsi="Liberation Serif"/>
          <w:sz w:val="24"/>
          <w:szCs w:val="24"/>
        </w:rPr>
      </w:pPr>
    </w:p>
    <w:p w:rsidR="00F05988" w:rsidRDefault="00F05988" w:rsidP="003521BA">
      <w:pPr>
        <w:rPr>
          <w:rFonts w:ascii="Liberation Serif" w:hAnsi="Liberation Serif"/>
          <w:sz w:val="24"/>
          <w:szCs w:val="24"/>
        </w:rPr>
      </w:pPr>
    </w:p>
    <w:p w:rsidR="00F05988" w:rsidRDefault="00F05988" w:rsidP="003521BA">
      <w:pPr>
        <w:rPr>
          <w:rFonts w:ascii="Liberation Serif" w:hAnsi="Liberation Serif"/>
          <w:sz w:val="24"/>
          <w:szCs w:val="24"/>
        </w:rPr>
      </w:pPr>
    </w:p>
    <w:p w:rsidR="00F05988" w:rsidRDefault="00F05988" w:rsidP="003521BA">
      <w:pPr>
        <w:rPr>
          <w:rFonts w:ascii="Liberation Serif" w:hAnsi="Liberation Serif"/>
          <w:sz w:val="24"/>
          <w:szCs w:val="24"/>
        </w:rPr>
      </w:pPr>
    </w:p>
    <w:p w:rsidR="00F05988" w:rsidRDefault="00F05988" w:rsidP="003521BA">
      <w:pPr>
        <w:rPr>
          <w:rFonts w:ascii="Liberation Serif" w:hAnsi="Liberation Serif"/>
          <w:sz w:val="24"/>
          <w:szCs w:val="24"/>
        </w:rPr>
      </w:pPr>
    </w:p>
    <w:p w:rsidR="00F05988" w:rsidRPr="00F05988" w:rsidRDefault="00F05988" w:rsidP="00F05988">
      <w:pPr>
        <w:pStyle w:val="a3"/>
        <w:rPr>
          <w:rFonts w:ascii="Liberation Serif" w:hAnsi="Liberation Serif"/>
          <w:sz w:val="24"/>
          <w:szCs w:val="24"/>
        </w:rPr>
      </w:pPr>
      <w:r w:rsidRPr="00F05988">
        <w:rPr>
          <w:rFonts w:ascii="Liberation Serif" w:hAnsi="Liberation Serif"/>
          <w:sz w:val="24"/>
          <w:szCs w:val="24"/>
        </w:rPr>
        <w:t xml:space="preserve">Любовь Анатольевна </w:t>
      </w:r>
      <w:proofErr w:type="spellStart"/>
      <w:r w:rsidRPr="00F05988">
        <w:rPr>
          <w:rFonts w:ascii="Liberation Serif" w:hAnsi="Liberation Serif"/>
          <w:sz w:val="24"/>
          <w:szCs w:val="24"/>
        </w:rPr>
        <w:t>Русакова</w:t>
      </w:r>
      <w:proofErr w:type="spellEnd"/>
    </w:p>
    <w:p w:rsidR="00F05988" w:rsidRPr="00F05988" w:rsidRDefault="00F05988" w:rsidP="00F05988">
      <w:pPr>
        <w:pStyle w:val="a3"/>
        <w:rPr>
          <w:rFonts w:ascii="Liberation Serif" w:hAnsi="Liberation Serif"/>
          <w:sz w:val="24"/>
          <w:szCs w:val="24"/>
        </w:rPr>
      </w:pPr>
      <w:r w:rsidRPr="00F05988">
        <w:rPr>
          <w:rFonts w:ascii="Liberation Serif" w:hAnsi="Liberation Serif"/>
          <w:sz w:val="24"/>
          <w:szCs w:val="24"/>
        </w:rPr>
        <w:t>34356 22304</w:t>
      </w:r>
    </w:p>
    <w:sectPr w:rsidR="00F05988" w:rsidRPr="00F05988" w:rsidSect="0035077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890CB2"/>
    <w:multiLevelType w:val="hybridMultilevel"/>
    <w:tmpl w:val="594AFBD2"/>
    <w:lvl w:ilvl="0" w:tplc="F110A5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3697E55"/>
    <w:multiLevelType w:val="hybridMultilevel"/>
    <w:tmpl w:val="BA96B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513C8"/>
    <w:multiLevelType w:val="hybridMultilevel"/>
    <w:tmpl w:val="845AD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4F7878"/>
    <w:multiLevelType w:val="hybridMultilevel"/>
    <w:tmpl w:val="B9D80776"/>
    <w:lvl w:ilvl="0" w:tplc="E920042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70AD5D83"/>
    <w:multiLevelType w:val="hybridMultilevel"/>
    <w:tmpl w:val="96C44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351"/>
    <w:rsid w:val="00050228"/>
    <w:rsid w:val="00051351"/>
    <w:rsid w:val="00127568"/>
    <w:rsid w:val="00150359"/>
    <w:rsid w:val="00267C82"/>
    <w:rsid w:val="00294674"/>
    <w:rsid w:val="002C73A0"/>
    <w:rsid w:val="002E71A3"/>
    <w:rsid w:val="002F1BFD"/>
    <w:rsid w:val="0031305F"/>
    <w:rsid w:val="0035077C"/>
    <w:rsid w:val="003521BA"/>
    <w:rsid w:val="004876B3"/>
    <w:rsid w:val="005550BC"/>
    <w:rsid w:val="00564633"/>
    <w:rsid w:val="006E30AE"/>
    <w:rsid w:val="00804849"/>
    <w:rsid w:val="00875FE1"/>
    <w:rsid w:val="008B532D"/>
    <w:rsid w:val="00904050"/>
    <w:rsid w:val="00A275DF"/>
    <w:rsid w:val="00A74B03"/>
    <w:rsid w:val="00AA1D81"/>
    <w:rsid w:val="00B956C5"/>
    <w:rsid w:val="00C379E0"/>
    <w:rsid w:val="00C46D60"/>
    <w:rsid w:val="00EE35E7"/>
    <w:rsid w:val="00EE681D"/>
    <w:rsid w:val="00EE6C82"/>
    <w:rsid w:val="00EF2381"/>
    <w:rsid w:val="00F05988"/>
    <w:rsid w:val="00F43CAB"/>
    <w:rsid w:val="00FB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90A77-6B44-4BB8-A725-F9975AFFD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3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prosv.ru/content/?situations=true&amp;level=2&amp;knowledge=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media.prosv.ru/content/?situations=true&amp;level=2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media.prosv.ru/content/?situations=true&amp;level=2&amp;knowledge=4&amp;subject=10&amp;klass=7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media.prosv.ru/content/?situations=true&amp;level=2&amp;knowledge=4&amp;subject=1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FA537-C094-44A7-82FF-C44851B24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8</Pages>
  <Words>1981</Words>
  <Characters>11294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LYUBOV RUSAKOVA</dc:creator>
  <cp:keywords/>
  <dc:description/>
  <cp:lastModifiedBy>LYUBOV RUSAKOVA</cp:lastModifiedBy>
  <cp:revision>6</cp:revision>
  <dcterms:created xsi:type="dcterms:W3CDTF">2021-09-02T05:33:00Z</dcterms:created>
  <dcterms:modified xsi:type="dcterms:W3CDTF">2021-10-28T04:08:00Z</dcterms:modified>
</cp:coreProperties>
</file>