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FB" w:rsidRPr="00C40D13" w:rsidRDefault="00D25BFB" w:rsidP="000C4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D1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 детский сад № 39 «Родничок»</w:t>
      </w:r>
      <w:r w:rsidRPr="00C40D13">
        <w:rPr>
          <w:rFonts w:ascii="Times New Roman" w:hAnsi="Times New Roman" w:cs="Times New Roman"/>
          <w:sz w:val="28"/>
          <w:szCs w:val="28"/>
        </w:rPr>
        <w:t>»</w:t>
      </w:r>
    </w:p>
    <w:p w:rsidR="00D25BFB" w:rsidRPr="00BC5A3B" w:rsidRDefault="00D25BFB" w:rsidP="00D25B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BFB" w:rsidRDefault="00D25BFB" w:rsidP="00D25B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BFB" w:rsidRDefault="00D25BFB" w:rsidP="00D25B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BFB" w:rsidRDefault="00D25BFB" w:rsidP="00D25B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5BFB" w:rsidRPr="00D25BFB" w:rsidRDefault="00D25BFB" w:rsidP="00D25BFB">
      <w:pPr>
        <w:pStyle w:val="a7"/>
        <w:jc w:val="center"/>
        <w:rPr>
          <w:sz w:val="40"/>
          <w:szCs w:val="40"/>
        </w:rPr>
      </w:pPr>
      <w:r w:rsidRPr="00D25BFB">
        <w:rPr>
          <w:sz w:val="40"/>
          <w:szCs w:val="40"/>
        </w:rPr>
        <w:t>«Методические рекомендации</w:t>
      </w:r>
      <w:r>
        <w:rPr>
          <w:sz w:val="40"/>
          <w:szCs w:val="40"/>
        </w:rPr>
        <w:t xml:space="preserve"> </w:t>
      </w:r>
      <w:r w:rsidRPr="00D25BFB">
        <w:rPr>
          <w:sz w:val="40"/>
          <w:szCs w:val="40"/>
        </w:rPr>
        <w:t>по использованию  интерактивных форм и методов работы с детьми дошкольного возраста»</w:t>
      </w:r>
    </w:p>
    <w:p w:rsidR="00D25BFB" w:rsidRPr="00D25BFB" w:rsidRDefault="00D25BFB" w:rsidP="00D25B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5BFB" w:rsidRPr="00DC5345" w:rsidRDefault="00D25BFB" w:rsidP="00D25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BFB" w:rsidRDefault="00D25BFB" w:rsidP="00D25B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BFB" w:rsidRDefault="00D25BFB" w:rsidP="00D25B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BFB" w:rsidRDefault="00D25BFB" w:rsidP="00D25BFB">
      <w:pPr>
        <w:rPr>
          <w:rFonts w:ascii="Times New Roman" w:hAnsi="Times New Roman" w:cs="Times New Roman"/>
          <w:b/>
          <w:sz w:val="32"/>
          <w:szCs w:val="32"/>
        </w:rPr>
      </w:pPr>
    </w:p>
    <w:p w:rsidR="00D25BFB" w:rsidRDefault="00D25BFB" w:rsidP="00D25B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6456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D25BFB" w:rsidRDefault="00D25BFB" w:rsidP="00D25B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25BFB" w:rsidRDefault="00D25BFB" w:rsidP="00D25B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25BFB" w:rsidRDefault="00D25BFB" w:rsidP="00D25B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25BFB" w:rsidRDefault="00D25BFB" w:rsidP="00D25B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25BFB" w:rsidRDefault="00D25BFB" w:rsidP="00D25B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45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5BFB" w:rsidRPr="00DC5345" w:rsidRDefault="00D25BFB" w:rsidP="00D25B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Разраб</w:t>
      </w:r>
      <w:r>
        <w:rPr>
          <w:rFonts w:ascii="Times New Roman" w:hAnsi="Times New Roman" w:cs="Times New Roman"/>
          <w:sz w:val="28"/>
          <w:szCs w:val="28"/>
        </w:rPr>
        <w:t>отчик: Тюрина Е.Ю.</w:t>
      </w:r>
    </w:p>
    <w:p w:rsidR="00D25BFB" w:rsidRPr="00DC5345" w:rsidRDefault="00D25BFB" w:rsidP="00D25B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DC5345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D25BFB" w:rsidRPr="00DC5345" w:rsidRDefault="00D25BFB" w:rsidP="00D25B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категории.                                                                                                       </w:t>
      </w:r>
    </w:p>
    <w:p w:rsidR="00D25BFB" w:rsidRDefault="00D25BFB" w:rsidP="00D25B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3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25BFB" w:rsidRDefault="00D25BFB" w:rsidP="00D25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BFB" w:rsidRDefault="00D25BFB" w:rsidP="00D25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BFB" w:rsidRPr="00DC5345" w:rsidRDefault="00D25BFB" w:rsidP="00D25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BFB" w:rsidRDefault="00D25BFB" w:rsidP="00D25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Цементный</w:t>
      </w:r>
      <w:r w:rsidRPr="00DC5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BFB" w:rsidRPr="00DC5345" w:rsidRDefault="00D25BFB" w:rsidP="00D25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C5345">
        <w:rPr>
          <w:rFonts w:ascii="Times New Roman" w:hAnsi="Times New Roman" w:cs="Times New Roman"/>
          <w:sz w:val="28"/>
          <w:szCs w:val="28"/>
        </w:rPr>
        <w:t>год</w:t>
      </w:r>
      <w:r w:rsidRPr="00DC534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1056AC" w:rsidRDefault="001056AC" w:rsidP="0010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6AC" w:rsidRDefault="001056AC" w:rsidP="00105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BFB" w:rsidRPr="00231ED7" w:rsidRDefault="001056AC" w:rsidP="001056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ED7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231ED7" w:rsidRDefault="00231ED7" w:rsidP="00105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88"/>
        <w:gridCol w:w="1808"/>
      </w:tblGrid>
      <w:tr w:rsidR="001056AC" w:rsidRPr="00231ED7" w:rsidTr="00231ED7">
        <w:trPr>
          <w:trHeight w:val="481"/>
        </w:trPr>
        <w:tc>
          <w:tcPr>
            <w:tcW w:w="675" w:type="dxa"/>
          </w:tcPr>
          <w:p w:rsidR="001056AC" w:rsidRPr="00231ED7" w:rsidRDefault="001056AC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056AC" w:rsidRPr="00231ED7" w:rsidRDefault="001056AC" w:rsidP="00DE3D5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ED7">
              <w:rPr>
                <w:rFonts w:ascii="Times New Roman" w:hAnsi="Times New Roman"/>
                <w:sz w:val="28"/>
                <w:szCs w:val="28"/>
              </w:rPr>
              <w:t>Аннотация</w:t>
            </w:r>
            <w:r w:rsidRPr="00231ED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1056AC" w:rsidRPr="00231ED7" w:rsidRDefault="001056AC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</w:tr>
      <w:tr w:rsidR="001056AC" w:rsidRPr="00231ED7" w:rsidTr="00231ED7">
        <w:tc>
          <w:tcPr>
            <w:tcW w:w="675" w:type="dxa"/>
          </w:tcPr>
          <w:p w:rsidR="001056AC" w:rsidRPr="00231ED7" w:rsidRDefault="001056AC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056AC" w:rsidRPr="00231ED7" w:rsidRDefault="001056AC" w:rsidP="00DE3D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D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808" w:type="dxa"/>
          </w:tcPr>
          <w:p w:rsidR="001056AC" w:rsidRPr="00231ED7" w:rsidRDefault="001056AC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</w:p>
        </w:tc>
      </w:tr>
      <w:tr w:rsidR="001056AC" w:rsidRPr="00231ED7" w:rsidTr="00231ED7">
        <w:tc>
          <w:tcPr>
            <w:tcW w:w="675" w:type="dxa"/>
          </w:tcPr>
          <w:p w:rsidR="001056AC" w:rsidRPr="00231ED7" w:rsidRDefault="001056AC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31E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88" w:type="dxa"/>
          </w:tcPr>
          <w:p w:rsidR="001056AC" w:rsidRPr="00231ED7" w:rsidRDefault="001056AC" w:rsidP="00DE3D5E">
            <w:pPr>
              <w:keepNext/>
              <w:keepLines/>
              <w:ind w:right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ED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Интерактивные формы и методы обучения как средство развития личности ребенка</w:t>
            </w:r>
          </w:p>
        </w:tc>
        <w:tc>
          <w:tcPr>
            <w:tcW w:w="1808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6AC" w:rsidRPr="00231ED7" w:rsidRDefault="001056AC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9-</w:t>
            </w:r>
            <w:r w:rsidR="00E72BB8"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056AC" w:rsidRPr="00231ED7" w:rsidTr="00231ED7">
        <w:tc>
          <w:tcPr>
            <w:tcW w:w="675" w:type="dxa"/>
          </w:tcPr>
          <w:p w:rsidR="001056AC" w:rsidRPr="00231ED7" w:rsidRDefault="001056AC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056AC" w:rsidRPr="00231ED7" w:rsidRDefault="00E72BB8" w:rsidP="00DE3D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E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31E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Pr="00231E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1</w:t>
            </w:r>
            <w:r w:rsidRPr="00231E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Формы организации интерактивного взаимодействия:</w:t>
            </w:r>
          </w:p>
        </w:tc>
        <w:tc>
          <w:tcPr>
            <w:tcW w:w="1808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6AC" w:rsidRPr="00231ED7" w:rsidRDefault="00E72BB8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10-14</w:t>
            </w:r>
          </w:p>
        </w:tc>
      </w:tr>
      <w:tr w:rsidR="001056AC" w:rsidRPr="00231ED7" w:rsidTr="00231ED7">
        <w:tc>
          <w:tcPr>
            <w:tcW w:w="675" w:type="dxa"/>
          </w:tcPr>
          <w:p w:rsidR="001056AC" w:rsidRPr="00231ED7" w:rsidRDefault="001056AC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056AC" w:rsidRPr="00231ED7" w:rsidRDefault="00E72BB8" w:rsidP="00DE3D5E">
            <w:pPr>
              <w:pStyle w:val="a6"/>
              <w:numPr>
                <w:ilvl w:val="1"/>
                <w:numId w:val="2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ED7">
              <w:rPr>
                <w:sz w:val="28"/>
                <w:szCs w:val="28"/>
              </w:rPr>
              <w:t>.Интерактивные методы</w:t>
            </w:r>
          </w:p>
        </w:tc>
        <w:tc>
          <w:tcPr>
            <w:tcW w:w="1808" w:type="dxa"/>
          </w:tcPr>
          <w:p w:rsidR="001056AC" w:rsidRPr="00231ED7" w:rsidRDefault="00E72BB8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14-24</w:t>
            </w:r>
          </w:p>
        </w:tc>
      </w:tr>
      <w:tr w:rsidR="001056AC" w:rsidRPr="00231ED7" w:rsidTr="00231ED7">
        <w:tc>
          <w:tcPr>
            <w:tcW w:w="675" w:type="dxa"/>
          </w:tcPr>
          <w:p w:rsidR="001056AC" w:rsidRPr="00231ED7" w:rsidRDefault="00E72BB8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31E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88" w:type="dxa"/>
          </w:tcPr>
          <w:p w:rsidR="001056AC" w:rsidRPr="00231ED7" w:rsidRDefault="00E72BB8" w:rsidP="00DE3D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E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Классификация интерактивных игр по типу формирования детских  компетентностей</w:t>
            </w:r>
          </w:p>
        </w:tc>
        <w:tc>
          <w:tcPr>
            <w:tcW w:w="1808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6AC" w:rsidRPr="00231ED7" w:rsidRDefault="00E72BB8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1056AC" w:rsidRPr="00231ED7" w:rsidTr="00231ED7">
        <w:tc>
          <w:tcPr>
            <w:tcW w:w="675" w:type="dxa"/>
          </w:tcPr>
          <w:p w:rsidR="001056AC" w:rsidRPr="00231ED7" w:rsidRDefault="001056AC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1056AC" w:rsidRPr="00231ED7" w:rsidRDefault="00E72BB8" w:rsidP="00E72B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ED7">
              <w:rPr>
                <w:rFonts w:ascii="Arial-BoldMT" w:hAnsi="Arial-BoldMT"/>
                <w:color w:val="000000"/>
                <w:sz w:val="28"/>
                <w:szCs w:val="28"/>
              </w:rPr>
              <w:t>2.1</w:t>
            </w:r>
            <w:r w:rsidRPr="0023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31E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3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игры, формирующие у детей важнейшие жизненные навыки,  необходимые для успешной социализации</w:t>
            </w:r>
          </w:p>
        </w:tc>
        <w:tc>
          <w:tcPr>
            <w:tcW w:w="1808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56AC" w:rsidRPr="00231ED7" w:rsidRDefault="00E72BB8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24-26</w:t>
            </w:r>
          </w:p>
        </w:tc>
      </w:tr>
      <w:tr w:rsidR="00E72BB8" w:rsidRPr="00231ED7" w:rsidTr="00231ED7">
        <w:tc>
          <w:tcPr>
            <w:tcW w:w="675" w:type="dxa"/>
          </w:tcPr>
          <w:p w:rsidR="00E72BB8" w:rsidRPr="00231ED7" w:rsidRDefault="00E72BB8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E72BB8" w:rsidRPr="00231ED7" w:rsidRDefault="00DE3D5E" w:rsidP="00E72BB8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31ED7">
              <w:rPr>
                <w:rFonts w:ascii="Times New Roman" w:hAnsi="Times New Roman"/>
                <w:color w:val="000000"/>
                <w:sz w:val="28"/>
                <w:szCs w:val="28"/>
              </w:rPr>
              <w:t>2.2.Информационно-</w:t>
            </w:r>
            <w:r w:rsidRPr="00231ED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коммуникативные игры, развивающие  способности ребенка работать в информационном пространстве  и помогающие овладеть языковыми, коммуникативными  нормами​</w:t>
            </w:r>
            <w:r w:rsidRPr="00231E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2BB8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26-27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E3D5E" w:rsidRPr="00231ED7" w:rsidRDefault="00DE3D5E" w:rsidP="00AA45A8">
            <w:pPr>
              <w:rPr>
                <w:rStyle w:val="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2.3.Познавательно</w:t>
            </w:r>
            <w:r w:rsidRPr="0023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-интеллектуальные игры, развивающие у детей адекватные представления об окружающем мире</w:t>
            </w:r>
          </w:p>
        </w:tc>
        <w:tc>
          <w:tcPr>
            <w:tcW w:w="1808" w:type="dxa"/>
          </w:tcPr>
          <w:p w:rsidR="00DE3D5E" w:rsidRPr="00231ED7" w:rsidRDefault="00DE3D5E" w:rsidP="00AA4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3D5E" w:rsidRPr="00231ED7" w:rsidRDefault="00DE3D5E" w:rsidP="00AA45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3D5E" w:rsidRPr="00231ED7" w:rsidRDefault="00DE3D5E" w:rsidP="00AA4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28-30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DE3D5E" w:rsidRPr="00231ED7" w:rsidRDefault="00DE3D5E" w:rsidP="00DE3D5E">
            <w:pPr>
              <w:rPr>
                <w:rFonts w:ascii="Verdana-Bold" w:hAnsi="Verdana-Bold"/>
                <w:color w:val="000000"/>
                <w:sz w:val="28"/>
                <w:szCs w:val="28"/>
              </w:rPr>
            </w:pPr>
            <w:r w:rsidRPr="00231E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​2.</w:t>
            </w:r>
            <w:r w:rsidRPr="0023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​Художественно-</w:t>
            </w:r>
            <w:r w:rsidRPr="0023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творческие игры, формирующие у детей этические, эстетические и нравственные суждения и представления, развивающие художественно</w:t>
            </w:r>
            <w:r w:rsidRPr="0023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-творческие способности </w:t>
            </w:r>
          </w:p>
          <w:p w:rsidR="00DE3D5E" w:rsidRPr="00231ED7" w:rsidRDefault="00DE3D5E" w:rsidP="00E72BB8">
            <w:pPr>
              <w:rPr>
                <w:rStyle w:val="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30-32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31E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8" w:type="dxa"/>
          </w:tcPr>
          <w:p w:rsidR="00DE3D5E" w:rsidRPr="00231ED7" w:rsidRDefault="00231ED7" w:rsidP="00E72BB8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E3D5E" w:rsidRPr="00231ED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интерактивной среды дошкольника</w:t>
            </w:r>
          </w:p>
          <w:p w:rsidR="00DE3D5E" w:rsidRPr="00231ED7" w:rsidRDefault="00DE3D5E" w:rsidP="00E72BB8">
            <w:pPr>
              <w:rPr>
                <w:rFonts w:ascii="Arial-BoldMT" w:hAnsi="Arial-BoldMT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3D5E" w:rsidRPr="00231ED7" w:rsidRDefault="00700F04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32-34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DE3D5E" w:rsidRPr="00231ED7" w:rsidRDefault="00700F04" w:rsidP="00E72BB8">
            <w:pP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1ED7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3.1 Психологический комфорт</w:t>
            </w:r>
          </w:p>
        </w:tc>
        <w:tc>
          <w:tcPr>
            <w:tcW w:w="1808" w:type="dxa"/>
          </w:tcPr>
          <w:p w:rsidR="00DE3D5E" w:rsidRPr="00231ED7" w:rsidRDefault="00700F04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34-35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DE3D5E" w:rsidRPr="00231ED7" w:rsidRDefault="00700F04" w:rsidP="00E72BB8">
            <w:pP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1ED7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3.2. Эмоциональный комфорт</w:t>
            </w:r>
          </w:p>
        </w:tc>
        <w:tc>
          <w:tcPr>
            <w:tcW w:w="1808" w:type="dxa"/>
          </w:tcPr>
          <w:p w:rsidR="00DE3D5E" w:rsidRPr="00231ED7" w:rsidRDefault="00700F04" w:rsidP="001056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35-36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DE3D5E" w:rsidRPr="00231ED7" w:rsidRDefault="00700F04" w:rsidP="00AA45A8">
            <w:pP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1ED7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3.3.</w:t>
            </w:r>
            <w:r w:rsidRPr="00231ED7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Использование </w:t>
            </w:r>
            <w:proofErr w:type="spellStart"/>
            <w:r w:rsidRPr="00231ED7">
              <w:rPr>
                <w:rFonts w:ascii="Times New Roman" w:hAnsi="Times New Roman"/>
                <w:bCs/>
                <w:sz w:val="28"/>
                <w:szCs w:val="28"/>
              </w:rPr>
              <w:t>мультимедийных</w:t>
            </w:r>
            <w:proofErr w:type="spellEnd"/>
            <w:r w:rsidRPr="00231ED7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технологий  </w:t>
            </w:r>
          </w:p>
        </w:tc>
        <w:tc>
          <w:tcPr>
            <w:tcW w:w="1808" w:type="dxa"/>
          </w:tcPr>
          <w:p w:rsidR="00DE3D5E" w:rsidRPr="00231ED7" w:rsidRDefault="00700F04" w:rsidP="00AA4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36-37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DE3D5E" w:rsidRPr="00231ED7" w:rsidRDefault="00700F04" w:rsidP="00700F04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Style w:val="1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31ED7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3.4.</w:t>
            </w:r>
            <w:r w:rsidRPr="00231ED7">
              <w:rPr>
                <w:bCs/>
                <w:iCs/>
                <w:color w:val="000000"/>
                <w:sz w:val="28"/>
                <w:szCs w:val="28"/>
              </w:rPr>
              <w:t xml:space="preserve"> Формирование культуры речевого общения</w:t>
            </w:r>
          </w:p>
        </w:tc>
        <w:tc>
          <w:tcPr>
            <w:tcW w:w="1808" w:type="dxa"/>
          </w:tcPr>
          <w:p w:rsidR="00DE3D5E" w:rsidRPr="00231ED7" w:rsidRDefault="00700F04" w:rsidP="00AA4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37-39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DE3D5E" w:rsidRPr="00231ED7" w:rsidRDefault="00700F04" w:rsidP="00AA45A8">
            <w:pP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1ED7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3.5</w:t>
            </w:r>
            <w:r w:rsidR="00231ED7" w:rsidRPr="00231ED7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Работа  с родителями</w:t>
            </w:r>
          </w:p>
        </w:tc>
        <w:tc>
          <w:tcPr>
            <w:tcW w:w="1808" w:type="dxa"/>
          </w:tcPr>
          <w:p w:rsidR="00DE3D5E" w:rsidRPr="00231ED7" w:rsidRDefault="00231ED7" w:rsidP="00231E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39-42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DE3D5E" w:rsidRPr="00231ED7" w:rsidRDefault="00DE3D5E" w:rsidP="00AA45A8">
            <w:pP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3D5E" w:rsidRPr="00231ED7" w:rsidRDefault="00DE3D5E" w:rsidP="00AA4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DE3D5E" w:rsidRPr="00231ED7" w:rsidRDefault="00231ED7" w:rsidP="00AA45A8">
            <w:pP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31ED7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Заключение</w:t>
            </w:r>
          </w:p>
        </w:tc>
        <w:tc>
          <w:tcPr>
            <w:tcW w:w="1808" w:type="dxa"/>
          </w:tcPr>
          <w:p w:rsidR="00DE3D5E" w:rsidRPr="00231ED7" w:rsidRDefault="00231ED7" w:rsidP="00AA4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43-44</w:t>
            </w:r>
          </w:p>
        </w:tc>
      </w:tr>
      <w:tr w:rsidR="00DE3D5E" w:rsidRPr="00231ED7" w:rsidTr="00231ED7">
        <w:tc>
          <w:tcPr>
            <w:tcW w:w="675" w:type="dxa"/>
          </w:tcPr>
          <w:p w:rsidR="00DE3D5E" w:rsidRPr="00231ED7" w:rsidRDefault="00DE3D5E" w:rsidP="001056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DE3D5E" w:rsidRPr="00231ED7" w:rsidRDefault="00231ED7" w:rsidP="00AA45A8">
            <w:pP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1ED7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Литература</w:t>
            </w:r>
          </w:p>
        </w:tc>
        <w:tc>
          <w:tcPr>
            <w:tcW w:w="1808" w:type="dxa"/>
          </w:tcPr>
          <w:p w:rsidR="00DE3D5E" w:rsidRPr="00231ED7" w:rsidRDefault="00231ED7" w:rsidP="00AA45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ED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</w:tbl>
    <w:p w:rsidR="001056AC" w:rsidRPr="00231ED7" w:rsidRDefault="001056AC" w:rsidP="00105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21A" w:rsidRPr="00231ED7" w:rsidRDefault="00E4321A" w:rsidP="00D25B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21A" w:rsidRDefault="00E4321A" w:rsidP="00D25B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21A" w:rsidRDefault="00E4321A" w:rsidP="00D25B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21A" w:rsidRDefault="00E4321A" w:rsidP="00D25B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21A" w:rsidRDefault="00E4321A" w:rsidP="00D25B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ED7" w:rsidRDefault="00231ED7" w:rsidP="00D25B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7B9" w:rsidRPr="00D25BFB" w:rsidRDefault="00534982" w:rsidP="00D25B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25BFB"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 w:rsidR="00CA46E0" w:rsidRPr="00D25BFB">
        <w:rPr>
          <w:rFonts w:ascii="Times New Roman" w:eastAsia="Times New Roman" w:hAnsi="Times New Roman"/>
          <w:sz w:val="28"/>
          <w:szCs w:val="28"/>
        </w:rPr>
        <w:t>.</w:t>
      </w:r>
    </w:p>
    <w:p w:rsidR="00CA46E0" w:rsidRDefault="00CA46E0" w:rsidP="00CA46E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49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590E" w:rsidRDefault="001F590E" w:rsidP="001F590E">
      <w:pPr>
        <w:pStyle w:val="Style44"/>
        <w:widowControl/>
        <w:tabs>
          <w:tab w:val="left" w:pos="654"/>
        </w:tabs>
        <w:spacing w:line="276" w:lineRule="auto"/>
        <w:ind w:firstLine="0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46E0" w:rsidRPr="00CA46E0">
        <w:rPr>
          <w:sz w:val="28"/>
          <w:szCs w:val="28"/>
        </w:rPr>
        <w:t>В</w:t>
      </w:r>
      <w:r w:rsidR="00534982" w:rsidRPr="00CA46E0">
        <w:rPr>
          <w:sz w:val="28"/>
          <w:szCs w:val="28"/>
        </w:rPr>
        <w:t xml:space="preserve"> методических рекомендациях «Методы и приемы использования интерактивных форм работы» раскрывается практический опыт применения  интерактивных форм работы с детьми дошкольного возраста, который был </w:t>
      </w:r>
      <w:r w:rsidR="00CA46E0" w:rsidRPr="00CA46E0">
        <w:rPr>
          <w:sz w:val="28"/>
          <w:szCs w:val="28"/>
        </w:rPr>
        <w:t xml:space="preserve">апробирован проблемно-творческой группой, созданной на основании   </w:t>
      </w:r>
      <w:r w:rsidR="00CA46E0" w:rsidRPr="00CA46E0">
        <w:rPr>
          <w:bCs/>
          <w:sz w:val="28"/>
          <w:szCs w:val="28"/>
        </w:rPr>
        <w:t>Приказа №239-Д от 04.05.2016 в МАДОУ №39 «Родничок»</w:t>
      </w:r>
      <w:r w:rsidR="00746A23">
        <w:rPr>
          <w:bCs/>
          <w:sz w:val="28"/>
          <w:szCs w:val="28"/>
        </w:rPr>
        <w:t xml:space="preserve">, </w:t>
      </w:r>
      <w:proofErr w:type="gramStart"/>
      <w:r w:rsidR="00746A23">
        <w:rPr>
          <w:bCs/>
          <w:sz w:val="28"/>
          <w:szCs w:val="28"/>
        </w:rPr>
        <w:t>которая</w:t>
      </w:r>
      <w:proofErr w:type="gramEnd"/>
      <w:r w:rsidR="00746A23">
        <w:rPr>
          <w:bCs/>
          <w:sz w:val="28"/>
          <w:szCs w:val="28"/>
        </w:rPr>
        <w:t xml:space="preserve"> включала в себя 5</w:t>
      </w:r>
      <w:r w:rsidR="00CA46E0" w:rsidRPr="00CA46E0">
        <w:rPr>
          <w:bCs/>
          <w:sz w:val="28"/>
          <w:szCs w:val="28"/>
        </w:rPr>
        <w:t xml:space="preserve"> педагогов</w:t>
      </w:r>
      <w:r w:rsidR="00746A23" w:rsidRPr="00CA46E0">
        <w:rPr>
          <w:bCs/>
          <w:sz w:val="28"/>
          <w:szCs w:val="28"/>
        </w:rPr>
        <w:t>:</w:t>
      </w:r>
      <w:r w:rsidR="00CA46E0" w:rsidRPr="00CA46E0">
        <w:rPr>
          <w:sz w:val="28"/>
          <w:szCs w:val="28"/>
        </w:rPr>
        <w:t xml:space="preserve"> </w:t>
      </w:r>
      <w:r w:rsidR="00746A23">
        <w:rPr>
          <w:sz w:val="28"/>
          <w:szCs w:val="28"/>
        </w:rPr>
        <w:t>Тюрину</w:t>
      </w:r>
      <w:r w:rsidR="00CA46E0" w:rsidRPr="00CA46E0">
        <w:rPr>
          <w:sz w:val="28"/>
          <w:szCs w:val="28"/>
        </w:rPr>
        <w:t xml:space="preserve"> Е.Ю</w:t>
      </w:r>
      <w:r w:rsidR="00901BFF">
        <w:rPr>
          <w:sz w:val="28"/>
          <w:szCs w:val="28"/>
        </w:rPr>
        <w:t>.</w:t>
      </w:r>
      <w:r w:rsidR="00746A23">
        <w:rPr>
          <w:sz w:val="28"/>
          <w:szCs w:val="28"/>
        </w:rPr>
        <w:t>, воспитателя</w:t>
      </w:r>
      <w:r w:rsidR="00CA46E0" w:rsidRPr="00CA46E0">
        <w:rPr>
          <w:sz w:val="28"/>
          <w:szCs w:val="28"/>
        </w:rPr>
        <w:t xml:space="preserve"> высшей кв. категории – руководитель;</w:t>
      </w:r>
      <w:r w:rsidR="00746A23">
        <w:rPr>
          <w:sz w:val="28"/>
          <w:szCs w:val="28"/>
        </w:rPr>
        <w:t xml:space="preserve"> Попову</w:t>
      </w:r>
      <w:r w:rsidR="00CA46E0" w:rsidRPr="00746A23">
        <w:rPr>
          <w:sz w:val="28"/>
          <w:szCs w:val="28"/>
        </w:rPr>
        <w:t xml:space="preserve"> Н.А.</w:t>
      </w:r>
      <w:r w:rsidR="00746A23">
        <w:rPr>
          <w:sz w:val="28"/>
          <w:szCs w:val="28"/>
        </w:rPr>
        <w:t>, воспитателя</w:t>
      </w:r>
      <w:r w:rsidR="00CA46E0" w:rsidRPr="00746A23">
        <w:rPr>
          <w:sz w:val="28"/>
          <w:szCs w:val="28"/>
        </w:rPr>
        <w:t xml:space="preserve"> первой кв. категории; </w:t>
      </w:r>
      <w:r w:rsidR="00746A23">
        <w:rPr>
          <w:sz w:val="28"/>
          <w:szCs w:val="28"/>
        </w:rPr>
        <w:t>Шмакову А. А., воспитателя</w:t>
      </w:r>
      <w:r w:rsidR="00CA46E0" w:rsidRPr="00746A23">
        <w:rPr>
          <w:sz w:val="28"/>
          <w:szCs w:val="28"/>
        </w:rPr>
        <w:t xml:space="preserve"> первой кв. категории;</w:t>
      </w:r>
      <w:r w:rsidR="00746A23">
        <w:rPr>
          <w:sz w:val="28"/>
          <w:szCs w:val="28"/>
        </w:rPr>
        <w:t xml:space="preserve"> Антонову Л. С., воспитателя</w:t>
      </w:r>
      <w:r w:rsidR="00CA46E0" w:rsidRPr="00746A23">
        <w:rPr>
          <w:sz w:val="28"/>
          <w:szCs w:val="28"/>
        </w:rPr>
        <w:t xml:space="preserve"> первой кв. категории;</w:t>
      </w:r>
      <w:r w:rsidR="00746A23">
        <w:rPr>
          <w:sz w:val="28"/>
          <w:szCs w:val="28"/>
        </w:rPr>
        <w:t xml:space="preserve"> Феоктистову О. В.</w:t>
      </w:r>
      <w:r w:rsidR="00CA46E0" w:rsidRPr="00746A23">
        <w:rPr>
          <w:sz w:val="28"/>
          <w:szCs w:val="28"/>
        </w:rPr>
        <w:t>, инструктор</w:t>
      </w:r>
      <w:r w:rsidR="00746A23">
        <w:rPr>
          <w:sz w:val="28"/>
          <w:szCs w:val="28"/>
        </w:rPr>
        <w:t>а</w:t>
      </w:r>
      <w:r w:rsidR="00CA46E0" w:rsidRPr="00746A23">
        <w:rPr>
          <w:sz w:val="28"/>
          <w:szCs w:val="28"/>
        </w:rPr>
        <w:t xml:space="preserve"> по физическому в</w:t>
      </w:r>
      <w:r w:rsidR="00746A23">
        <w:rPr>
          <w:sz w:val="28"/>
          <w:szCs w:val="28"/>
        </w:rPr>
        <w:t xml:space="preserve">оспитанию, первая </w:t>
      </w:r>
      <w:r w:rsidR="00746A23" w:rsidRPr="00746A23">
        <w:rPr>
          <w:sz w:val="28"/>
          <w:szCs w:val="28"/>
        </w:rPr>
        <w:t>кв. категория. Данная группа на протяжении 2016-2018 г.г</w:t>
      </w:r>
      <w:r w:rsidR="00746A23">
        <w:rPr>
          <w:sz w:val="28"/>
          <w:szCs w:val="28"/>
        </w:rPr>
        <w:t>.</w:t>
      </w:r>
      <w:r w:rsidR="00746A23" w:rsidRPr="00746A23">
        <w:rPr>
          <w:sz w:val="28"/>
          <w:szCs w:val="28"/>
        </w:rPr>
        <w:t xml:space="preserve">  обосновала </w:t>
      </w:r>
      <w:r w:rsidR="00746A23" w:rsidRPr="00746A23">
        <w:rPr>
          <w:rStyle w:val="FontStyle202"/>
          <w:sz w:val="28"/>
          <w:szCs w:val="28"/>
        </w:rPr>
        <w:t xml:space="preserve"> сущность, структуру, содержание и методику  использования интерактивных форм работы с детьми и родителями </w:t>
      </w:r>
      <w:r w:rsidR="00746A23" w:rsidRPr="00746A23">
        <w:rPr>
          <w:rStyle w:val="10"/>
          <w:b w:val="0"/>
          <w:sz w:val="28"/>
          <w:szCs w:val="28"/>
          <w:u w:val="none"/>
        </w:rPr>
        <w:t>как средство реализации системно - деятельностного подхода</w:t>
      </w:r>
      <w:r w:rsidR="00746A23" w:rsidRPr="00746A23">
        <w:rPr>
          <w:rStyle w:val="FontStyle202"/>
          <w:sz w:val="28"/>
          <w:szCs w:val="28"/>
        </w:rPr>
        <w:t xml:space="preserve"> в воспитательно-образовательном процессе ДОУ</w:t>
      </w:r>
      <w:r w:rsidR="00834171" w:rsidRPr="00746A23">
        <w:rPr>
          <w:rStyle w:val="FontStyle202"/>
          <w:sz w:val="28"/>
          <w:szCs w:val="28"/>
        </w:rPr>
        <w:t>,</w:t>
      </w:r>
      <w:r w:rsidR="00746A23" w:rsidRPr="00746A23">
        <w:rPr>
          <w:rStyle w:val="FontStyle202"/>
          <w:sz w:val="28"/>
          <w:szCs w:val="28"/>
        </w:rPr>
        <w:t xml:space="preserve"> а также разработала педагогические условия </w:t>
      </w:r>
      <w:r w:rsidR="00746A23" w:rsidRPr="00746A23">
        <w:rPr>
          <w:color w:val="000000"/>
          <w:sz w:val="28"/>
          <w:szCs w:val="28"/>
        </w:rPr>
        <w:t>использования интерактивных методов и приемов</w:t>
      </w:r>
      <w:r w:rsidR="00746A23" w:rsidRPr="00746A23">
        <w:rPr>
          <w:rFonts w:ascii="Verdana" w:hAnsi="Verdana"/>
          <w:color w:val="000000"/>
          <w:sz w:val="28"/>
          <w:szCs w:val="28"/>
        </w:rPr>
        <w:t xml:space="preserve"> </w:t>
      </w:r>
      <w:r w:rsidR="00746A23" w:rsidRPr="00746A23">
        <w:rPr>
          <w:rStyle w:val="FontStyle202"/>
          <w:sz w:val="28"/>
          <w:szCs w:val="28"/>
        </w:rPr>
        <w:t>работы с детьми в воспитательно-образовательном процессе ДОУ</w:t>
      </w:r>
      <w:r w:rsidR="00834171">
        <w:rPr>
          <w:rStyle w:val="FontStyle202"/>
          <w:sz w:val="28"/>
          <w:szCs w:val="28"/>
        </w:rPr>
        <w:t xml:space="preserve">. После того, как группа закончила свою работу, данные интерактивные методы и приемы применялись </w:t>
      </w:r>
      <w:r w:rsidR="00834171" w:rsidRPr="00834171">
        <w:rPr>
          <w:rStyle w:val="FontStyle202"/>
          <w:sz w:val="28"/>
          <w:szCs w:val="28"/>
        </w:rPr>
        <w:t xml:space="preserve">в  </w:t>
      </w:r>
      <w:r w:rsidR="00834171" w:rsidRPr="00834171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коррекционно-развивающем обучении и воспитании детей</w:t>
      </w:r>
      <w:r w:rsidR="00834171" w:rsidRPr="00834171">
        <w:rPr>
          <w:b/>
          <w:sz w:val="28"/>
          <w:szCs w:val="28"/>
        </w:rPr>
        <w:t xml:space="preserve">  </w:t>
      </w:r>
      <w:r w:rsidR="00834171" w:rsidRPr="00834171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имеющих отклонения в речевом развитии</w:t>
      </w:r>
      <w:r w:rsidR="00834171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с 2018-2020г.г.</w:t>
      </w:r>
    </w:p>
    <w:p w:rsidR="000207B9" w:rsidRPr="001F590E" w:rsidRDefault="001F590E" w:rsidP="001F590E">
      <w:pPr>
        <w:pStyle w:val="Style44"/>
        <w:widowControl/>
        <w:tabs>
          <w:tab w:val="left" w:pos="654"/>
        </w:tabs>
        <w:spacing w:line="276" w:lineRule="auto"/>
        <w:ind w:firstLine="0"/>
        <w:rPr>
          <w:rFonts w:eastAsiaTheme="majorEastAsia"/>
          <w:bCs/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0207B9" w:rsidRPr="000207B9">
        <w:rPr>
          <w:sz w:val="28"/>
          <w:szCs w:val="28"/>
        </w:rPr>
        <w:t xml:space="preserve"> В данных методических рекомендациях коротко раскрывается сущность интерактивных форм работы и предложен набор методов и приемов, направленных на стимулирование познавательной активности дошкольников, на формирова</w:t>
      </w:r>
      <w:r w:rsidR="000207B9" w:rsidRPr="000207B9">
        <w:rPr>
          <w:sz w:val="28"/>
          <w:szCs w:val="28"/>
        </w:rPr>
        <w:softHyphen/>
        <w:t xml:space="preserve">ние самостоятельности, инициативности и целеустремленности во всех видах деятельности. </w:t>
      </w:r>
    </w:p>
    <w:p w:rsidR="001860E7" w:rsidRDefault="000207B9" w:rsidP="00DE274C">
      <w:pPr>
        <w:spacing w:after="0"/>
        <w:jc w:val="both"/>
        <w:rPr>
          <w:rFonts w:ascii="Arial" w:eastAsia="+mn-ea" w:hAnsi="Arial" w:cs="+mn-cs"/>
          <w:b/>
          <w:bCs/>
          <w:color w:val="1E464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</w:t>
      </w:r>
      <w:r w:rsidR="00534982" w:rsidRPr="00CE7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982" w:rsidRPr="00CE7CD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Рекомендации учитывают и реализуют современные требования к дошкольному образованию (ФГОС</w:t>
      </w:r>
      <w:r w:rsidR="00534982" w:rsidRPr="00EB1AA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), а именно:</w:t>
      </w:r>
      <w:r w:rsidR="001860E7" w:rsidRPr="001860E7">
        <w:rPr>
          <w:rFonts w:ascii="Arial" w:eastAsia="+mn-ea" w:hAnsi="Arial" w:cs="+mn-cs"/>
          <w:b/>
          <w:bCs/>
          <w:color w:val="1E4649"/>
          <w:sz w:val="36"/>
          <w:szCs w:val="36"/>
          <w:lang w:eastAsia="ru-RU"/>
        </w:rPr>
        <w:t xml:space="preserve"> </w:t>
      </w:r>
    </w:p>
    <w:p w:rsidR="002167C6" w:rsidRPr="00C05809" w:rsidRDefault="001860E7" w:rsidP="00DE274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активизируют индивидуально интеллектуальную</w:t>
      </w:r>
      <w:r w:rsidR="00BE4AF0" w:rsidRP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активность каждого дошкольника;   </w:t>
      </w:r>
    </w:p>
    <w:p w:rsidR="00C05809" w:rsidRPr="00C05809" w:rsidRDefault="001860E7" w:rsidP="00DE274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развивают межличностные отношения т.к.</w:t>
      </w:r>
      <w:r w:rsidR="00BE4AF0" w:rsidRP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дошкольники </w:t>
      </w:r>
      <w:r w:rsidR="00BE4AF0" w:rsidRP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учатся преодолевать коммуникативные барьеры в общении (скован</w:t>
      </w:r>
      <w:r w:rsid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ность, неуверенность), создают ситуацию</w:t>
      </w:r>
      <w:r w:rsidR="00BE4AF0" w:rsidRP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успеха</w:t>
      </w:r>
      <w:r w:rsid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;</w:t>
      </w:r>
    </w:p>
    <w:p w:rsidR="00534982" w:rsidRPr="00C05809" w:rsidRDefault="00C05809" w:rsidP="00DE274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формируют </w:t>
      </w:r>
      <w:r w:rsidR="001860E7" w:rsidRPr="00C05809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условия для самообразования  и   саморазвития личности каждого ребенка     </w:t>
      </w:r>
    </w:p>
    <w:p w:rsidR="00534982" w:rsidRPr="00CE7CDD" w:rsidRDefault="00481A6D" w:rsidP="00481A6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34982" w:rsidRPr="00CE7CD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предназначены для</w:t>
      </w:r>
      <w:proofErr w:type="gramStart"/>
      <w:r w:rsidR="00F14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982" w:rsidRPr="00CE7CD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05809" w:rsidRPr="00C05809" w:rsidRDefault="00C05809" w:rsidP="00DE274C">
      <w:pPr>
        <w:spacing w:after="0"/>
        <w:jc w:val="both"/>
        <w:rPr>
          <w:rFonts w:ascii="Times New Roman" w:eastAsia="Times New Roman" w:hAnsi="Times New Roman"/>
          <w:color w:val="94B6D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</w:t>
      </w:r>
      <w:r w:rsidR="00534982" w:rsidRPr="00C05809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оптимизации воспитательно-образовательной работы ДОУ и использования игровых форм взаимодействия взрослого с детьми;</w:t>
      </w:r>
    </w:p>
    <w:p w:rsidR="00C05809" w:rsidRDefault="00C05809" w:rsidP="00DE274C">
      <w:pPr>
        <w:spacing w:after="0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lastRenderedPageBreak/>
        <w:t>-</w:t>
      </w:r>
      <w:r w:rsidR="00534982" w:rsidRPr="00C05809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поддержки профессиональной самореализации педагогов через совершенствование их знаний и умений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в использовании интерактивных методов и приемов  во всех видах деятельности;</w:t>
      </w:r>
    </w:p>
    <w:p w:rsidR="000207B9" w:rsidRPr="001F590E" w:rsidRDefault="00E767C3" w:rsidP="00DE274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  <w:r w:rsidR="00DB7CF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</w:t>
      </w:r>
      <w:r w:rsidR="000207B9" w:rsidRPr="008D4A2E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Цель данных методических рекомендаций:</w:t>
      </w:r>
      <w:r w:rsidR="00DB7CF1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0207B9" w:rsidRPr="008D4A2E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Повышение профессиональной компетентности педагогов ДОУ в вопросах понимания сущности, особенн</w:t>
      </w:r>
      <w:r w:rsidR="000207B9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>остей и возможностей</w:t>
      </w:r>
      <w:r w:rsidR="00DE274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использования интерактивных методов и приемов</w:t>
      </w:r>
      <w:r w:rsidR="000207B9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</w:t>
      </w:r>
      <w:r w:rsidR="00DE274C">
        <w:rPr>
          <w:rFonts w:ascii="Times New Roman" w:eastAsia="Times New Roman" w:hAnsi="Times New Roman" w:cs="Times New Roman"/>
          <w:iCs/>
          <w:color w:val="000000"/>
          <w:kern w:val="24"/>
          <w:sz w:val="28"/>
          <w:szCs w:val="28"/>
        </w:rPr>
        <w:t xml:space="preserve"> в различных видах деятельности </w:t>
      </w:r>
    </w:p>
    <w:p w:rsidR="000207B9" w:rsidRPr="00DB7CF1" w:rsidRDefault="00DB7CF1" w:rsidP="00DE274C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</w:t>
      </w:r>
      <w:r w:rsidR="000207B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1F590E">
        <w:rPr>
          <w:rFonts w:ascii="Times New Roman" w:eastAsia="Calibri" w:hAnsi="Times New Roman" w:cs="Times New Roman"/>
          <w:b/>
          <w:sz w:val="28"/>
          <w:szCs w:val="28"/>
        </w:rPr>
        <w:t>Практическая направленность</w:t>
      </w:r>
      <w:r w:rsidR="000207B9" w:rsidRPr="008D4A2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207B9" w:rsidRPr="008D4A2E" w:rsidRDefault="000207B9" w:rsidP="00DE27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A2E">
        <w:rPr>
          <w:rFonts w:ascii="Times New Roman" w:eastAsia="Calibri" w:hAnsi="Times New Roman" w:cs="Times New Roman"/>
          <w:sz w:val="28"/>
          <w:szCs w:val="28"/>
        </w:rPr>
        <w:t>-  методические рекомендации  адресованы  воспитателям  ДОУ;</w:t>
      </w:r>
    </w:p>
    <w:p w:rsidR="000207B9" w:rsidRPr="008D4A2E" w:rsidRDefault="005C5B8A" w:rsidP="00DE27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207B9" w:rsidRPr="008D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использованы </w:t>
      </w:r>
      <w:r w:rsidRPr="002761FE">
        <w:rPr>
          <w:rFonts w:ascii="Times New Roman" w:hAnsi="Times New Roman"/>
          <w:sz w:val="28"/>
          <w:szCs w:val="28"/>
        </w:rPr>
        <w:t>в практике работы дошкольных учреждений, при разработке рабочих программ и программ дополнительного образования, для активизации работы с родителями.</w:t>
      </w:r>
      <w:r w:rsidR="000207B9" w:rsidRPr="008D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7C3" w:rsidRPr="00E31EEB" w:rsidRDefault="00DB7CF1" w:rsidP="00E767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D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="00E7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67C3" w:rsidRPr="00E31EEB" w:rsidRDefault="00E767C3" w:rsidP="00E76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B08A6">
        <w:rPr>
          <w:rFonts w:ascii="Times New Roman" w:hAnsi="Times New Roman"/>
          <w:b/>
          <w:bCs/>
          <w:i/>
          <w:iCs/>
          <w:sz w:val="28"/>
          <w:szCs w:val="28"/>
        </w:rPr>
        <w:t>на уровне ребенка:</w:t>
      </w:r>
    </w:p>
    <w:p w:rsidR="00E767C3" w:rsidRPr="001110EF" w:rsidRDefault="00E767C3" w:rsidP="00E76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110EF">
        <w:rPr>
          <w:rFonts w:ascii="Times New Roman" w:eastAsia="Times New Roman" w:hAnsi="Times New Roman"/>
          <w:sz w:val="28"/>
          <w:szCs w:val="28"/>
          <w:lang w:eastAsia="ru-RU"/>
        </w:rPr>
        <w:t>активизируется индивидуальная интеллектуальная активность каждого дошкольника;</w:t>
      </w:r>
    </w:p>
    <w:p w:rsidR="00E767C3" w:rsidRPr="001110EF" w:rsidRDefault="00E767C3" w:rsidP="00E76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110EF">
        <w:rPr>
          <w:rFonts w:ascii="Times New Roman" w:eastAsia="Times New Roman" w:hAnsi="Times New Roman"/>
          <w:sz w:val="28"/>
          <w:szCs w:val="28"/>
          <w:lang w:eastAsia="ru-RU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:rsidR="00E767C3" w:rsidRDefault="00E767C3" w:rsidP="00E76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C6B">
        <w:rPr>
          <w:rFonts w:ascii="Times New Roman" w:hAnsi="Times New Roman"/>
          <w:sz w:val="28"/>
          <w:szCs w:val="28"/>
        </w:rPr>
        <w:t>-формируется социальная компетентность личности дошкольника, способной решать проблемные задачи (адекватные его возможностям) и  активно взаимодействовать с окружающими людьми.</w:t>
      </w:r>
    </w:p>
    <w:p w:rsidR="00E767C3" w:rsidRPr="002B6C6B" w:rsidRDefault="00E767C3" w:rsidP="00E76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происходит </w:t>
      </w:r>
      <w:r w:rsidRPr="00A42E42">
        <w:rPr>
          <w:rFonts w:ascii="Times New Roman" w:eastAsia="Times New Roman" w:hAnsi="Times New Roman"/>
          <w:sz w:val="28"/>
          <w:szCs w:val="24"/>
          <w:lang w:eastAsia="ru-RU"/>
        </w:rPr>
        <w:t>принятие нравственных норм и правил совместной деятельности;</w:t>
      </w:r>
    </w:p>
    <w:p w:rsidR="00E767C3" w:rsidRPr="009E16B5" w:rsidRDefault="00E767C3" w:rsidP="00E767C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16B5">
        <w:rPr>
          <w:rFonts w:ascii="Times New Roman" w:hAnsi="Times New Roman"/>
          <w:b/>
          <w:i/>
          <w:sz w:val="28"/>
          <w:szCs w:val="28"/>
        </w:rPr>
        <w:t>на уровне родителей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767C3" w:rsidRDefault="00E767C3" w:rsidP="00E76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атмосферы взаимоуважения;</w:t>
      </w:r>
    </w:p>
    <w:p w:rsidR="00E767C3" w:rsidRPr="009E16B5" w:rsidRDefault="00E767C3" w:rsidP="00E76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9E16B5">
        <w:rPr>
          <w:rFonts w:ascii="Times New Roman" w:hAnsi="Times New Roman"/>
          <w:sz w:val="28"/>
          <w:szCs w:val="28"/>
        </w:rPr>
        <w:t>овышение педагогич</w:t>
      </w:r>
      <w:r>
        <w:rPr>
          <w:rFonts w:ascii="Times New Roman" w:hAnsi="Times New Roman"/>
          <w:sz w:val="28"/>
          <w:szCs w:val="28"/>
        </w:rPr>
        <w:t xml:space="preserve">еской компетентности </w:t>
      </w:r>
      <w:r w:rsidRPr="009E16B5">
        <w:rPr>
          <w:rFonts w:ascii="Times New Roman" w:hAnsi="Times New Roman"/>
          <w:sz w:val="28"/>
          <w:szCs w:val="28"/>
        </w:rPr>
        <w:t xml:space="preserve"> родителей в вопросах социальн</w:t>
      </w:r>
      <w:r w:rsidR="003C6164" w:rsidRPr="009E16B5">
        <w:rPr>
          <w:rFonts w:ascii="Times New Roman" w:hAnsi="Times New Roman"/>
          <w:sz w:val="28"/>
          <w:szCs w:val="28"/>
        </w:rPr>
        <w:t>о -</w:t>
      </w:r>
      <w:r w:rsidRPr="009E16B5">
        <w:rPr>
          <w:rFonts w:ascii="Times New Roman" w:hAnsi="Times New Roman"/>
          <w:sz w:val="28"/>
          <w:szCs w:val="28"/>
        </w:rPr>
        <w:t xml:space="preserve"> личностной готовности и адапт</w:t>
      </w:r>
      <w:r>
        <w:rPr>
          <w:rFonts w:ascii="Times New Roman" w:hAnsi="Times New Roman"/>
          <w:sz w:val="28"/>
          <w:szCs w:val="28"/>
        </w:rPr>
        <w:t>ации детей к школьному обучению;</w:t>
      </w:r>
    </w:p>
    <w:p w:rsidR="00E767C3" w:rsidRDefault="00E767C3" w:rsidP="00E76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9E16B5">
        <w:rPr>
          <w:rFonts w:ascii="Times New Roman" w:hAnsi="Times New Roman"/>
          <w:sz w:val="28"/>
          <w:szCs w:val="28"/>
        </w:rPr>
        <w:t>овышение уровня педагогического образования род</w:t>
      </w:r>
      <w:r>
        <w:rPr>
          <w:rFonts w:ascii="Times New Roman" w:hAnsi="Times New Roman"/>
          <w:sz w:val="28"/>
          <w:szCs w:val="28"/>
        </w:rPr>
        <w:t>ителей;</w:t>
      </w:r>
    </w:p>
    <w:p w:rsidR="00E767C3" w:rsidRPr="00E767C3" w:rsidRDefault="00E767C3" w:rsidP="00E76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6B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9E16B5">
        <w:rPr>
          <w:rFonts w:ascii="Times New Roman" w:hAnsi="Times New Roman"/>
          <w:b/>
          <w:bCs/>
          <w:i/>
          <w:iCs/>
          <w:sz w:val="28"/>
          <w:szCs w:val="28"/>
        </w:rPr>
        <w:t>на уровне собственного профессионализма:</w:t>
      </w:r>
    </w:p>
    <w:p w:rsidR="00E767C3" w:rsidRPr="009E16B5" w:rsidRDefault="00E767C3" w:rsidP="00E767C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6B5">
        <w:rPr>
          <w:rFonts w:ascii="Times New Roman" w:hAnsi="Times New Roman"/>
          <w:b/>
          <w:bCs/>
          <w:sz w:val="28"/>
          <w:szCs w:val="28"/>
        </w:rPr>
        <w:t>-</w:t>
      </w:r>
      <w:r w:rsidRPr="009E16B5">
        <w:rPr>
          <w:rFonts w:ascii="Times New Roman" w:hAnsi="Times New Roman"/>
          <w:bCs/>
          <w:sz w:val="28"/>
          <w:szCs w:val="28"/>
        </w:rPr>
        <w:t>обновление содержания образования с учетом особенностей и закономерностей развития  современных детей;</w:t>
      </w:r>
    </w:p>
    <w:p w:rsidR="00E767C3" w:rsidRPr="009E16B5" w:rsidRDefault="00E767C3" w:rsidP="00E76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6B5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роявление таких</w:t>
      </w:r>
      <w:r w:rsidRPr="009E1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и личностных</w:t>
      </w:r>
      <w:r w:rsidRPr="009E16B5">
        <w:rPr>
          <w:rFonts w:ascii="Times New Roman" w:hAnsi="Times New Roman"/>
          <w:sz w:val="28"/>
          <w:szCs w:val="28"/>
        </w:rPr>
        <w:t xml:space="preserve"> качеств, как компетентность, коммуникабельность, креативность, постоянное стремление к самосовершенствованию.</w:t>
      </w:r>
    </w:p>
    <w:p w:rsidR="00E767C3" w:rsidRPr="009E16B5" w:rsidRDefault="00E767C3" w:rsidP="00E767C3">
      <w:pPr>
        <w:pStyle w:val="a7"/>
        <w:jc w:val="both"/>
        <w:rPr>
          <w:color w:val="000000"/>
          <w:spacing w:val="-15"/>
          <w:sz w:val="28"/>
          <w:szCs w:val="28"/>
        </w:rPr>
      </w:pPr>
      <w:r w:rsidRPr="009E16B5">
        <w:rPr>
          <w:color w:val="000000"/>
          <w:spacing w:val="-1"/>
          <w:sz w:val="28"/>
          <w:szCs w:val="28"/>
        </w:rPr>
        <w:t>- повышение уровня активности и самостоятельности;</w:t>
      </w:r>
    </w:p>
    <w:p w:rsidR="00E767C3" w:rsidRPr="009E16B5" w:rsidRDefault="00E767C3" w:rsidP="00E767C3">
      <w:pPr>
        <w:pStyle w:val="a7"/>
        <w:jc w:val="both"/>
        <w:rPr>
          <w:color w:val="000000"/>
          <w:spacing w:val="-14"/>
          <w:sz w:val="28"/>
          <w:szCs w:val="28"/>
        </w:rPr>
      </w:pPr>
      <w:r w:rsidRPr="009E16B5">
        <w:rPr>
          <w:color w:val="000000"/>
          <w:spacing w:val="-1"/>
          <w:sz w:val="28"/>
          <w:szCs w:val="28"/>
        </w:rPr>
        <w:t>- развитие навыков анализа и рефлексии своей деятельности;</w:t>
      </w:r>
    </w:p>
    <w:p w:rsidR="00E767C3" w:rsidRPr="009E16B5" w:rsidRDefault="00E767C3" w:rsidP="00E767C3">
      <w:pPr>
        <w:pStyle w:val="a7"/>
        <w:jc w:val="both"/>
        <w:rPr>
          <w:color w:val="000000"/>
          <w:spacing w:val="-1"/>
          <w:sz w:val="28"/>
          <w:szCs w:val="28"/>
        </w:rPr>
      </w:pPr>
      <w:r w:rsidRPr="009E16B5">
        <w:rPr>
          <w:color w:val="000000"/>
          <w:spacing w:val="-1"/>
          <w:sz w:val="28"/>
          <w:szCs w:val="28"/>
        </w:rPr>
        <w:t xml:space="preserve">- развитие стремления к сотрудничеству, </w:t>
      </w:r>
      <w:proofErr w:type="spellStart"/>
      <w:r w:rsidRPr="009E16B5">
        <w:rPr>
          <w:color w:val="000000"/>
          <w:spacing w:val="-1"/>
          <w:sz w:val="28"/>
          <w:szCs w:val="28"/>
        </w:rPr>
        <w:t>эмпатии</w:t>
      </w:r>
      <w:proofErr w:type="spellEnd"/>
      <w:r w:rsidRPr="009E16B5">
        <w:rPr>
          <w:color w:val="000000"/>
          <w:spacing w:val="-1"/>
          <w:sz w:val="28"/>
          <w:szCs w:val="28"/>
        </w:rPr>
        <w:t>.</w:t>
      </w:r>
    </w:p>
    <w:p w:rsidR="00E767C3" w:rsidRPr="009E16B5" w:rsidRDefault="00E767C3" w:rsidP="00E767C3">
      <w:pPr>
        <w:pStyle w:val="a7"/>
        <w:spacing w:line="276" w:lineRule="auto"/>
        <w:jc w:val="both"/>
        <w:rPr>
          <w:color w:val="000000"/>
          <w:spacing w:val="-15"/>
          <w:sz w:val="28"/>
          <w:szCs w:val="28"/>
        </w:rPr>
      </w:pPr>
    </w:p>
    <w:p w:rsidR="00E767C3" w:rsidRDefault="00E767C3" w:rsidP="005349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982" w:rsidRDefault="001056AC" w:rsidP="005349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534982" w:rsidRPr="002761FE">
        <w:rPr>
          <w:rFonts w:ascii="Times New Roman" w:hAnsi="Times New Roman"/>
          <w:b/>
          <w:sz w:val="28"/>
          <w:szCs w:val="28"/>
        </w:rPr>
        <w:t>Введение</w:t>
      </w:r>
    </w:p>
    <w:p w:rsidR="001056AC" w:rsidRPr="001F590E" w:rsidRDefault="001056AC" w:rsidP="005349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4982" w:rsidRPr="002761FE" w:rsidRDefault="00534982" w:rsidP="00534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90E">
        <w:rPr>
          <w:rFonts w:ascii="Times New Roman" w:hAnsi="Times New Roman"/>
          <w:b/>
          <w:sz w:val="28"/>
          <w:szCs w:val="28"/>
        </w:rPr>
        <w:t xml:space="preserve">        </w:t>
      </w:r>
      <w:r w:rsidRPr="002761FE">
        <w:rPr>
          <w:rFonts w:ascii="Times New Roman" w:hAnsi="Times New Roman"/>
          <w:sz w:val="28"/>
          <w:szCs w:val="28"/>
        </w:rPr>
        <w:t xml:space="preserve">Внедрение Федеральных государственных образовательных стандартов дошкольного образования (ФГОС ДОО)   актуализировало значимость применения образовательных технологий и интерактивных методов в процессе обучения. </w:t>
      </w:r>
    </w:p>
    <w:p w:rsidR="00534982" w:rsidRPr="002761FE" w:rsidRDefault="00534982" w:rsidP="00534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   Стремительно меняющая ситуация в образовании не позволяет педагогу не реагировать на неё. Формируется новая информационная культура в обществе, возрастает роль информационных технологий во всех направлениях деятельности человека, изменяется законодательная база. Современному дошкольному учреждению нужен педагог, который позитивно оценивает происходящие изменения, готовый измениться сам; педагог, который стремится планировать и организовывать образовательный процесс на основе субъект – субъектных взаимоотношений с детьми, опираясь на возрастные и индивидуальные особенности дошкольников; педагог, активный в своей профессиональной деятельности.</w:t>
      </w:r>
    </w:p>
    <w:p w:rsidR="00534982" w:rsidRPr="002761FE" w:rsidRDefault="00534982" w:rsidP="00534982">
      <w:pPr>
        <w:spacing w:after="0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</w:rPr>
        <w:t xml:space="preserve">     </w:t>
      </w:r>
      <w:r w:rsidRPr="002761FE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 Современный подход к обучению должен ориентировать на внесение в процесс обучения новизны, обусловленной особенностями динамики развития жизни и деятельности, спецификой различных технологий обучения и потребностями личности, общества и государства в выработке у обучаемых социально полезных знаний, убеждений, черт и качеств характера, отношений и опыта поведения.</w:t>
      </w:r>
    </w:p>
    <w:p w:rsidR="00534982" w:rsidRPr="002761FE" w:rsidRDefault="00534982" w:rsidP="005349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    Что мы понимаем под активностью педагога в его профессиональной деятельности? Активность педагога мы рассматриваем как его интенсивную деятельность в процессе обучения (сформированные умения и навыки) и применение полученных знаний в практике рабо</w:t>
      </w:r>
      <w:r w:rsidRPr="002761FE">
        <w:rPr>
          <w:rFonts w:ascii="Times New Roman" w:hAnsi="Times New Roman"/>
          <w:color w:val="000000"/>
          <w:sz w:val="28"/>
          <w:szCs w:val="28"/>
        </w:rPr>
        <w:t>ты.</w:t>
      </w:r>
    </w:p>
    <w:p w:rsidR="00534982" w:rsidRDefault="00534982" w:rsidP="00534982">
      <w:pPr>
        <w:spacing w:after="0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2761FE">
        <w:rPr>
          <w:rFonts w:ascii="Times New Roman" w:hAnsi="Times New Roman"/>
          <w:color w:val="252525"/>
          <w:sz w:val="28"/>
          <w:szCs w:val="28"/>
          <w:lang w:eastAsia="ru-RU"/>
        </w:rPr>
        <w:t xml:space="preserve">       Сегодня стало очевидным, что надо управлять не личностью, а процессом ее развития. А это означает, что приоритет в работе педагога отдается приемам опосредованного педагогического воздействия: происходит отказ от авторитарных методов, воздержание от излишнего дидактизма, назидательности; вместо этого выдвигаются на первый план диалогические методы общения, совместный поиск истины, развитие через создание воспитывающих ситуаций, разнообразную творческую деятельность.</w:t>
      </w:r>
    </w:p>
    <w:p w:rsidR="005C5B8A" w:rsidRPr="002761FE" w:rsidRDefault="005C5B8A" w:rsidP="005C5B8A">
      <w:pPr>
        <w:pStyle w:val="a4"/>
        <w:shd w:val="clear" w:color="auto" w:fill="auto"/>
        <w:spacing w:line="276" w:lineRule="auto"/>
        <w:ind w:right="60" w:firstLine="0"/>
        <w:jc w:val="both"/>
        <w:rPr>
          <w:sz w:val="28"/>
          <w:szCs w:val="28"/>
        </w:rPr>
      </w:pPr>
      <w:r w:rsidRPr="002761FE">
        <w:rPr>
          <w:sz w:val="28"/>
          <w:szCs w:val="28"/>
        </w:rPr>
        <w:t xml:space="preserve">        Анализ существующей практики работы воспитателей нашего дошкольного  учреждения  позволил установить, что в про</w:t>
      </w:r>
      <w:r w:rsidRPr="002761FE">
        <w:rPr>
          <w:sz w:val="28"/>
          <w:szCs w:val="28"/>
        </w:rPr>
        <w:softHyphen/>
        <w:t>цессе обучения детей только эпизодически используются интерактивные формы, направленные на стимулирование познавательной активности, на формирова</w:t>
      </w:r>
      <w:r w:rsidRPr="002761FE">
        <w:rPr>
          <w:sz w:val="28"/>
          <w:szCs w:val="28"/>
        </w:rPr>
        <w:softHyphen/>
        <w:t xml:space="preserve">ние самостоятельности, инициативности во всех видах </w:t>
      </w:r>
      <w:r w:rsidRPr="002761FE">
        <w:rPr>
          <w:sz w:val="28"/>
          <w:szCs w:val="28"/>
        </w:rPr>
        <w:lastRenderedPageBreak/>
        <w:t>деятельности. Также выявлено, что педагоги  испытывают следующие трудности применения интерактивных методов в образовательном процессе:</w:t>
      </w:r>
    </w:p>
    <w:p w:rsidR="005C5B8A" w:rsidRPr="002761FE" w:rsidRDefault="005C5B8A" w:rsidP="005C5B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>незнание содержания метода;</w:t>
      </w:r>
    </w:p>
    <w:p w:rsidR="005C5B8A" w:rsidRPr="002761FE" w:rsidRDefault="005C5B8A" w:rsidP="005C5B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>неумение применять его на практике;</w:t>
      </w:r>
    </w:p>
    <w:p w:rsidR="005C5B8A" w:rsidRPr="002761FE" w:rsidRDefault="005C5B8A" w:rsidP="005C5B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>непонимание места метода в структуре занятия;</w:t>
      </w:r>
    </w:p>
    <w:p w:rsidR="005C5B8A" w:rsidRPr="002761FE" w:rsidRDefault="005C5B8A" w:rsidP="005C5B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>неверие в эффективность применения методов в процессе обучения.</w:t>
      </w:r>
    </w:p>
    <w:p w:rsidR="005C5B8A" w:rsidRPr="002761FE" w:rsidRDefault="005C5B8A" w:rsidP="005C5B8A">
      <w:pPr>
        <w:pStyle w:val="a6"/>
        <w:spacing w:before="0" w:beforeAutospacing="0" w:after="0" w:afterAutospacing="0" w:line="276" w:lineRule="auto"/>
        <w:jc w:val="both"/>
        <w:rPr>
          <w:rStyle w:val="FontStyle202"/>
          <w:sz w:val="28"/>
          <w:szCs w:val="28"/>
        </w:rPr>
      </w:pPr>
      <w:r>
        <w:rPr>
          <w:rStyle w:val="FontStyle202"/>
          <w:sz w:val="28"/>
          <w:szCs w:val="28"/>
        </w:rPr>
        <w:t xml:space="preserve">     </w:t>
      </w:r>
      <w:r w:rsidRPr="002761FE">
        <w:rPr>
          <w:rStyle w:val="FontStyle202"/>
          <w:sz w:val="28"/>
          <w:szCs w:val="28"/>
        </w:rPr>
        <w:t xml:space="preserve">На основании вышеизложенного можно сделать </w:t>
      </w:r>
      <w:r w:rsidRPr="002761FE">
        <w:rPr>
          <w:rStyle w:val="FontStyle205"/>
          <w:rFonts w:eastAsiaTheme="majorEastAsia"/>
          <w:b w:val="0"/>
          <w:sz w:val="28"/>
          <w:szCs w:val="28"/>
        </w:rPr>
        <w:t>вывод о том, что</w:t>
      </w:r>
      <w:r w:rsidRPr="002761FE">
        <w:rPr>
          <w:rStyle w:val="FontStyle205"/>
          <w:rFonts w:eastAsiaTheme="majorEastAsia"/>
          <w:sz w:val="28"/>
          <w:szCs w:val="28"/>
        </w:rPr>
        <w:t xml:space="preserve"> </w:t>
      </w:r>
      <w:r w:rsidRPr="002761FE">
        <w:rPr>
          <w:rStyle w:val="FontStyle202"/>
          <w:sz w:val="28"/>
          <w:szCs w:val="28"/>
        </w:rPr>
        <w:t xml:space="preserve">в педагогической  практике педагогов возникли  </w:t>
      </w:r>
      <w:r w:rsidRPr="00DB7CF1">
        <w:rPr>
          <w:rStyle w:val="FontStyle202"/>
          <w:b/>
          <w:sz w:val="28"/>
          <w:szCs w:val="28"/>
        </w:rPr>
        <w:t>противоречия</w:t>
      </w:r>
      <w:r w:rsidRPr="00DB7CF1">
        <w:rPr>
          <w:rStyle w:val="FontStyle202"/>
          <w:sz w:val="28"/>
          <w:szCs w:val="28"/>
        </w:rPr>
        <w:t>:</w:t>
      </w:r>
      <w:r w:rsidRPr="002761FE">
        <w:rPr>
          <w:rStyle w:val="FontStyle202"/>
          <w:sz w:val="28"/>
          <w:szCs w:val="28"/>
        </w:rPr>
        <w:t xml:space="preserve"> </w:t>
      </w:r>
    </w:p>
    <w:p w:rsidR="005C5B8A" w:rsidRPr="002761FE" w:rsidRDefault="00DB7CF1" w:rsidP="005C5B8A">
      <w:pPr>
        <w:pStyle w:val="a6"/>
        <w:spacing w:before="0" w:beforeAutospacing="0" w:after="0" w:afterAutospacing="0" w:line="276" w:lineRule="auto"/>
        <w:jc w:val="both"/>
        <w:rPr>
          <w:rStyle w:val="FontStyle202"/>
          <w:sz w:val="28"/>
          <w:szCs w:val="28"/>
        </w:rPr>
      </w:pPr>
      <w:r>
        <w:rPr>
          <w:rStyle w:val="FontStyle202"/>
          <w:sz w:val="28"/>
          <w:szCs w:val="28"/>
        </w:rPr>
        <w:t xml:space="preserve">     </w:t>
      </w:r>
      <w:r w:rsidR="005C5B8A" w:rsidRPr="002761FE">
        <w:rPr>
          <w:rStyle w:val="FontStyle202"/>
          <w:sz w:val="28"/>
          <w:szCs w:val="28"/>
        </w:rPr>
        <w:t>-между необхо</w:t>
      </w:r>
      <w:r w:rsidR="005C5B8A" w:rsidRPr="002761FE">
        <w:rPr>
          <w:rStyle w:val="FontStyle202"/>
          <w:sz w:val="28"/>
          <w:szCs w:val="28"/>
        </w:rPr>
        <w:softHyphen/>
        <w:t>димостью активизации интерактивных форм работы для развития</w:t>
      </w:r>
      <w:r w:rsidR="005C5B8A" w:rsidRPr="002761FE">
        <w:rPr>
          <w:sz w:val="28"/>
          <w:szCs w:val="28"/>
        </w:rPr>
        <w:t xml:space="preserve"> самостоятельности, инициативности и целеустремленности детей во всех видах деятельности</w:t>
      </w:r>
      <w:r w:rsidR="005C5B8A" w:rsidRPr="002761FE">
        <w:rPr>
          <w:rStyle w:val="FontStyle202"/>
          <w:sz w:val="28"/>
          <w:szCs w:val="28"/>
        </w:rPr>
        <w:t xml:space="preserve"> и недостаточностью </w:t>
      </w:r>
      <w:r w:rsidR="005C5B8A" w:rsidRPr="002761FE">
        <w:rPr>
          <w:rStyle w:val="hl"/>
          <w:sz w:val="28"/>
          <w:szCs w:val="28"/>
        </w:rPr>
        <w:t>методической</w:t>
      </w:r>
      <w:r w:rsidR="005C5B8A" w:rsidRPr="002761FE">
        <w:rPr>
          <w:rStyle w:val="apple-converted-space"/>
          <w:color w:val="000000"/>
          <w:sz w:val="28"/>
          <w:szCs w:val="28"/>
        </w:rPr>
        <w:t> </w:t>
      </w:r>
      <w:r w:rsidR="005C5B8A" w:rsidRPr="002761FE">
        <w:rPr>
          <w:color w:val="000000"/>
          <w:sz w:val="28"/>
          <w:szCs w:val="28"/>
        </w:rPr>
        <w:t>базы их применения в</w:t>
      </w:r>
      <w:r w:rsidR="005C5B8A" w:rsidRPr="002761FE">
        <w:rPr>
          <w:rStyle w:val="apple-converted-space"/>
          <w:color w:val="000000"/>
          <w:sz w:val="28"/>
          <w:szCs w:val="28"/>
        </w:rPr>
        <w:t> до</w:t>
      </w:r>
      <w:r w:rsidR="005C5B8A" w:rsidRPr="002761FE">
        <w:rPr>
          <w:rStyle w:val="hl"/>
          <w:sz w:val="28"/>
          <w:szCs w:val="28"/>
        </w:rPr>
        <w:t>школьной</w:t>
      </w:r>
      <w:r w:rsidR="005C5B8A" w:rsidRPr="002761FE">
        <w:rPr>
          <w:rStyle w:val="apple-converted-space"/>
          <w:color w:val="000000"/>
          <w:sz w:val="28"/>
          <w:szCs w:val="28"/>
        </w:rPr>
        <w:t> </w:t>
      </w:r>
      <w:r w:rsidR="005C5B8A" w:rsidRPr="002761FE">
        <w:rPr>
          <w:color w:val="000000"/>
          <w:sz w:val="28"/>
          <w:szCs w:val="28"/>
        </w:rPr>
        <w:t>практике</w:t>
      </w:r>
      <w:r w:rsidR="005C5B8A" w:rsidRPr="002761FE">
        <w:rPr>
          <w:rStyle w:val="FontStyle202"/>
          <w:sz w:val="28"/>
          <w:szCs w:val="28"/>
        </w:rPr>
        <w:t>;</w:t>
      </w:r>
    </w:p>
    <w:p w:rsidR="005C5B8A" w:rsidRPr="002761FE" w:rsidRDefault="00DB7CF1" w:rsidP="00F1448E">
      <w:pPr>
        <w:pStyle w:val="a6"/>
        <w:spacing w:before="0" w:beforeAutospacing="0" w:after="0" w:afterAutospacing="0" w:line="276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5C5B8A" w:rsidRPr="002761FE">
        <w:rPr>
          <w:color w:val="000000"/>
          <w:sz w:val="28"/>
          <w:szCs w:val="28"/>
        </w:rPr>
        <w:t>-между необходимостью совершенствования воспитательно-образовательного процесса в дошкольном  учреждения как среды, где  сам ребенок становится активным в выборе содержания своего образования, становится субъектом образования (индивидуализация образования);</w:t>
      </w:r>
      <w:proofErr w:type="gramEnd"/>
    </w:p>
    <w:p w:rsidR="00F1448E" w:rsidRDefault="005C5B8A" w:rsidP="00F1448E">
      <w:pPr>
        <w:spacing w:after="0"/>
        <w:jc w:val="both"/>
        <w:rPr>
          <w:rStyle w:val="FontStyle202"/>
          <w:sz w:val="28"/>
          <w:szCs w:val="28"/>
        </w:rPr>
      </w:pPr>
      <w:r w:rsidRPr="00276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2761FE">
        <w:rPr>
          <w:rStyle w:val="FontStyle202"/>
          <w:sz w:val="28"/>
          <w:szCs w:val="28"/>
        </w:rPr>
        <w:t xml:space="preserve">Это обусловило определение </w:t>
      </w:r>
      <w:proofErr w:type="gramStart"/>
      <w:r w:rsidRPr="002761FE">
        <w:rPr>
          <w:rStyle w:val="FontStyle202"/>
          <w:b/>
          <w:sz w:val="28"/>
          <w:szCs w:val="28"/>
        </w:rPr>
        <w:t>проблемы</w:t>
      </w:r>
      <w:proofErr w:type="gramEnd"/>
      <w:r w:rsidRPr="002761FE">
        <w:rPr>
          <w:rStyle w:val="FontStyle202"/>
          <w:sz w:val="28"/>
          <w:szCs w:val="28"/>
        </w:rPr>
        <w:t xml:space="preserve"> которая заключается в поиске путей активизации  и применения  интерактивных форм работы  </w:t>
      </w:r>
      <w:r w:rsidR="006810CD">
        <w:rPr>
          <w:rStyle w:val="FontStyle202"/>
          <w:sz w:val="28"/>
          <w:szCs w:val="28"/>
        </w:rPr>
        <w:t>как системы условий социализации и индивидуализации детей дошкольного возраста</w:t>
      </w:r>
      <w:r w:rsidR="00F1448E">
        <w:rPr>
          <w:rStyle w:val="FontStyle202"/>
          <w:sz w:val="28"/>
          <w:szCs w:val="28"/>
        </w:rPr>
        <w:t>.</w:t>
      </w:r>
    </w:p>
    <w:p w:rsidR="005C5B8A" w:rsidRPr="00F1448E" w:rsidRDefault="005C5B8A" w:rsidP="00F14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1FE">
        <w:rPr>
          <w:b/>
          <w:color w:val="000000"/>
          <w:sz w:val="28"/>
          <w:szCs w:val="28"/>
        </w:rPr>
        <w:t xml:space="preserve"> </w:t>
      </w:r>
      <w:r w:rsidR="00F1448E">
        <w:rPr>
          <w:b/>
          <w:color w:val="000000"/>
          <w:sz w:val="28"/>
          <w:szCs w:val="28"/>
        </w:rPr>
        <w:t xml:space="preserve">      </w:t>
      </w:r>
      <w:r w:rsidRPr="00F14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6810CD" w:rsidRPr="00F1448E">
        <w:rPr>
          <w:rFonts w:ascii="Times New Roman" w:hAnsi="Times New Roman" w:cs="Times New Roman"/>
          <w:b/>
          <w:color w:val="000000"/>
          <w:sz w:val="28"/>
          <w:szCs w:val="28"/>
        </w:rPr>
        <w:t>проекта</w:t>
      </w:r>
      <w:r w:rsidRPr="00F1448E">
        <w:rPr>
          <w:rFonts w:ascii="Times New Roman" w:hAnsi="Times New Roman" w:cs="Times New Roman"/>
          <w:color w:val="000000"/>
          <w:sz w:val="28"/>
          <w:szCs w:val="28"/>
        </w:rPr>
        <w:t xml:space="preserve">: выявить, обосновать и проверить на практике педагогические  возможности использования интерактивных форм работы  с детьми и родителями при  </w:t>
      </w:r>
      <w:r w:rsidR="006810CD" w:rsidRPr="00F1448E">
        <w:rPr>
          <w:rFonts w:ascii="Times New Roman" w:hAnsi="Times New Roman" w:cs="Times New Roman"/>
          <w:color w:val="000000"/>
          <w:sz w:val="28"/>
          <w:szCs w:val="28"/>
        </w:rPr>
        <w:t>создании системы условий для успешной социализации и индивидуализации ребенка</w:t>
      </w:r>
      <w:r w:rsidR="00A7121C" w:rsidRPr="00F1448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="006810CD" w:rsidRPr="00F14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5B8A" w:rsidRPr="00DB7CF1" w:rsidRDefault="00A7121C" w:rsidP="005C5B8A">
      <w:pPr>
        <w:pStyle w:val="a4"/>
        <w:shd w:val="clear" w:color="auto" w:fill="auto"/>
        <w:tabs>
          <w:tab w:val="left" w:pos="1136"/>
        </w:tabs>
        <w:spacing w:line="276" w:lineRule="auto"/>
        <w:ind w:right="20" w:firstLine="0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sz w:val="28"/>
          <w:szCs w:val="28"/>
          <w:u w:val="none"/>
        </w:rPr>
        <w:t xml:space="preserve">       В основу проекта</w:t>
      </w:r>
      <w:r w:rsidR="005C5B8A" w:rsidRPr="00DB7CF1">
        <w:rPr>
          <w:rStyle w:val="10"/>
          <w:b w:val="0"/>
          <w:sz w:val="28"/>
          <w:szCs w:val="28"/>
          <w:u w:val="none"/>
        </w:rPr>
        <w:t xml:space="preserve">  положена </w:t>
      </w:r>
      <w:r w:rsidR="005C5B8A" w:rsidRPr="00DB7CF1">
        <w:rPr>
          <w:rStyle w:val="10"/>
          <w:sz w:val="28"/>
          <w:szCs w:val="28"/>
          <w:u w:val="none"/>
        </w:rPr>
        <w:t xml:space="preserve">гипотеза </w:t>
      </w:r>
      <w:r w:rsidR="005C5B8A" w:rsidRPr="00DB7CF1">
        <w:rPr>
          <w:rStyle w:val="10"/>
          <w:b w:val="0"/>
          <w:sz w:val="28"/>
          <w:szCs w:val="28"/>
          <w:u w:val="none"/>
        </w:rPr>
        <w:t>о том, что интерактивные формы работы с детьми и родителями могут быть использованы в качес</w:t>
      </w:r>
      <w:r>
        <w:rPr>
          <w:rStyle w:val="10"/>
          <w:b w:val="0"/>
          <w:sz w:val="28"/>
          <w:szCs w:val="28"/>
          <w:u w:val="none"/>
        </w:rPr>
        <w:t xml:space="preserve">тве средства  личностного развития ребенка, развития инициативы и творческих способностей на основе сотрудничества </w:t>
      </w:r>
      <w:proofErr w:type="gramStart"/>
      <w:r>
        <w:rPr>
          <w:rStyle w:val="10"/>
          <w:b w:val="0"/>
          <w:sz w:val="28"/>
          <w:szCs w:val="28"/>
          <w:u w:val="none"/>
        </w:rPr>
        <w:t>со</w:t>
      </w:r>
      <w:proofErr w:type="gramEnd"/>
      <w:r>
        <w:rPr>
          <w:rStyle w:val="10"/>
          <w:b w:val="0"/>
          <w:sz w:val="28"/>
          <w:szCs w:val="28"/>
          <w:u w:val="none"/>
        </w:rPr>
        <w:t xml:space="preserve"> взрослыми и сверстниками во всех видах деятельности.</w:t>
      </w:r>
    </w:p>
    <w:p w:rsidR="005C5B8A" w:rsidRPr="00F1448E" w:rsidRDefault="00481A6D" w:rsidP="00481A6D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rStyle w:val="10"/>
          <w:b w:val="0"/>
          <w:sz w:val="28"/>
          <w:szCs w:val="28"/>
          <w:u w:val="none"/>
        </w:rPr>
        <w:t xml:space="preserve">      1.</w:t>
      </w:r>
      <w:r w:rsidR="005C5B8A" w:rsidRPr="00DB7CF1">
        <w:rPr>
          <w:rStyle w:val="10"/>
          <w:b w:val="0"/>
          <w:sz w:val="28"/>
          <w:szCs w:val="28"/>
          <w:u w:val="none"/>
        </w:rPr>
        <w:t>Будет определена сущность, структура, содержание и методика использования интерактивных форм работы  с детьми и родителями  как средств</w:t>
      </w:r>
      <w:r w:rsidR="00A7121C">
        <w:rPr>
          <w:rStyle w:val="10"/>
          <w:b w:val="0"/>
          <w:sz w:val="28"/>
          <w:szCs w:val="28"/>
          <w:u w:val="none"/>
        </w:rPr>
        <w:t>а</w:t>
      </w:r>
      <w:r w:rsidR="00A7121C" w:rsidRPr="00A7121C">
        <w:rPr>
          <w:rStyle w:val="10"/>
          <w:b w:val="0"/>
          <w:sz w:val="28"/>
          <w:szCs w:val="28"/>
          <w:u w:val="none"/>
        </w:rPr>
        <w:t xml:space="preserve"> </w:t>
      </w:r>
      <w:r w:rsidR="00A7121C">
        <w:rPr>
          <w:rStyle w:val="10"/>
          <w:b w:val="0"/>
          <w:sz w:val="28"/>
          <w:szCs w:val="28"/>
          <w:u w:val="none"/>
        </w:rPr>
        <w:t>личностного развития, развития инициативы и</w:t>
      </w:r>
      <w:r w:rsidR="00F1448E">
        <w:rPr>
          <w:rStyle w:val="10"/>
          <w:b w:val="0"/>
          <w:sz w:val="28"/>
          <w:szCs w:val="28"/>
          <w:u w:val="none"/>
        </w:rPr>
        <w:t xml:space="preserve"> самостоятельности   </w:t>
      </w:r>
      <w:r w:rsidR="00F1448E" w:rsidRPr="00F1448E">
        <w:rPr>
          <w:rStyle w:val="10"/>
          <w:b w:val="0"/>
          <w:sz w:val="28"/>
          <w:szCs w:val="28"/>
          <w:u w:val="none"/>
        </w:rPr>
        <w:t>ребенка</w:t>
      </w:r>
      <w:r w:rsidR="00A7121C" w:rsidRPr="00F1448E">
        <w:rPr>
          <w:rStyle w:val="10"/>
          <w:b w:val="0"/>
          <w:sz w:val="28"/>
          <w:szCs w:val="28"/>
          <w:u w:val="none"/>
        </w:rPr>
        <w:t xml:space="preserve">  дошкольного возраста;</w:t>
      </w:r>
    </w:p>
    <w:p w:rsidR="005C5B8A" w:rsidRPr="002761FE" w:rsidRDefault="00F1448E" w:rsidP="00F1448E">
      <w:pPr>
        <w:pStyle w:val="a6"/>
        <w:spacing w:before="0" w:beforeAutospacing="0" w:after="0" w:afterAutospacing="0" w:line="276" w:lineRule="auto"/>
        <w:jc w:val="both"/>
        <w:rPr>
          <w:rStyle w:val="10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  </w:t>
      </w:r>
      <w:r w:rsidR="005C5B8A" w:rsidRPr="002761FE">
        <w:rPr>
          <w:color w:val="000000"/>
          <w:sz w:val="28"/>
          <w:szCs w:val="28"/>
        </w:rPr>
        <w:t>Будут выделены функции и принципы использования интерактивных методов работы с детьми и родителями  в воспитательно-образовательном процессе  ДОУ;</w:t>
      </w:r>
    </w:p>
    <w:p w:rsidR="005C5B8A" w:rsidRPr="002761FE" w:rsidRDefault="00F1448E" w:rsidP="00F1448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10"/>
          <w:b w:val="0"/>
          <w:sz w:val="28"/>
          <w:szCs w:val="28"/>
          <w:u w:val="none"/>
        </w:rPr>
        <w:t xml:space="preserve">        3.</w:t>
      </w:r>
      <w:r w:rsidR="005C5B8A" w:rsidRPr="00DB7CF1">
        <w:rPr>
          <w:rStyle w:val="10"/>
          <w:b w:val="0"/>
          <w:sz w:val="28"/>
          <w:szCs w:val="28"/>
          <w:u w:val="none"/>
        </w:rPr>
        <w:t xml:space="preserve">Будет </w:t>
      </w:r>
      <w:r w:rsidR="005C5B8A" w:rsidRPr="00DB7CF1">
        <w:rPr>
          <w:b/>
          <w:color w:val="000000"/>
          <w:sz w:val="28"/>
          <w:szCs w:val="28"/>
        </w:rPr>
        <w:t xml:space="preserve"> </w:t>
      </w:r>
      <w:r w:rsidR="005C5B8A" w:rsidRPr="002761FE">
        <w:rPr>
          <w:color w:val="000000"/>
          <w:sz w:val="28"/>
          <w:szCs w:val="28"/>
        </w:rPr>
        <w:t xml:space="preserve">разработан комплекс педагогических условий, способствующих </w:t>
      </w:r>
      <w:r w:rsidR="00A7121C">
        <w:rPr>
          <w:rStyle w:val="FontStyle202"/>
          <w:sz w:val="28"/>
          <w:szCs w:val="28"/>
        </w:rPr>
        <w:t>социализации и индивидуализации детей дошкольного возраста</w:t>
      </w:r>
      <w:r w:rsidR="00A7121C" w:rsidRPr="002761FE">
        <w:rPr>
          <w:color w:val="000000"/>
          <w:sz w:val="28"/>
          <w:szCs w:val="28"/>
        </w:rPr>
        <w:t xml:space="preserve"> </w:t>
      </w:r>
      <w:r w:rsidR="005C5B8A" w:rsidRPr="002761FE">
        <w:rPr>
          <w:color w:val="000000"/>
          <w:sz w:val="28"/>
          <w:szCs w:val="28"/>
        </w:rPr>
        <w:t>при использовании интерактивных методов работы с детьми и родителями;</w:t>
      </w:r>
    </w:p>
    <w:p w:rsidR="005C5B8A" w:rsidRPr="002761FE" w:rsidRDefault="005C5B8A" w:rsidP="005C5B8A">
      <w:pPr>
        <w:pStyle w:val="a4"/>
        <w:shd w:val="clear" w:color="auto" w:fill="auto"/>
        <w:tabs>
          <w:tab w:val="left" w:pos="1136"/>
        </w:tabs>
        <w:spacing w:line="276" w:lineRule="auto"/>
        <w:ind w:left="360" w:right="14" w:firstLine="0"/>
        <w:jc w:val="both"/>
        <w:rPr>
          <w:rStyle w:val="FontStyle202"/>
          <w:b/>
          <w:sz w:val="28"/>
          <w:szCs w:val="28"/>
        </w:rPr>
      </w:pPr>
      <w:r w:rsidRPr="002761FE">
        <w:rPr>
          <w:color w:val="000000"/>
          <w:sz w:val="28"/>
          <w:szCs w:val="28"/>
        </w:rPr>
        <w:lastRenderedPageBreak/>
        <w:t xml:space="preserve">    </w:t>
      </w:r>
      <w:r w:rsidRPr="002761FE">
        <w:rPr>
          <w:rStyle w:val="FontStyle202"/>
          <w:sz w:val="28"/>
          <w:szCs w:val="28"/>
        </w:rPr>
        <w:t>В соответствии,</w:t>
      </w:r>
      <w:r w:rsidR="00A7121C">
        <w:rPr>
          <w:rStyle w:val="FontStyle202"/>
          <w:sz w:val="28"/>
          <w:szCs w:val="28"/>
        </w:rPr>
        <w:t xml:space="preserve"> целью и гипотезой проекта</w:t>
      </w:r>
      <w:r w:rsidRPr="002761FE">
        <w:rPr>
          <w:rStyle w:val="FontStyle202"/>
          <w:sz w:val="28"/>
          <w:szCs w:val="28"/>
        </w:rPr>
        <w:t xml:space="preserve"> сформулированы следующие </w:t>
      </w:r>
      <w:r w:rsidRPr="002761FE">
        <w:rPr>
          <w:rStyle w:val="FontStyle202"/>
          <w:b/>
          <w:sz w:val="28"/>
          <w:szCs w:val="28"/>
        </w:rPr>
        <w:t>задачи:</w:t>
      </w:r>
    </w:p>
    <w:p w:rsidR="005C5B8A" w:rsidRPr="002761FE" w:rsidRDefault="005C5B8A" w:rsidP="005C5B8A">
      <w:pPr>
        <w:pStyle w:val="Style44"/>
        <w:widowControl/>
        <w:numPr>
          <w:ilvl w:val="0"/>
          <w:numId w:val="2"/>
        </w:numPr>
        <w:tabs>
          <w:tab w:val="left" w:pos="654"/>
        </w:tabs>
        <w:spacing w:line="276" w:lineRule="auto"/>
        <w:ind w:left="654"/>
        <w:rPr>
          <w:rStyle w:val="FontStyle202"/>
          <w:sz w:val="28"/>
          <w:szCs w:val="28"/>
        </w:rPr>
      </w:pPr>
      <w:r w:rsidRPr="002761FE">
        <w:rPr>
          <w:rStyle w:val="FontStyle202"/>
          <w:sz w:val="28"/>
          <w:szCs w:val="28"/>
        </w:rPr>
        <w:t>Изучить степень изученности рассматриваемой проблемы в педаго</w:t>
      </w:r>
      <w:r w:rsidRPr="002761FE">
        <w:rPr>
          <w:rStyle w:val="FontStyle202"/>
          <w:sz w:val="28"/>
          <w:szCs w:val="28"/>
        </w:rPr>
        <w:softHyphen/>
        <w:t>гической теории и практике;</w:t>
      </w:r>
    </w:p>
    <w:p w:rsidR="005C5B8A" w:rsidRPr="002761FE" w:rsidRDefault="005C5B8A" w:rsidP="005C5B8A">
      <w:pPr>
        <w:pStyle w:val="Style44"/>
        <w:widowControl/>
        <w:numPr>
          <w:ilvl w:val="0"/>
          <w:numId w:val="2"/>
        </w:numPr>
        <w:tabs>
          <w:tab w:val="left" w:pos="654"/>
        </w:tabs>
        <w:spacing w:line="276" w:lineRule="auto"/>
        <w:ind w:left="654"/>
        <w:rPr>
          <w:rStyle w:val="FontStyle204"/>
          <w:sz w:val="28"/>
          <w:szCs w:val="28"/>
        </w:rPr>
      </w:pPr>
      <w:r w:rsidRPr="002761FE">
        <w:rPr>
          <w:rStyle w:val="FontStyle202"/>
          <w:sz w:val="28"/>
          <w:szCs w:val="28"/>
        </w:rPr>
        <w:t xml:space="preserve">Обосновать сущность, структуру, содержание и методику интерактивных форм работы с детьми и родителями в воспитательно-образовательном процессе ДОУ </w:t>
      </w:r>
    </w:p>
    <w:p w:rsidR="005C5B8A" w:rsidRPr="002761FE" w:rsidRDefault="005C5B8A" w:rsidP="005C5B8A">
      <w:pPr>
        <w:pStyle w:val="Style44"/>
        <w:widowControl/>
        <w:numPr>
          <w:ilvl w:val="0"/>
          <w:numId w:val="2"/>
        </w:numPr>
        <w:spacing w:line="276" w:lineRule="auto"/>
        <w:ind w:left="654"/>
        <w:rPr>
          <w:color w:val="000000"/>
          <w:sz w:val="28"/>
          <w:szCs w:val="28"/>
        </w:rPr>
      </w:pPr>
      <w:r w:rsidRPr="002761FE">
        <w:rPr>
          <w:rStyle w:val="FontStyle202"/>
          <w:sz w:val="28"/>
          <w:szCs w:val="28"/>
        </w:rPr>
        <w:t xml:space="preserve">Разработать  педагогические условия </w:t>
      </w:r>
      <w:r w:rsidRPr="002761FE">
        <w:rPr>
          <w:color w:val="000000"/>
          <w:sz w:val="28"/>
          <w:szCs w:val="28"/>
        </w:rPr>
        <w:t>использования интерактивных методов</w:t>
      </w:r>
      <w:r w:rsidRPr="002761FE">
        <w:rPr>
          <w:color w:val="000000"/>
          <w:sz w:val="19"/>
          <w:szCs w:val="19"/>
        </w:rPr>
        <w:t xml:space="preserve"> </w:t>
      </w:r>
      <w:r w:rsidRPr="002761FE">
        <w:rPr>
          <w:rStyle w:val="FontStyle202"/>
          <w:sz w:val="28"/>
          <w:szCs w:val="28"/>
        </w:rPr>
        <w:t>работы с детьми и родителями в воспитательно-образовательном процессе ДОУ;</w:t>
      </w:r>
      <w:r w:rsidRPr="002761FE">
        <w:rPr>
          <w:color w:val="000000"/>
          <w:sz w:val="19"/>
          <w:szCs w:val="19"/>
        </w:rPr>
        <w:t xml:space="preserve"> </w:t>
      </w:r>
    </w:p>
    <w:p w:rsidR="005C5B8A" w:rsidRPr="002761FE" w:rsidRDefault="005C5B8A" w:rsidP="005C5B8A">
      <w:pPr>
        <w:pStyle w:val="Style44"/>
        <w:widowControl/>
        <w:numPr>
          <w:ilvl w:val="0"/>
          <w:numId w:val="2"/>
        </w:numPr>
        <w:tabs>
          <w:tab w:val="left" w:pos="654"/>
        </w:tabs>
        <w:spacing w:line="276" w:lineRule="auto"/>
        <w:ind w:left="654"/>
        <w:rPr>
          <w:color w:val="000000"/>
          <w:sz w:val="28"/>
          <w:szCs w:val="28"/>
        </w:rPr>
      </w:pPr>
      <w:r w:rsidRPr="002761FE">
        <w:rPr>
          <w:color w:val="000000"/>
          <w:sz w:val="28"/>
          <w:szCs w:val="28"/>
        </w:rPr>
        <w:t xml:space="preserve"> Проверить возможности использования интерактивных методов форм работы с детьми и родителями как условие реализации системно - деятельностного подхода через разработку программ дополнительного образования и организацию семейных клубов;</w:t>
      </w:r>
    </w:p>
    <w:p w:rsidR="005C5B8A" w:rsidRPr="002761FE" w:rsidRDefault="005C5B8A" w:rsidP="005C5B8A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5B8A" w:rsidRPr="002761FE" w:rsidRDefault="005C5B8A" w:rsidP="005C5B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 </w:t>
      </w:r>
      <w:r w:rsidRPr="002761FE">
        <w:rPr>
          <w:rFonts w:ascii="Times New Roman" w:hAnsi="Times New Roman"/>
          <w:b/>
          <w:sz w:val="28"/>
          <w:szCs w:val="28"/>
        </w:rPr>
        <w:t xml:space="preserve">Научная новизна </w:t>
      </w:r>
      <w:r w:rsidR="00F1448E">
        <w:rPr>
          <w:rFonts w:ascii="Times New Roman" w:hAnsi="Times New Roman"/>
          <w:b/>
          <w:sz w:val="28"/>
          <w:szCs w:val="28"/>
        </w:rPr>
        <w:t>методических рекомендаций</w:t>
      </w:r>
      <w:r w:rsidRPr="002761FE">
        <w:rPr>
          <w:rFonts w:ascii="Times New Roman" w:hAnsi="Times New Roman"/>
          <w:sz w:val="28"/>
          <w:szCs w:val="28"/>
        </w:rPr>
        <w:t xml:space="preserve"> заключается в том, что будут:</w:t>
      </w:r>
    </w:p>
    <w:p w:rsidR="005C5B8A" w:rsidRPr="002761FE" w:rsidRDefault="005C5B8A" w:rsidP="005C5B8A">
      <w:pPr>
        <w:spacing w:after="0"/>
        <w:jc w:val="both"/>
        <w:rPr>
          <w:rStyle w:val="FontStyle204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-выявлены теоретико-методологические основы интерактивных форм и методов обучения </w:t>
      </w:r>
      <w:r w:rsidRPr="002761FE">
        <w:rPr>
          <w:rStyle w:val="FontStyle202"/>
          <w:sz w:val="28"/>
          <w:szCs w:val="28"/>
        </w:rPr>
        <w:t xml:space="preserve">в воспитательно-образовательном процессе ДОУ </w:t>
      </w:r>
    </w:p>
    <w:p w:rsidR="005C5B8A" w:rsidRPr="002761FE" w:rsidRDefault="005C5B8A" w:rsidP="005C5B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-обоснована сущность и разработана классификация интерактивных методов обучения в выше</w:t>
      </w:r>
      <w:r w:rsidR="00481A6D">
        <w:rPr>
          <w:rFonts w:ascii="Times New Roman" w:hAnsi="Times New Roman"/>
          <w:sz w:val="28"/>
          <w:szCs w:val="28"/>
        </w:rPr>
        <w:t xml:space="preserve"> </w:t>
      </w:r>
      <w:r w:rsidRPr="002761FE">
        <w:rPr>
          <w:rFonts w:ascii="Times New Roman" w:hAnsi="Times New Roman"/>
          <w:sz w:val="28"/>
          <w:szCs w:val="28"/>
        </w:rPr>
        <w:t>заявленном контексте;</w:t>
      </w:r>
    </w:p>
    <w:p w:rsidR="005C5B8A" w:rsidRPr="002761FE" w:rsidRDefault="005C5B8A" w:rsidP="005C5B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-охарактеризованы функции и обоснованы принципы применения интерактивных методов обучения в различных видах деятельности;</w:t>
      </w:r>
    </w:p>
    <w:p w:rsidR="005C5B8A" w:rsidRPr="002761FE" w:rsidRDefault="005C5B8A" w:rsidP="005C5B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- выделены педагогические условия использования интерактивных форм и методов </w:t>
      </w:r>
      <w:r w:rsidRPr="002761FE">
        <w:rPr>
          <w:rStyle w:val="FontStyle202"/>
          <w:sz w:val="28"/>
          <w:szCs w:val="28"/>
        </w:rPr>
        <w:t xml:space="preserve"> работы с детьми и родителями в воспитательно-образовательном процессе ДОУ</w:t>
      </w:r>
      <w:r w:rsidRPr="002761FE">
        <w:rPr>
          <w:rFonts w:ascii="Times New Roman" w:hAnsi="Times New Roman"/>
          <w:sz w:val="28"/>
          <w:szCs w:val="28"/>
        </w:rPr>
        <w:t>;</w:t>
      </w:r>
    </w:p>
    <w:p w:rsidR="005C5B8A" w:rsidRPr="002761FE" w:rsidRDefault="005C5B8A" w:rsidP="005C5B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    </w:t>
      </w:r>
      <w:r w:rsidRPr="002761FE">
        <w:rPr>
          <w:rFonts w:ascii="Times New Roman" w:hAnsi="Times New Roman"/>
          <w:b/>
          <w:sz w:val="28"/>
          <w:szCs w:val="28"/>
        </w:rPr>
        <w:t>Теоретическая значимость</w:t>
      </w:r>
      <w:r w:rsidR="00F83E7C">
        <w:rPr>
          <w:rFonts w:ascii="Times New Roman" w:hAnsi="Times New Roman"/>
          <w:sz w:val="28"/>
          <w:szCs w:val="28"/>
        </w:rPr>
        <w:t xml:space="preserve"> рекомендаций</w:t>
      </w:r>
      <w:r w:rsidRPr="002761FE">
        <w:rPr>
          <w:rFonts w:ascii="Times New Roman" w:hAnsi="Times New Roman"/>
          <w:sz w:val="28"/>
          <w:szCs w:val="28"/>
        </w:rPr>
        <w:t xml:space="preserve"> состоит в том, что с целью модернизации дошкольного образования при использовании интерактивных  форм и методов работы будут раскрыты сущностные характеристики интерактивных форм и методов обучения</w:t>
      </w:r>
      <w:r w:rsidRPr="002761FE">
        <w:rPr>
          <w:rStyle w:val="10"/>
          <w:sz w:val="28"/>
          <w:szCs w:val="28"/>
        </w:rPr>
        <w:t xml:space="preserve"> </w:t>
      </w:r>
      <w:r w:rsidRPr="002761FE">
        <w:rPr>
          <w:rStyle w:val="FontStyle202"/>
          <w:sz w:val="28"/>
          <w:szCs w:val="28"/>
        </w:rPr>
        <w:t xml:space="preserve">в воспитательно-образовательном процессе ДОУ </w:t>
      </w:r>
    </w:p>
    <w:p w:rsidR="005C5B8A" w:rsidRPr="002761FE" w:rsidRDefault="00F83E7C" w:rsidP="005C5B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Практическая </w:t>
      </w:r>
      <w:r w:rsidR="005C5B8A" w:rsidRPr="002761FE">
        <w:rPr>
          <w:rFonts w:ascii="Times New Roman" w:hAnsi="Times New Roman"/>
          <w:b/>
          <w:sz w:val="28"/>
          <w:szCs w:val="28"/>
        </w:rPr>
        <w:t>значимость:</w:t>
      </w:r>
      <w:r w:rsidR="005C5B8A" w:rsidRPr="002761FE">
        <w:rPr>
          <w:rFonts w:ascii="Times New Roman" w:hAnsi="Times New Roman"/>
          <w:sz w:val="28"/>
          <w:szCs w:val="28"/>
        </w:rPr>
        <w:t xml:space="preserve"> результаты исследования имеют общепедагогическое значение и могут быть использованы в практике работы дошкольных учреждений, при разработке рабочих программ и программ дополнительного образования, для активизации работы с родителями.</w:t>
      </w:r>
    </w:p>
    <w:p w:rsidR="005C5B8A" w:rsidRPr="002761FE" w:rsidRDefault="005C5B8A" w:rsidP="005C5B8A">
      <w:pPr>
        <w:pStyle w:val="Style35"/>
        <w:widowControl/>
        <w:spacing w:before="5" w:line="276" w:lineRule="auto"/>
        <w:ind w:right="5" w:firstLine="0"/>
        <w:rPr>
          <w:color w:val="000000"/>
          <w:sz w:val="28"/>
          <w:szCs w:val="28"/>
        </w:rPr>
      </w:pPr>
    </w:p>
    <w:p w:rsidR="005C5B8A" w:rsidRPr="002761FE" w:rsidRDefault="005C5B8A" w:rsidP="00534982">
      <w:pPr>
        <w:spacing w:after="0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E767C3" w:rsidRDefault="00E767C3" w:rsidP="00C56468">
      <w:pPr>
        <w:rPr>
          <w:rFonts w:ascii="Times New Roman" w:hAnsi="Times New Roman" w:cs="Times New Roman"/>
          <w:sz w:val="28"/>
          <w:szCs w:val="28"/>
        </w:rPr>
      </w:pPr>
    </w:p>
    <w:p w:rsidR="00E767C3" w:rsidRPr="001F590E" w:rsidRDefault="00E767C3" w:rsidP="001F590E">
      <w:pPr>
        <w:pStyle w:val="a3"/>
        <w:keepNext/>
        <w:keepLines/>
        <w:numPr>
          <w:ilvl w:val="0"/>
          <w:numId w:val="21"/>
        </w:numPr>
        <w:spacing w:after="0"/>
        <w:ind w:right="400"/>
        <w:jc w:val="both"/>
        <w:rPr>
          <w:rStyle w:val="1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bookmark3"/>
      <w:r w:rsidRPr="001F590E">
        <w:rPr>
          <w:rStyle w:val="1"/>
          <w:rFonts w:ascii="Times New Roman" w:hAnsi="Times New Roman" w:cs="Times New Roman"/>
          <w:sz w:val="28"/>
          <w:szCs w:val="28"/>
        </w:rPr>
        <w:lastRenderedPageBreak/>
        <w:t>Интерактивные формы</w:t>
      </w:r>
      <w:r w:rsidR="00612A38" w:rsidRPr="001F590E">
        <w:rPr>
          <w:rStyle w:val="1"/>
          <w:rFonts w:ascii="Times New Roman" w:hAnsi="Times New Roman" w:cs="Times New Roman"/>
          <w:sz w:val="28"/>
          <w:szCs w:val="28"/>
        </w:rPr>
        <w:t xml:space="preserve"> и методы</w:t>
      </w:r>
      <w:r w:rsidRPr="001F590E">
        <w:rPr>
          <w:rStyle w:val="1"/>
          <w:rFonts w:ascii="Times New Roman" w:hAnsi="Times New Roman" w:cs="Times New Roman"/>
          <w:sz w:val="28"/>
          <w:szCs w:val="28"/>
        </w:rPr>
        <w:t xml:space="preserve"> обучения как средство развития личности ребенка</w:t>
      </w:r>
      <w:bookmarkEnd w:id="0"/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2761FE">
        <w:rPr>
          <w:rStyle w:val="11"/>
          <w:sz w:val="28"/>
          <w:szCs w:val="28"/>
        </w:rPr>
        <w:t xml:space="preserve">     </w:t>
      </w:r>
      <w:r>
        <w:rPr>
          <w:rStyle w:val="11"/>
          <w:sz w:val="28"/>
          <w:szCs w:val="28"/>
        </w:rPr>
        <w:t xml:space="preserve">    </w:t>
      </w:r>
      <w:r w:rsidRPr="002761FE">
        <w:rPr>
          <w:rStyle w:val="11"/>
          <w:sz w:val="28"/>
          <w:szCs w:val="28"/>
        </w:rPr>
        <w:t xml:space="preserve">Следует признать, что сегодня невозможно достичь цели, решить задачи обучения детей без создания условий для самостоятельного присвоения, приобретения и осмысления ими знаний. Задача современного педагога - не преподносить знания детям, а более практичная и приземленная - создать мотивацию и сформировать комплекс умений учить самого себя. Очевидно, что всякое умение не приходит к детям без помощи педагога. Сотрудничество педагога и ребенка предполагает знание и умение педагога дозировать и направлять самостоятельность, предоставляемую ребенку, которая в конечном итоге ведет к </w:t>
      </w:r>
      <w:proofErr w:type="spellStart"/>
      <w:r w:rsidR="00C56468">
        <w:rPr>
          <w:rStyle w:val="11"/>
          <w:sz w:val="28"/>
          <w:szCs w:val="28"/>
        </w:rPr>
        <w:t>целеполаганию</w:t>
      </w:r>
      <w:proofErr w:type="spellEnd"/>
      <w:r w:rsidRPr="002761FE">
        <w:rPr>
          <w:rStyle w:val="11"/>
          <w:sz w:val="28"/>
          <w:szCs w:val="28"/>
        </w:rPr>
        <w:t xml:space="preserve">, </w:t>
      </w:r>
      <w:proofErr w:type="spellStart"/>
      <w:r w:rsidRPr="002761FE">
        <w:rPr>
          <w:rStyle w:val="11"/>
          <w:sz w:val="28"/>
          <w:szCs w:val="28"/>
        </w:rPr>
        <w:t>автономизации</w:t>
      </w:r>
      <w:proofErr w:type="spellEnd"/>
      <w:r w:rsidRPr="002761FE">
        <w:rPr>
          <w:rStyle w:val="11"/>
          <w:sz w:val="28"/>
          <w:szCs w:val="28"/>
        </w:rPr>
        <w:t xml:space="preserve"> его  познавательной дея</w:t>
      </w:r>
      <w:r w:rsidR="00C56468">
        <w:rPr>
          <w:rStyle w:val="11"/>
          <w:sz w:val="28"/>
          <w:szCs w:val="28"/>
        </w:rPr>
        <w:t>тельности, как основы личностно</w:t>
      </w:r>
      <w:r w:rsidRPr="002761FE">
        <w:rPr>
          <w:rStyle w:val="11"/>
          <w:sz w:val="28"/>
          <w:szCs w:val="28"/>
        </w:rPr>
        <w:t>го становления и развития. В процессе обучения наиболее качественное восприятие и усвоение материала происходит в результате межличностного познавательного общения и взаимодействия всех субъектов.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2761FE">
        <w:rPr>
          <w:rStyle w:val="11"/>
          <w:sz w:val="28"/>
          <w:szCs w:val="28"/>
        </w:rPr>
        <w:t xml:space="preserve">      Методы группового взаимодействия принято называть интерактивными. В их основе лежит механизм интеракции (в переводе с английского означает "взаимодействие, воздействие"). Под интеракцией понимается непосредственная межличностная коммуникация. Наиболее важной особенностью интеракции является способность человека принимать и понимать роль другого; представлять, как его вое принимает партнер по общению или группа и в соответствии с этим планировать собственные действия. Под интерактивными методами понимается система правил взаимодействия педагога и ребенка в форме игр и ситуаций, обеспечивающая педагогически эффективное познавательное общение.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2761FE">
        <w:rPr>
          <w:rStyle w:val="a9"/>
          <w:sz w:val="28"/>
          <w:szCs w:val="28"/>
        </w:rPr>
        <w:t xml:space="preserve">       Содержанием </w:t>
      </w:r>
      <w:r w:rsidRPr="002761FE">
        <w:rPr>
          <w:rStyle w:val="11"/>
          <w:sz w:val="28"/>
          <w:szCs w:val="28"/>
        </w:rPr>
        <w:t>интерактивного взаимодействия педагога и ребенка в образовательном процессе в условиях детского сада является программный материал.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2761FE">
        <w:rPr>
          <w:rStyle w:val="a9"/>
          <w:sz w:val="28"/>
          <w:szCs w:val="28"/>
        </w:rPr>
        <w:t xml:space="preserve">       Целью </w:t>
      </w:r>
      <w:r w:rsidRPr="002761FE">
        <w:rPr>
          <w:rStyle w:val="11"/>
          <w:sz w:val="28"/>
          <w:szCs w:val="28"/>
        </w:rPr>
        <w:t>интерактивного обучения для детского сада в условиях модернизации образования рассматривается общее развитие детей, предоставление каждому из них оптимальных возможностей в личностном становлении и развитии, в расширении возм</w:t>
      </w:r>
      <w:r w:rsidR="00804803">
        <w:rPr>
          <w:rStyle w:val="11"/>
          <w:sz w:val="28"/>
          <w:szCs w:val="28"/>
        </w:rPr>
        <w:t>ожностей самоопределения и само</w:t>
      </w:r>
      <w:r w:rsidRPr="002761FE">
        <w:rPr>
          <w:rStyle w:val="11"/>
          <w:sz w:val="28"/>
          <w:szCs w:val="28"/>
        </w:rPr>
        <w:t xml:space="preserve">реализации. При этом общее развитие ребенка включает развитие личностных новообразований в его </w:t>
      </w:r>
      <w:proofErr w:type="spellStart"/>
      <w:r w:rsidRPr="002761FE">
        <w:rPr>
          <w:rStyle w:val="11"/>
          <w:sz w:val="28"/>
          <w:szCs w:val="28"/>
        </w:rPr>
        <w:t>потребностной</w:t>
      </w:r>
      <w:proofErr w:type="spellEnd"/>
      <w:r w:rsidRPr="002761FE">
        <w:rPr>
          <w:rStyle w:val="11"/>
          <w:sz w:val="28"/>
          <w:szCs w:val="28"/>
        </w:rPr>
        <w:t>, интеллектуальной, эмоционально-волевой сферах.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2761FE">
        <w:rPr>
          <w:rStyle w:val="a9"/>
          <w:sz w:val="28"/>
          <w:szCs w:val="28"/>
        </w:rPr>
        <w:t xml:space="preserve">       Результатом </w:t>
      </w:r>
      <w:r w:rsidRPr="002761FE">
        <w:rPr>
          <w:rStyle w:val="11"/>
          <w:sz w:val="28"/>
          <w:szCs w:val="28"/>
        </w:rPr>
        <w:t>такого общения является создание дидактических условий для переживания детьми ситуации успеха в процессе образовательной деятельности и взаимообогащения их мотивационной, интеллектуальной и других сфер.</w:t>
      </w:r>
    </w:p>
    <w:p w:rsidR="00F83E7C" w:rsidRDefault="00E767C3" w:rsidP="00E767C3">
      <w:pPr>
        <w:pStyle w:val="21"/>
        <w:shd w:val="clear" w:color="auto" w:fill="auto"/>
        <w:spacing w:before="0" w:after="0" w:line="276" w:lineRule="auto"/>
        <w:rPr>
          <w:sz w:val="28"/>
          <w:szCs w:val="28"/>
        </w:rPr>
      </w:pPr>
      <w:r w:rsidRPr="002761FE">
        <w:rPr>
          <w:rStyle w:val="11"/>
          <w:sz w:val="28"/>
          <w:szCs w:val="28"/>
        </w:rPr>
        <w:lastRenderedPageBreak/>
        <w:t xml:space="preserve">       Предполагается, что сотрудничество, взаимодействие, активность</w:t>
      </w:r>
      <w:r w:rsidRPr="002761FE">
        <w:rPr>
          <w:sz w:val="28"/>
          <w:szCs w:val="28"/>
        </w:rPr>
        <w:t xml:space="preserve"> педагога и детей за сравнительно короткий промежуток времени обеспечивает формирование и развитие оперативных, универсальных умений, определяющих успешность той или иной деятельности ребенка.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rPr>
          <w:sz w:val="28"/>
          <w:szCs w:val="28"/>
        </w:rPr>
      </w:pPr>
      <w:r w:rsidRPr="002761FE">
        <w:rPr>
          <w:sz w:val="28"/>
          <w:szCs w:val="28"/>
        </w:rPr>
        <w:t xml:space="preserve"> </w:t>
      </w:r>
      <w:r w:rsidR="00F83E7C">
        <w:rPr>
          <w:sz w:val="28"/>
          <w:szCs w:val="28"/>
        </w:rPr>
        <w:t xml:space="preserve">        </w:t>
      </w:r>
      <w:r w:rsidRPr="002761FE">
        <w:rPr>
          <w:sz w:val="28"/>
          <w:szCs w:val="28"/>
        </w:rPr>
        <w:t xml:space="preserve">Иначе говоря, </w:t>
      </w:r>
      <w:r w:rsidRPr="002761FE">
        <w:rPr>
          <w:rStyle w:val="a9"/>
          <w:sz w:val="28"/>
          <w:szCs w:val="28"/>
        </w:rPr>
        <w:t xml:space="preserve">интерактивное обучение более эффективно, результативно, </w:t>
      </w:r>
      <w:r w:rsidRPr="002761FE">
        <w:rPr>
          <w:sz w:val="28"/>
          <w:szCs w:val="28"/>
        </w:rPr>
        <w:t>чем обучение в этом на правлении каждого ребенка в отдельности. Что особенно важно, негативные личностные приобретения детей можно поправить, изменить в процессе интерактивного обучения, хотя и дети самостоятельно корректируют свои знания и умения их рационально использовать.</w:t>
      </w:r>
    </w:p>
    <w:p w:rsidR="006E22C2" w:rsidRDefault="00E767C3" w:rsidP="00EF588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761FE">
        <w:rPr>
          <w:sz w:val="28"/>
          <w:szCs w:val="28"/>
        </w:rPr>
        <w:t xml:space="preserve">         Содержание образовательного материала современных программ включает множество различных видов знаний, что во многом определяет сложность и противоречивость его понимания и усвоения детьми на разных этапах обучения. Уже по этой причине структурная и содержательная сложность образовательного материала - перспективная основа для творческого использования интерактивных </w:t>
      </w:r>
      <w:r w:rsidR="00EF5886">
        <w:rPr>
          <w:sz w:val="28"/>
          <w:szCs w:val="28"/>
        </w:rPr>
        <w:t xml:space="preserve">форм и </w:t>
      </w:r>
      <w:r w:rsidRPr="002761FE">
        <w:rPr>
          <w:sz w:val="28"/>
          <w:szCs w:val="28"/>
        </w:rPr>
        <w:t xml:space="preserve">методов обучения, определяющих успех и результативность в развитии и формировании личностных качеств детей. </w:t>
      </w:r>
    </w:p>
    <w:p w:rsidR="00EF5886" w:rsidRDefault="00EF5886" w:rsidP="0040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053C9" w:rsidRPr="004053C9" w:rsidRDefault="001F590E" w:rsidP="00EF588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1056AC" w:rsidRPr="000C4D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1056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4053C9" w:rsidRPr="004053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организации интерактивного взаимодействия:</w:t>
      </w:r>
    </w:p>
    <w:p w:rsidR="00750CB2" w:rsidRPr="004053C9" w:rsidRDefault="004053C9" w:rsidP="00750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50CB2"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или фронтальная (все участники выполняют задание одновременно);</w:t>
      </w:r>
    </w:p>
    <w:p w:rsidR="00750CB2" w:rsidRPr="004053C9" w:rsidRDefault="004053C9" w:rsidP="00750C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750CB2"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0CB2"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 w:rsidR="00750CB2"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(задание выполняется в подгруппах);</w:t>
      </w:r>
    </w:p>
    <w:p w:rsidR="00750CB2" w:rsidRDefault="004053C9" w:rsidP="00EF5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50CB2" w:rsidRPr="0075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CB2"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 (задание выполняется в паре);</w:t>
      </w:r>
    </w:p>
    <w:p w:rsidR="004053C9" w:rsidRPr="004053C9" w:rsidRDefault="00900DBB" w:rsidP="00EF5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50CB2" w:rsidRPr="0075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0CB2"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="00750CB2"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(каждый участник выполняет задание самостоятельно);</w:t>
      </w:r>
    </w:p>
    <w:p w:rsidR="004053C9" w:rsidRDefault="004053C9" w:rsidP="00EF58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40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Планетарная (группа участников получает общее задание, например, разработать проект; разбивается на подгруппы, каждая из которых разрабатывает свой проект, затем озвучивает свой вариант проекта; после этого выбирают лучшие идеи, которые составляют общий проект).</w:t>
      </w:r>
      <w:r w:rsidRPr="004053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  </w:t>
      </w:r>
    </w:p>
    <w:p w:rsidR="004053C9" w:rsidRPr="00146BC7" w:rsidRDefault="00EF5886" w:rsidP="00146B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F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4053C9" w:rsidRPr="00146B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Рассмотрим  особенности </w:t>
      </w:r>
      <w:r w:rsidR="00146BC7" w:rsidRPr="00146B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интерактивного взаимодействия при </w:t>
      </w:r>
      <w:r w:rsidR="004053C9" w:rsidRPr="00146B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</w:t>
      </w:r>
      <w:r w:rsidR="00146BC7" w:rsidRPr="00146B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46BC7" w:rsidRPr="00750CB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</w:t>
      </w:r>
      <w:r w:rsidR="004053C9" w:rsidRPr="00750CB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ронтальн</w:t>
      </w:r>
      <w:r w:rsidR="00146BC7" w:rsidRPr="00750CB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ой или коллективной работы  в кругу</w:t>
      </w:r>
      <w:r w:rsidR="00900DBB" w:rsidRPr="00750CB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</w:p>
    <w:p w:rsidR="004053C9" w:rsidRPr="007B31BA" w:rsidRDefault="00146BC7" w:rsidP="00146BC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  О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бщение взрослого и ребёнка происходит на одном уровне, «глаза в глаза».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руг можно организовать в  начале дня </w:t>
      </w:r>
      <w:r w:rsidR="00F83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утренний сбор), когда знакомим детей с предстоящей деятельностью, определяем  тематику деятельности, ставим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сотворчестве с детьми) цели и задачи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проводим пропедевтическую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(введение в какую-н. науку, сообщение предвар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ительных знаний о чем-н.) работу, либо перед началом непосредственно-организационной деятельности.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такой форме можно прове</w:t>
      </w:r>
      <w:r w:rsidR="00D73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сти, например, введение в различные темы: овощи фрукты, животные, мебель, транспорт, </w:t>
      </w:r>
      <w:r w:rsidR="00D73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посуда,</w:t>
      </w:r>
      <w:r w:rsidR="00C564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73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 и т.д.</w:t>
      </w:r>
      <w:proofErr w:type="gramEnd"/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Обратная связь осуществляется с помощью мимики,</w:t>
      </w:r>
      <w:r w:rsidR="00D73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жестов, устных ответов детей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053C9" w:rsidRPr="007B31BA" w:rsidRDefault="004053C9" w:rsidP="00146BC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Фронтальную работу в кругу</w:t>
      </w:r>
      <w:r w:rsidR="00D731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провести в середине организованных форм </w:t>
      </w:r>
      <w:r w:rsidR="00C564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когда требуется зафиксировать, обобщить результаты проведённого поиска, исследований, т.е. подвести промежуточные итоги.</w:t>
      </w:r>
    </w:p>
    <w:p w:rsidR="004053C9" w:rsidRPr="007B31BA" w:rsidRDefault="00D7314F" w:rsidP="00146BC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 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кругу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подвести общий итог занятия  или совместной деятельности, спроектировать совместную деятельность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053C9" w:rsidRPr="007B31BA" w:rsidRDefault="00D7314F" w:rsidP="00EF58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Также данная форма организации 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отлично подходит для проведения </w:t>
      </w:r>
      <w:r w:rsidR="004053C9"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дискусси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й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Одни дети любят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читать, другие рисовать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почти все любят говорить. Задача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состоит в том, чтобы трансформировать энергию импульса к речевому самовыражению в когн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итивные навыки (познавательные), п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ростую болтовню можно преврати</w:t>
      </w:r>
      <w:r w:rsidR="00EF58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в беседу, обсуждение, диалог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F5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дискуссии спос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обствует формированию у детей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следующих умений:</w:t>
      </w:r>
    </w:p>
    <w:p w:rsidR="004053C9" w:rsidRPr="007B31BA" w:rsidRDefault="004053C9" w:rsidP="00EF58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• слушать</w:t>
      </w:r>
    </w:p>
    <w:p w:rsidR="004053C9" w:rsidRPr="007B31BA" w:rsidRDefault="00D7314F" w:rsidP="00EF58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дело говорить о том, что тебя волнует и что кажется интересным, другое – вслушиваться в содержание речи другого, улавливать ход его рассу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ждений, видеть логические недочеты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адекватно, по существу, реагировать на содержание высказывания, а не на личность другого.</w:t>
      </w:r>
    </w:p>
    <w:p w:rsidR="004053C9" w:rsidRPr="007B31BA" w:rsidRDefault="00D7314F" w:rsidP="00EF58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4053C9"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• высказывать свою точку зрения</w:t>
      </w:r>
    </w:p>
    <w:p w:rsidR="00D7314F" w:rsidRDefault="00D7314F" w:rsidP="00EF5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4053C9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Ясно и отчётливо выражать свои мысли, обосновывать их, говорить существенное</w:t>
      </w:r>
      <w:r w:rsidR="00900D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053C9" w:rsidRPr="007B31BA" w:rsidRDefault="004053C9" w:rsidP="00405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• сочетать индивидуальное и коллективное</w:t>
      </w:r>
    </w:p>
    <w:p w:rsidR="004053C9" w:rsidRDefault="004053C9" w:rsidP="00EF5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Дети придают особую значимость своим идеям, считая их собственным персональным достоянием, обижаются, когда взрослые не относятся к ним всерьёз. Спор с </w:t>
      </w:r>
      <w:proofErr w:type="gramStart"/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равным</w:t>
      </w:r>
      <w:proofErr w:type="gramEnd"/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лучшее средство объективной самооценки своих идей, мобилизации таланта, проявления индивидуальности.</w:t>
      </w:r>
    </w:p>
    <w:p w:rsidR="00EF5886" w:rsidRPr="00750CB2" w:rsidRDefault="001F590E" w:rsidP="00EF588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750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Интерактивное</w:t>
      </w:r>
      <w:r w:rsidR="001C0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взаимодействие при </w:t>
      </w:r>
      <w:r w:rsidR="001C052F" w:rsidRPr="00750CB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организация работы в группах.</w:t>
      </w:r>
    </w:p>
    <w:p w:rsidR="00900DBB" w:rsidRPr="00EF5886" w:rsidRDefault="004053C9" w:rsidP="00EF588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самых важных условий эффективной организации групповой работы -  продуманное комплектование групп.</w:t>
      </w:r>
    </w:p>
    <w:p w:rsidR="001C052F" w:rsidRDefault="00900DBB" w:rsidP="00EF5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="001F5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Комплектуются</w:t>
      </w:r>
      <w:r w:rsidR="001C0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двум п</w:t>
      </w:r>
      <w:r w:rsidR="001C0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ризнакам:  по уровню развития 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r w:rsidR="001C0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</w:t>
      </w:r>
      <w:r w:rsidR="001C0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ктеру межличностных отношений. </w:t>
      </w:r>
      <w:r w:rsidR="001F5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="001F590E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объединить в группы по однородности (гомогенная группа) или по разнородности (гете</w:t>
      </w:r>
      <w:r w:rsidR="001C0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рогенная группа) уровня развития.</w:t>
      </w:r>
    </w:p>
    <w:p w:rsidR="00900DBB" w:rsidRPr="001C052F" w:rsidRDefault="001C052F" w:rsidP="00EF58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обучающих и воспитательных задач лучше всего осуществлять гетерогенной группе, где создаются благоприятные условия для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сотрудничества. Успешный ребенок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являющийся лидером, поведёт за собой остальных. Существует, однако, опасность, что лидер подменит всю группу, сведёт участие остальных в коллективном выполнении 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задания к минимуму, поэтому при комплектовании важно учитывать и характер межличностных отношений.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группу рекомендуется подбирать детей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между которыми сложились отношения доброжелательности. Только в этом случае в группе возникает психологическая атмосфера взаимопонимания и взаимопомощи, снимаются тревожность и стра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0DBB" w:rsidRPr="007B31BA" w:rsidRDefault="001C052F" w:rsidP="00EF58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При отборе 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материала для групповой работы необходимо помнить, что задание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 разбиваться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отдельные подзадачи и подпункты, быть достаточно трудным, желательно проблемным, допускать разные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точки зрения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0DBB" w:rsidRPr="007B31BA" w:rsidRDefault="00EF5886" w:rsidP="00EF58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использован</w:t>
      </w:r>
      <w:r w:rsidR="001C05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форм групповой работы педагог</w:t>
      </w:r>
      <w:r w:rsidR="00900DBB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должен быть соучастником коллективной деятельности.</w:t>
      </w:r>
    </w:p>
    <w:p w:rsidR="00900DBB" w:rsidRPr="007B31BA" w:rsidRDefault="00900DBB" w:rsidP="00EF58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действия должны заключаться в следующем:</w:t>
      </w:r>
    </w:p>
    <w:p w:rsidR="00900DBB" w:rsidRPr="00750CB2" w:rsidRDefault="00750CB2" w:rsidP="00750CB2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50CB2">
        <w:rPr>
          <w:rFonts w:ascii="Times New Roman" w:eastAsia="Times New Roman" w:hAnsi="Times New Roman"/>
          <w:color w:val="000000"/>
          <w:sz w:val="28"/>
          <w:lang w:eastAsia="ru-RU"/>
        </w:rPr>
        <w:t>о</w:t>
      </w:r>
      <w:r w:rsidR="00900DBB" w:rsidRPr="00750CB2">
        <w:rPr>
          <w:rFonts w:ascii="Times New Roman" w:eastAsia="Times New Roman" w:hAnsi="Times New Roman"/>
          <w:color w:val="000000"/>
          <w:sz w:val="28"/>
          <w:lang w:eastAsia="ru-RU"/>
        </w:rPr>
        <w:t>бъяснить цели предстоящей работы;</w:t>
      </w:r>
    </w:p>
    <w:p w:rsidR="00900DBB" w:rsidRPr="00750CB2" w:rsidRDefault="00EF5886" w:rsidP="00750CB2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50CB2">
        <w:rPr>
          <w:rFonts w:ascii="Times New Roman" w:eastAsia="Times New Roman" w:hAnsi="Times New Roman"/>
          <w:color w:val="000000"/>
          <w:sz w:val="28"/>
          <w:lang w:eastAsia="ru-RU"/>
        </w:rPr>
        <w:t>разбить детей</w:t>
      </w:r>
      <w:r w:rsidR="00900DBB" w:rsidRPr="00750CB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группы;</w:t>
      </w:r>
    </w:p>
    <w:p w:rsidR="00900DBB" w:rsidRPr="00750CB2" w:rsidRDefault="00900DBB" w:rsidP="00750CB2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50CB2">
        <w:rPr>
          <w:rFonts w:ascii="Times New Roman" w:eastAsia="Times New Roman" w:hAnsi="Times New Roman"/>
          <w:color w:val="000000"/>
          <w:sz w:val="28"/>
          <w:lang w:eastAsia="ru-RU"/>
        </w:rPr>
        <w:t>раздать задания;</w:t>
      </w:r>
    </w:p>
    <w:p w:rsidR="00900DBB" w:rsidRPr="00750CB2" w:rsidRDefault="00900DBB" w:rsidP="00750CB2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50CB2">
        <w:rPr>
          <w:rFonts w:ascii="Times New Roman" w:eastAsia="Times New Roman" w:hAnsi="Times New Roman"/>
          <w:color w:val="000000"/>
          <w:sz w:val="28"/>
          <w:lang w:eastAsia="ru-RU"/>
        </w:rPr>
        <w:t xml:space="preserve">контролировать ход групповой работы </w:t>
      </w:r>
      <w:r w:rsidR="00EF5886" w:rsidRPr="00750CB2">
        <w:rPr>
          <w:rFonts w:ascii="Times New Roman" w:eastAsia="Times New Roman" w:hAnsi="Times New Roman"/>
          <w:color w:val="000000"/>
          <w:sz w:val="28"/>
          <w:lang w:eastAsia="ru-RU"/>
        </w:rPr>
        <w:t>(</w:t>
      </w:r>
      <w:r w:rsidRPr="00750CB2">
        <w:rPr>
          <w:rFonts w:ascii="Times New Roman" w:eastAsia="Times New Roman" w:hAnsi="Times New Roman"/>
          <w:color w:val="000000"/>
          <w:sz w:val="28"/>
          <w:lang w:eastAsia="ru-RU"/>
        </w:rPr>
        <w:t>попеременно участвовать в работе групп, но без навязывания своей точки зрения);</w:t>
      </w:r>
    </w:p>
    <w:p w:rsidR="00900DBB" w:rsidRPr="00750CB2" w:rsidRDefault="00900DBB" w:rsidP="00750CB2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50CB2">
        <w:rPr>
          <w:rFonts w:ascii="Times New Roman" w:eastAsia="Times New Roman" w:hAnsi="Times New Roman"/>
          <w:color w:val="000000"/>
          <w:sz w:val="28"/>
          <w:lang w:eastAsia="ru-RU"/>
        </w:rPr>
        <w:t>подве</w:t>
      </w:r>
      <w:r w:rsidR="00EF5886" w:rsidRPr="00750CB2">
        <w:rPr>
          <w:rFonts w:ascii="Times New Roman" w:eastAsia="Times New Roman" w:hAnsi="Times New Roman"/>
          <w:color w:val="000000"/>
          <w:sz w:val="28"/>
          <w:lang w:eastAsia="ru-RU"/>
        </w:rPr>
        <w:t>сти итоги (совместно с детьми</w:t>
      </w:r>
      <w:r w:rsidRPr="00750CB2">
        <w:rPr>
          <w:rFonts w:ascii="Times New Roman" w:eastAsia="Times New Roman" w:hAnsi="Times New Roman"/>
          <w:color w:val="000000"/>
          <w:sz w:val="28"/>
          <w:lang w:eastAsia="ru-RU"/>
        </w:rPr>
        <w:t>);</w:t>
      </w:r>
    </w:p>
    <w:p w:rsidR="00750CB2" w:rsidRPr="00750CB2" w:rsidRDefault="00EF5886" w:rsidP="00750CB2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50CB2">
        <w:rPr>
          <w:rFonts w:ascii="Times New Roman" w:eastAsia="Times New Roman" w:hAnsi="Times New Roman"/>
          <w:color w:val="000000"/>
          <w:sz w:val="28"/>
          <w:lang w:eastAsia="ru-RU"/>
        </w:rPr>
        <w:t>оценить (самооценка дошкольников</w:t>
      </w:r>
      <w:r w:rsidR="00900DBB" w:rsidRPr="00750CB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</w:t>
      </w:r>
      <w:r w:rsidRPr="00750CB2">
        <w:rPr>
          <w:rFonts w:ascii="Times New Roman" w:eastAsia="Times New Roman" w:hAnsi="Times New Roman"/>
          <w:color w:val="000000"/>
          <w:sz w:val="28"/>
          <w:lang w:eastAsia="ru-RU"/>
        </w:rPr>
        <w:t>олжна предшествовать воспитательской</w:t>
      </w:r>
      <w:r w:rsidR="00900DBB" w:rsidRPr="00750CB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оценке)</w:t>
      </w:r>
    </w:p>
    <w:p w:rsidR="00EF5886" w:rsidRPr="00750CB2" w:rsidRDefault="00750CB2" w:rsidP="00750CB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 Этот метод даёт детям</w:t>
      </w:r>
      <w:r w:rsidR="00EF5886" w:rsidRPr="00750CB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больше возможностей для участия и взаимодействия.</w:t>
      </w:r>
    </w:p>
    <w:p w:rsidR="00EF5886" w:rsidRPr="00750CB2" w:rsidRDefault="00750CB2" w:rsidP="00750C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Рассмотрим возможности  интерактивного взаимодействия  при </w:t>
      </w:r>
      <w:r w:rsidRPr="00750CB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работе в парах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.</w:t>
      </w:r>
    </w:p>
    <w:p w:rsidR="00EF5886" w:rsidRPr="007B31BA" w:rsidRDefault="00750CB2" w:rsidP="008D258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Педагогам хорошо знакома работа детей</w:t>
      </w:r>
      <w:r w:rsidR="008D2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постоянных парах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парах сменного состава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больш</w:t>
      </w:r>
      <w:r w:rsidR="008D2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 задание выполняют два ребенка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очереди или совместно, сверяют результаты друг с дру</w:t>
      </w:r>
      <w:r w:rsidR="008D2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гом или с образцом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F5886" w:rsidRPr="007B31BA" w:rsidRDefault="008D2587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="00EF5886"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применения работы в статичных парах:</w:t>
      </w:r>
    </w:p>
    <w:p w:rsidR="008D2587" w:rsidRDefault="00EF5886" w:rsidP="008D25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♦ проведение взаимопроверки, 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изучение детьми алгоритмов парной работы;</w:t>
      </w:r>
    </w:p>
    <w:p w:rsidR="00EF5886" w:rsidRPr="007B31BA" w:rsidRDefault="008D2587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♦ усвоение 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«правил дружной работы»: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когда я работаю в паре, я вежлив и внимателен;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говорить нужно так, чтобы слышал только твой партнёр;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вторгаться в работу другой пары запрещено;</w:t>
      </w:r>
    </w:p>
    <w:p w:rsidR="00EF5886" w:rsidRPr="007B31BA" w:rsidRDefault="008D2587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♦ подготовка детей 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работе в парах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енного состава</w:t>
      </w:r>
    </w:p>
    <w:p w:rsidR="00EF5886" w:rsidRPr="00C56468" w:rsidRDefault="008D2587" w:rsidP="008D25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F83E7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F5886"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такой формы работы:</w:t>
      </w:r>
    </w:p>
    <w:p w:rsidR="00EF5886" w:rsidRPr="008D2587" w:rsidRDefault="00EF5886" w:rsidP="008D2587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D2587">
        <w:rPr>
          <w:rFonts w:ascii="Times New Roman" w:eastAsia="Times New Roman" w:hAnsi="Times New Roman"/>
          <w:color w:val="000000"/>
          <w:sz w:val="28"/>
          <w:lang w:eastAsia="ru-RU"/>
        </w:rPr>
        <w:t>детям легче и приятнее работать, общаясь;</w:t>
      </w:r>
    </w:p>
    <w:p w:rsidR="00EF5886" w:rsidRPr="008D2587" w:rsidRDefault="00EF5886" w:rsidP="008D2587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587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присутствует </w:t>
      </w:r>
      <w:proofErr w:type="spellStart"/>
      <w:r w:rsidRPr="008D2587">
        <w:rPr>
          <w:rFonts w:ascii="Times New Roman" w:eastAsia="Times New Roman" w:hAnsi="Times New Roman"/>
          <w:color w:val="000000"/>
          <w:sz w:val="28"/>
          <w:lang w:eastAsia="ru-RU"/>
        </w:rPr>
        <w:t>внешнеречевой</w:t>
      </w:r>
      <w:proofErr w:type="spellEnd"/>
      <w:r w:rsidRPr="008D258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этап </w:t>
      </w:r>
      <w:proofErr w:type="spellStart"/>
      <w:r w:rsidRPr="008D2587">
        <w:rPr>
          <w:rFonts w:ascii="Times New Roman" w:eastAsia="Times New Roman" w:hAnsi="Times New Roman"/>
          <w:color w:val="000000"/>
          <w:sz w:val="28"/>
          <w:lang w:eastAsia="ru-RU"/>
        </w:rPr>
        <w:t>интериоризации</w:t>
      </w:r>
      <w:proofErr w:type="spellEnd"/>
      <w:r w:rsidRPr="008D2587">
        <w:rPr>
          <w:rFonts w:ascii="Times New Roman" w:eastAsia="Times New Roman" w:hAnsi="Times New Roman"/>
          <w:color w:val="000000"/>
          <w:sz w:val="28"/>
          <w:lang w:eastAsia="ru-RU"/>
        </w:rPr>
        <w:t xml:space="preserve"> (</w:t>
      </w:r>
      <w:r w:rsidRPr="008D2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умственных действий и внутреннего плана сознания через усвоение </w:t>
      </w:r>
      <w:r w:rsidRPr="008D2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индивидом внешних действий с предм</w:t>
      </w:r>
      <w:r w:rsidR="008D2587" w:rsidRPr="008D2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етами и социальных форм общения</w:t>
      </w:r>
      <w:r w:rsidRPr="008D2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D2587" w:rsidRPr="008D2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знаний)</w:t>
      </w:r>
      <w:r w:rsidRPr="008D2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5886" w:rsidRPr="007B31BA" w:rsidRDefault="00EF5886" w:rsidP="008D258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81A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недостаток работы в статичных парах в том,</w:t>
      </w:r>
      <w:r w:rsidR="008D2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возможна несовместимость партнёров по стилю и уровню общения.</w:t>
      </w:r>
    </w:p>
    <w:p w:rsidR="00EF5886" w:rsidRPr="007B31BA" w:rsidRDefault="008D2587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EF5886"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контроля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работе в парах постоянного состава:</w:t>
      </w:r>
    </w:p>
    <w:p w:rsidR="00EF5886" w:rsidRPr="007B31BA" w:rsidRDefault="008D2587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дети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проверяют друг друга, сравнивая: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свои ответы;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ответ п</w:t>
      </w:r>
      <w:r w:rsidR="008D2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артнёра со своим результатом</w:t>
      </w:r>
      <w:proofErr w:type="gramStart"/>
      <w:r w:rsidR="008D2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совместное сравнивание результата с</w:t>
      </w:r>
      <w:r w:rsidR="008D25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образцом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F5886" w:rsidRPr="007B31BA" w:rsidRDefault="008D2587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педагог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проверяет результаты работы после её завершения.</w:t>
      </w:r>
    </w:p>
    <w:p w:rsidR="00EF5886" w:rsidRPr="007B31BA" w:rsidRDefault="008D2587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3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Целью работы в парах сменного состава является:</w:t>
      </w:r>
    </w:p>
    <w:p w:rsidR="00EF5886" w:rsidRPr="007B31BA" w:rsidRDefault="00612A38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повторение, закрепление пройденного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F5886" w:rsidRPr="007B31BA" w:rsidRDefault="00612A38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подготовка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 к изучению нового материала.</w:t>
      </w:r>
    </w:p>
    <w:p w:rsidR="00EF5886" w:rsidRPr="007B31BA" w:rsidRDefault="00612A38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="00EF5886"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Преимущества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работы в парах сменного состава: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проработка большого количества однородных заданий в индивидуальном режиме с высокой степенью мотивации;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знакомство с разными способами общения и мышления;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самоорганизация и самоконтроль;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♦ социализация </w:t>
      </w:r>
    </w:p>
    <w:p w:rsidR="00EF5886" w:rsidRPr="007B31BA" w:rsidRDefault="00612A38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F5886"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контроля:</w:t>
      </w:r>
    </w:p>
    <w:p w:rsidR="00EF5886" w:rsidRPr="007B31BA" w:rsidRDefault="00612A38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дети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проверяют друг друга, сравнивая: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свои ответы;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ответ партнёра со своим списком ответов;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совмес</w:t>
      </w:r>
      <w:r w:rsidR="00612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тное сравнивание результата с образцом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F5886" w:rsidRPr="007B31BA" w:rsidRDefault="00612A38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педагог</w:t>
      </w:r>
      <w:r w:rsidR="00EF5886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проверяет результаты работы после её завершения;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контроль смены партнёров.</w:t>
      </w:r>
    </w:p>
    <w:p w:rsidR="00EF5886" w:rsidRPr="007B31BA" w:rsidRDefault="00EF5886" w:rsidP="00612A3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Поскольку не все дети имеют опыт общения </w:t>
      </w:r>
      <w:r w:rsidR="00612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парах сменного состава педагогу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необходимо учить их овла</w:t>
      </w:r>
      <w:r w:rsidR="00612A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девать приёмами ведения 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диалога. Условно можно выделить следующие: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вход в диалог (приветствие);</w:t>
      </w:r>
    </w:p>
    <w:p w:rsidR="00EF5886" w:rsidRPr="007B31BA" w:rsidRDefault="00EF5886" w:rsidP="008D2587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поддержание диалога (выполнение задания, смена ролей);</w:t>
      </w:r>
    </w:p>
    <w:p w:rsidR="00EF5886" w:rsidRPr="007B31BA" w:rsidRDefault="00EF5886" w:rsidP="00481A6D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вход в диалог (благодарность за совместную работу);</w:t>
      </w:r>
    </w:p>
    <w:p w:rsidR="00EF5886" w:rsidRDefault="00EF5886" w:rsidP="00481A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♦ учёт результатов диалога (подведение итогов взаимодействия в академическом, личностном, эмоциональном плане).</w:t>
      </w:r>
    </w:p>
    <w:p w:rsidR="005001E1" w:rsidRPr="005001E1" w:rsidRDefault="00481A6D" w:rsidP="00481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5001E1">
        <w:t xml:space="preserve">  </w:t>
      </w:r>
      <w:r w:rsidR="005001E1" w:rsidRPr="00481A6D">
        <w:rPr>
          <w:rFonts w:ascii="Times New Roman" w:hAnsi="Times New Roman" w:cs="Times New Roman"/>
          <w:b/>
          <w:sz w:val="28"/>
          <w:szCs w:val="28"/>
        </w:rPr>
        <w:t>Планетарная форма</w:t>
      </w:r>
      <w:r w:rsidR="005001E1" w:rsidRPr="005001E1">
        <w:rPr>
          <w:rFonts w:ascii="Times New Roman" w:hAnsi="Times New Roman" w:cs="Times New Roman"/>
          <w:sz w:val="28"/>
          <w:szCs w:val="28"/>
        </w:rPr>
        <w:t xml:space="preserve"> - наиболее сложная форма интерактивного обучения. При планетарной форме группа участников получает общее задание, например, разработка проекта; обучающиеся разбиваются на подгруппы, каждая из которых разрабатывает свой проект и озвучивает </w:t>
      </w:r>
      <w:r w:rsidR="005001E1" w:rsidRPr="005001E1">
        <w:rPr>
          <w:rFonts w:ascii="Times New Roman" w:hAnsi="Times New Roman" w:cs="Times New Roman"/>
          <w:sz w:val="28"/>
          <w:szCs w:val="28"/>
        </w:rPr>
        <w:lastRenderedPageBreak/>
        <w:t>вариант проекта; после презентации проектов выбираются лучшие идеи, которые составляют основу общего проекта.</w:t>
      </w:r>
    </w:p>
    <w:p w:rsidR="00804803" w:rsidRDefault="005001E1" w:rsidP="00481A6D">
      <w:pPr>
        <w:pStyle w:val="21"/>
        <w:shd w:val="clear" w:color="auto" w:fill="auto"/>
        <w:spacing w:before="0" w:after="0" w:line="276" w:lineRule="auto"/>
        <w:ind w:right="40"/>
        <w:rPr>
          <w:rStyle w:val="a9"/>
          <w:b w:val="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proofErr w:type="gramStart"/>
      <w:r w:rsidR="00E767C3" w:rsidRPr="002761FE">
        <w:rPr>
          <w:sz w:val="28"/>
          <w:szCs w:val="28"/>
        </w:rPr>
        <w:t xml:space="preserve">В процессе интерактивного общения в парах, группах, между группами у детей формируется  знания, в том числе, и собственное мнение по тому или иному событию, явлению, активная жизненная позиция, творческие способности; развиваются речь, чувство ответственности за общее дело, систематизируются, анализируются, конкретизируются и корректируются </w:t>
      </w:r>
      <w:r w:rsidR="00E767C3" w:rsidRPr="00804803">
        <w:rPr>
          <w:rStyle w:val="a9"/>
          <w:b w:val="0"/>
          <w:sz w:val="28"/>
          <w:szCs w:val="28"/>
        </w:rPr>
        <w:t>представления, понятия; устанавливаются логические связи, содействующие пониманию закономерностей и мировоззренческих идей и т.п.</w:t>
      </w:r>
      <w:proofErr w:type="gramEnd"/>
    </w:p>
    <w:p w:rsidR="00612A38" w:rsidRDefault="00EF5886" w:rsidP="00481A6D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53C9">
        <w:rPr>
          <w:sz w:val="28"/>
          <w:szCs w:val="28"/>
        </w:rPr>
        <w:t xml:space="preserve">    </w:t>
      </w:r>
    </w:p>
    <w:p w:rsidR="00612A38" w:rsidRDefault="00DC091E" w:rsidP="00E72BB8">
      <w:pPr>
        <w:pStyle w:val="a6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091E">
        <w:rPr>
          <w:b/>
          <w:sz w:val="28"/>
          <w:szCs w:val="28"/>
        </w:rPr>
        <w:t>Интерактивные методы</w:t>
      </w:r>
    </w:p>
    <w:p w:rsidR="00D13D26" w:rsidRDefault="00D13D26" w:rsidP="00DC091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3D26" w:rsidRPr="002761FE" w:rsidRDefault="00D13D26" w:rsidP="00D13D26">
      <w:pPr>
        <w:pStyle w:val="21"/>
        <w:shd w:val="clear" w:color="auto" w:fill="auto"/>
        <w:tabs>
          <w:tab w:val="left" w:pos="1065"/>
        </w:tabs>
        <w:spacing w:before="0" w:after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61FE">
        <w:rPr>
          <w:rStyle w:val="aa"/>
          <w:sz w:val="28"/>
          <w:szCs w:val="28"/>
        </w:rPr>
        <w:t>Интерактивный метод</w:t>
      </w:r>
      <w:r w:rsidRPr="002761FE">
        <w:rPr>
          <w:sz w:val="28"/>
          <w:szCs w:val="28"/>
        </w:rPr>
        <w:t xml:space="preserve"> подразумевает активное взаимодействие всех субъектов процесса. Воспитатель здесь находится в той позиции, которая предназначена для организации процесса «усвоения» знаний детьми.</w:t>
      </w:r>
    </w:p>
    <w:p w:rsidR="00D13D26" w:rsidRDefault="00D13D26" w:rsidP="00D13D26">
      <w:pPr>
        <w:pStyle w:val="60"/>
        <w:shd w:val="clear" w:color="auto" w:fill="auto"/>
        <w:spacing w:before="0" w:line="276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Pr="002761FE">
        <w:rPr>
          <w:i w:val="0"/>
          <w:sz w:val="28"/>
          <w:szCs w:val="28"/>
        </w:rPr>
        <w:t xml:space="preserve"> В ходе этого процесса они должны взаимодействовать, общаться, изобретать, применять имеющийся у них опыт. </w:t>
      </w:r>
    </w:p>
    <w:p w:rsidR="00D13D26" w:rsidRPr="00D13D26" w:rsidRDefault="00D13D26" w:rsidP="00D13D26">
      <w:pPr>
        <w:pStyle w:val="60"/>
        <w:shd w:val="clear" w:color="auto" w:fill="auto"/>
        <w:spacing w:before="0" w:line="276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Pr="002761FE">
        <w:rPr>
          <w:sz w:val="28"/>
          <w:szCs w:val="28"/>
        </w:rPr>
        <w:t>Можно выделить три вида методов интерактивного обучения:</w:t>
      </w:r>
    </w:p>
    <w:p w:rsidR="00D13D26" w:rsidRPr="002761FE" w:rsidRDefault="00D13D26" w:rsidP="00D13D26">
      <w:pPr>
        <w:pStyle w:val="21"/>
        <w:numPr>
          <w:ilvl w:val="0"/>
          <w:numId w:val="12"/>
        </w:numPr>
        <w:shd w:val="clear" w:color="auto" w:fill="auto"/>
        <w:tabs>
          <w:tab w:val="left" w:pos="1065"/>
        </w:tabs>
        <w:spacing w:before="0" w:after="0" w:line="276" w:lineRule="auto"/>
        <w:ind w:left="1428" w:right="40" w:hanging="360"/>
        <w:rPr>
          <w:sz w:val="28"/>
          <w:szCs w:val="28"/>
        </w:rPr>
      </w:pPr>
      <w:r w:rsidRPr="002761FE">
        <w:rPr>
          <w:rStyle w:val="aa"/>
          <w:sz w:val="28"/>
          <w:szCs w:val="28"/>
        </w:rPr>
        <w:t>Пассивный метод</w:t>
      </w:r>
      <w:r w:rsidRPr="002761FE">
        <w:rPr>
          <w:sz w:val="28"/>
          <w:szCs w:val="28"/>
        </w:rPr>
        <w:t xml:space="preserve"> предполагает, что фигура воспитателя — главная на занятии, а дети исполняют роль слушателей, т.е. для них нет активного творчества, нет алгоритма взаимодействия друг с другом.</w:t>
      </w:r>
    </w:p>
    <w:p w:rsidR="00D13D26" w:rsidRPr="002761FE" w:rsidRDefault="00D13D26" w:rsidP="00D13D26">
      <w:pPr>
        <w:pStyle w:val="21"/>
        <w:numPr>
          <w:ilvl w:val="0"/>
          <w:numId w:val="12"/>
        </w:numPr>
        <w:shd w:val="clear" w:color="auto" w:fill="auto"/>
        <w:tabs>
          <w:tab w:val="left" w:pos="1065"/>
        </w:tabs>
        <w:spacing w:before="0" w:after="0" w:line="276" w:lineRule="auto"/>
        <w:ind w:left="1428" w:right="40" w:hanging="360"/>
        <w:rPr>
          <w:sz w:val="28"/>
          <w:szCs w:val="28"/>
        </w:rPr>
      </w:pPr>
      <w:r w:rsidRPr="002761FE">
        <w:rPr>
          <w:rStyle w:val="aa"/>
          <w:sz w:val="28"/>
          <w:szCs w:val="28"/>
        </w:rPr>
        <w:t>Активный метод</w:t>
      </w:r>
      <w:r w:rsidRPr="002761FE">
        <w:rPr>
          <w:sz w:val="28"/>
          <w:szCs w:val="28"/>
        </w:rPr>
        <w:t xml:space="preserve"> предполагает, что роль воспитателя не столь доминирующая, как в первом случае. Он побуждает детей к сотрудничеству, общению, поиску, и те, соответственно, в большей степени находятся в положении субъектов деятельности.</w:t>
      </w:r>
    </w:p>
    <w:p w:rsidR="00D13D26" w:rsidRPr="002761FE" w:rsidRDefault="00D13D26" w:rsidP="00D13D26">
      <w:pPr>
        <w:pStyle w:val="60"/>
        <w:shd w:val="clear" w:color="auto" w:fill="auto"/>
        <w:spacing w:before="0" w:line="276" w:lineRule="auto"/>
        <w:ind w:left="40"/>
        <w:rPr>
          <w:sz w:val="28"/>
          <w:szCs w:val="28"/>
        </w:rPr>
      </w:pPr>
      <w:r w:rsidRPr="002761FE">
        <w:rPr>
          <w:sz w:val="28"/>
          <w:szCs w:val="28"/>
        </w:rPr>
        <w:t xml:space="preserve"> Критерии отбора интерактивных методов обучения:</w:t>
      </w:r>
    </w:p>
    <w:p w:rsidR="00D13D26" w:rsidRPr="002761FE" w:rsidRDefault="00D13D26" w:rsidP="00D13D26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0" w:line="276" w:lineRule="auto"/>
        <w:ind w:left="720" w:hanging="360"/>
        <w:rPr>
          <w:sz w:val="28"/>
          <w:szCs w:val="28"/>
        </w:rPr>
      </w:pPr>
      <w:r w:rsidRPr="002761FE">
        <w:rPr>
          <w:sz w:val="28"/>
          <w:szCs w:val="28"/>
        </w:rPr>
        <w:t>соответствие целям и задачам обучения и развития детей;</w:t>
      </w:r>
    </w:p>
    <w:p w:rsidR="00D13D26" w:rsidRPr="002761FE" w:rsidRDefault="00D13D26" w:rsidP="00D13D26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0" w:line="276" w:lineRule="auto"/>
        <w:ind w:left="720" w:hanging="360"/>
        <w:rPr>
          <w:sz w:val="28"/>
          <w:szCs w:val="28"/>
        </w:rPr>
      </w:pPr>
      <w:r w:rsidRPr="002761FE">
        <w:rPr>
          <w:sz w:val="28"/>
          <w:szCs w:val="28"/>
        </w:rPr>
        <w:t>соответствие дидактическим целям занятиям;</w:t>
      </w:r>
    </w:p>
    <w:p w:rsidR="00D13D26" w:rsidRPr="002761FE" w:rsidRDefault="00D13D26" w:rsidP="00D13D26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0" w:line="276" w:lineRule="auto"/>
        <w:ind w:left="720" w:hanging="360"/>
        <w:rPr>
          <w:sz w:val="28"/>
          <w:szCs w:val="28"/>
        </w:rPr>
      </w:pPr>
      <w:r w:rsidRPr="002761FE">
        <w:rPr>
          <w:sz w:val="28"/>
          <w:szCs w:val="28"/>
        </w:rPr>
        <w:t>соответствие содержанию темы занятия;</w:t>
      </w:r>
    </w:p>
    <w:p w:rsidR="00D13D26" w:rsidRPr="002761FE" w:rsidRDefault="00D13D26" w:rsidP="00D13D26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0" w:line="276" w:lineRule="auto"/>
        <w:ind w:left="720" w:right="40" w:hanging="360"/>
        <w:rPr>
          <w:sz w:val="28"/>
          <w:szCs w:val="28"/>
        </w:rPr>
      </w:pPr>
      <w:r w:rsidRPr="002761FE">
        <w:rPr>
          <w:sz w:val="28"/>
          <w:szCs w:val="28"/>
        </w:rPr>
        <w:t xml:space="preserve">соответствие возрастным, интеллектуальным возможностям детей и уровню их </w:t>
      </w:r>
      <w:proofErr w:type="spellStart"/>
      <w:r w:rsidRPr="002761FE">
        <w:rPr>
          <w:sz w:val="28"/>
          <w:szCs w:val="28"/>
        </w:rPr>
        <w:t>обученности</w:t>
      </w:r>
      <w:proofErr w:type="spellEnd"/>
      <w:r w:rsidRPr="002761FE">
        <w:rPr>
          <w:sz w:val="28"/>
          <w:szCs w:val="28"/>
        </w:rPr>
        <w:t xml:space="preserve"> и воспитанности, особенностям группы в целом;</w:t>
      </w:r>
    </w:p>
    <w:p w:rsidR="00D13D26" w:rsidRPr="002761FE" w:rsidRDefault="00D13D26" w:rsidP="00D13D26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0" w:line="276" w:lineRule="auto"/>
        <w:ind w:left="720" w:hanging="360"/>
        <w:rPr>
          <w:sz w:val="28"/>
          <w:szCs w:val="28"/>
        </w:rPr>
      </w:pPr>
      <w:r w:rsidRPr="002761FE">
        <w:rPr>
          <w:sz w:val="28"/>
          <w:szCs w:val="28"/>
        </w:rPr>
        <w:t>соответствие временным рамкам обучения;</w:t>
      </w:r>
    </w:p>
    <w:p w:rsidR="00D13D26" w:rsidRPr="002761FE" w:rsidRDefault="00D13D26" w:rsidP="00D13D26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0" w:line="276" w:lineRule="auto"/>
        <w:ind w:left="720" w:hanging="360"/>
        <w:rPr>
          <w:sz w:val="28"/>
          <w:szCs w:val="28"/>
        </w:rPr>
      </w:pPr>
      <w:r w:rsidRPr="002761FE">
        <w:rPr>
          <w:sz w:val="28"/>
          <w:szCs w:val="28"/>
        </w:rPr>
        <w:t>соответствие профессионализму и опыту конкретного педагога;</w:t>
      </w:r>
    </w:p>
    <w:p w:rsidR="00D13D26" w:rsidRPr="002761FE" w:rsidRDefault="00D13D26" w:rsidP="00D13D26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0" w:line="276" w:lineRule="auto"/>
        <w:ind w:left="720" w:hanging="360"/>
        <w:rPr>
          <w:sz w:val="28"/>
          <w:szCs w:val="28"/>
        </w:rPr>
      </w:pPr>
      <w:r w:rsidRPr="002761FE">
        <w:rPr>
          <w:sz w:val="28"/>
          <w:szCs w:val="28"/>
        </w:rPr>
        <w:t>соответствие способу руководства образовательной деятельностью;</w:t>
      </w:r>
    </w:p>
    <w:p w:rsidR="00D13D26" w:rsidRPr="002761FE" w:rsidRDefault="00D13D26" w:rsidP="00D13D26">
      <w:pPr>
        <w:pStyle w:val="21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0" w:line="276" w:lineRule="auto"/>
        <w:ind w:left="720" w:hanging="360"/>
        <w:rPr>
          <w:sz w:val="28"/>
          <w:szCs w:val="28"/>
        </w:rPr>
      </w:pPr>
      <w:r w:rsidRPr="002761FE">
        <w:rPr>
          <w:sz w:val="28"/>
          <w:szCs w:val="28"/>
        </w:rPr>
        <w:t>соответствие логике образовательного процесса.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 w:right="40"/>
        <w:rPr>
          <w:sz w:val="28"/>
          <w:szCs w:val="28"/>
        </w:rPr>
      </w:pP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761FE">
        <w:rPr>
          <w:sz w:val="28"/>
          <w:szCs w:val="28"/>
        </w:rPr>
        <w:t>Для реализации данных критериев необходим серьезный анализ содержания образовательного материала и выявление на основе этого его доступности для усвоения детьми. Выбрав для себя метод интерактивного обучения, можно на занятиях строго соблюдать основные его принципы.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 w:right="40" w:firstLine="940"/>
        <w:rPr>
          <w:sz w:val="28"/>
          <w:szCs w:val="28"/>
        </w:rPr>
      </w:pPr>
    </w:p>
    <w:p w:rsidR="00D13D26" w:rsidRPr="002761FE" w:rsidRDefault="00D13D26" w:rsidP="00D13D26">
      <w:pPr>
        <w:pStyle w:val="23"/>
        <w:keepNext/>
        <w:keepLines/>
        <w:shd w:val="clear" w:color="auto" w:fill="auto"/>
        <w:spacing w:before="0" w:after="0" w:line="276" w:lineRule="auto"/>
        <w:ind w:right="20"/>
        <w:jc w:val="both"/>
        <w:rPr>
          <w:sz w:val="28"/>
          <w:szCs w:val="28"/>
        </w:rPr>
      </w:pPr>
      <w:bookmarkStart w:id="1" w:name="bookmark2"/>
      <w:r w:rsidRPr="002761FE">
        <w:rPr>
          <w:sz w:val="28"/>
          <w:szCs w:val="28"/>
        </w:rPr>
        <w:t xml:space="preserve">             Основные принципы интерактивного обучения</w:t>
      </w:r>
      <w:bookmarkEnd w:id="1"/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 w:right="40" w:firstLine="940"/>
        <w:rPr>
          <w:sz w:val="28"/>
          <w:szCs w:val="28"/>
        </w:rPr>
      </w:pPr>
      <w:r w:rsidRPr="002761FE">
        <w:rPr>
          <w:rStyle w:val="aa"/>
          <w:sz w:val="28"/>
          <w:szCs w:val="28"/>
        </w:rPr>
        <w:t>Свобода выбора</w:t>
      </w:r>
      <w:r w:rsidRPr="002761FE">
        <w:rPr>
          <w:sz w:val="28"/>
          <w:szCs w:val="28"/>
        </w:rPr>
        <w:t xml:space="preserve"> - право выбора любо го субъекта деятельности, которое предоставляется во всём: и в выборе форм, и в возможности представить собственную точку зрения.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 w:right="40" w:firstLine="940"/>
        <w:rPr>
          <w:sz w:val="28"/>
          <w:szCs w:val="28"/>
        </w:rPr>
      </w:pPr>
      <w:r w:rsidRPr="002761FE">
        <w:rPr>
          <w:rStyle w:val="aa"/>
          <w:sz w:val="28"/>
          <w:szCs w:val="28"/>
        </w:rPr>
        <w:t>Принцип открытости</w:t>
      </w:r>
      <w:r w:rsidRPr="002761FE">
        <w:rPr>
          <w:sz w:val="28"/>
          <w:szCs w:val="28"/>
        </w:rPr>
        <w:t xml:space="preserve"> — не только давать знания, но и показывать их границы. Ставить детей перед проблемами, решения которых лежат за пределами исследуемого вопроса.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 w:right="40" w:firstLine="940"/>
        <w:rPr>
          <w:sz w:val="28"/>
          <w:szCs w:val="28"/>
        </w:rPr>
      </w:pPr>
      <w:r w:rsidRPr="002761FE">
        <w:rPr>
          <w:rStyle w:val="aa"/>
          <w:sz w:val="28"/>
          <w:szCs w:val="28"/>
        </w:rPr>
        <w:t>Принцип деятельности</w:t>
      </w:r>
      <w:r w:rsidRPr="002761FE">
        <w:rPr>
          <w:sz w:val="28"/>
          <w:szCs w:val="28"/>
        </w:rPr>
        <w:t xml:space="preserve"> — обучение </w:t>
      </w:r>
      <w:proofErr w:type="gramStart"/>
      <w:r w:rsidRPr="002761FE">
        <w:rPr>
          <w:sz w:val="28"/>
          <w:szCs w:val="28"/>
        </w:rPr>
        <w:t>для</w:t>
      </w:r>
      <w:proofErr w:type="gramEnd"/>
      <w:r w:rsidRPr="002761FE">
        <w:rPr>
          <w:sz w:val="28"/>
          <w:szCs w:val="28"/>
        </w:rPr>
        <w:t xml:space="preserve"> и через опыт. Создавать условия для исследования границ применения полученных знаний.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 w:right="40" w:firstLine="940"/>
        <w:rPr>
          <w:sz w:val="28"/>
          <w:szCs w:val="28"/>
        </w:rPr>
      </w:pPr>
      <w:r w:rsidRPr="002761FE">
        <w:rPr>
          <w:rStyle w:val="aa"/>
          <w:sz w:val="28"/>
          <w:szCs w:val="28"/>
        </w:rPr>
        <w:t>Принцип идеальности</w:t>
      </w:r>
      <w:r w:rsidRPr="002761FE">
        <w:rPr>
          <w:sz w:val="28"/>
          <w:szCs w:val="28"/>
        </w:rPr>
        <w:t xml:space="preserve"> — предоставление возможности дальнейшего взаимодействия и взаимообогащения новой информацией в педагогическом процессе.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 w:right="40" w:firstLine="940"/>
        <w:rPr>
          <w:sz w:val="28"/>
          <w:szCs w:val="28"/>
        </w:rPr>
      </w:pPr>
      <w:r w:rsidRPr="002761FE">
        <w:rPr>
          <w:rStyle w:val="aa"/>
          <w:sz w:val="28"/>
          <w:szCs w:val="28"/>
        </w:rPr>
        <w:t>Обратная связь</w:t>
      </w:r>
      <w:r w:rsidRPr="002761FE">
        <w:rPr>
          <w:sz w:val="28"/>
          <w:szCs w:val="28"/>
        </w:rPr>
        <w:t xml:space="preserve"> — регулярно контролировать процесс обучения с помощью развитой системы обратной связи: подводить итоги дня, оценивать проведение занятия, вводить в обучение возможность вопроса обсуждения самого процесса обучения.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 w:right="40"/>
        <w:rPr>
          <w:sz w:val="28"/>
          <w:szCs w:val="28"/>
        </w:rPr>
      </w:pPr>
      <w:r w:rsidRPr="002761FE">
        <w:rPr>
          <w:rStyle w:val="aa"/>
          <w:sz w:val="28"/>
          <w:szCs w:val="28"/>
        </w:rPr>
        <w:t xml:space="preserve">         </w:t>
      </w:r>
      <w:r w:rsidRPr="002761FE">
        <w:rPr>
          <w:rStyle w:val="61"/>
          <w:sz w:val="28"/>
          <w:szCs w:val="28"/>
        </w:rPr>
        <w:t xml:space="preserve"> Следуя данным принципам в своей профессиональной деятельности, педагог сумеет организовать такое взаимодействие с детьми, </w:t>
      </w:r>
      <w:r w:rsidRPr="002761FE">
        <w:rPr>
          <w:i/>
          <w:iCs/>
          <w:sz w:val="28"/>
          <w:szCs w:val="28"/>
        </w:rPr>
        <w:t>когда развивается и поддерживается мотивация, творческая активность, учитываются индивидуальные возможности, обеспечивается благоприятная атмосфера, интеллектуальный и психологический комфорт для каждого, сохраняются профессиональные качества, особенности самого педагога,</w:t>
      </w:r>
      <w:r w:rsidRPr="002761FE">
        <w:rPr>
          <w:rStyle w:val="61"/>
          <w:sz w:val="28"/>
          <w:szCs w:val="28"/>
        </w:rPr>
        <w:t xml:space="preserve"> что вполне оптимально и результативно для всего образовательного процесса.</w:t>
      </w:r>
      <w:r w:rsidRPr="002761FE">
        <w:rPr>
          <w:i/>
          <w:color w:val="444444"/>
        </w:rPr>
        <w:t xml:space="preserve"> 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  <w:r w:rsidRPr="002761FE">
        <w:rPr>
          <w:sz w:val="28"/>
          <w:szCs w:val="28"/>
        </w:rPr>
        <w:t xml:space="preserve">            При организации деятельности в интерактивном режиме могут возникнуть трудности в выстраивании отношений между участниками процесса.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1400" w:hanging="460"/>
        <w:rPr>
          <w:sz w:val="28"/>
          <w:szCs w:val="28"/>
        </w:rPr>
      </w:pPr>
      <w:r w:rsidRPr="002761FE">
        <w:rPr>
          <w:sz w:val="28"/>
          <w:szCs w:val="28"/>
        </w:rPr>
        <w:t>Для того чтобы их избежать, необходимо соблюдение следующих</w:t>
      </w:r>
    </w:p>
    <w:p w:rsidR="00D13D26" w:rsidRPr="002761FE" w:rsidRDefault="00D13D26" w:rsidP="00D13D26">
      <w:pPr>
        <w:pStyle w:val="2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2761FE">
        <w:rPr>
          <w:sz w:val="28"/>
          <w:szCs w:val="28"/>
        </w:rPr>
        <w:t>правил:</w:t>
      </w:r>
    </w:p>
    <w:p w:rsidR="00D13D26" w:rsidRPr="002761FE" w:rsidRDefault="00D13D26" w:rsidP="00D13D26">
      <w:pPr>
        <w:pStyle w:val="21"/>
        <w:numPr>
          <w:ilvl w:val="0"/>
          <w:numId w:val="15"/>
        </w:numPr>
        <w:shd w:val="clear" w:color="auto" w:fill="auto"/>
        <w:tabs>
          <w:tab w:val="left" w:pos="1262"/>
        </w:tabs>
        <w:spacing w:before="0" w:after="0" w:line="276" w:lineRule="auto"/>
        <w:ind w:left="720" w:hanging="360"/>
        <w:rPr>
          <w:sz w:val="28"/>
          <w:szCs w:val="28"/>
        </w:rPr>
      </w:pPr>
      <w:r w:rsidRPr="002761FE">
        <w:rPr>
          <w:sz w:val="28"/>
          <w:szCs w:val="28"/>
        </w:rPr>
        <w:t>Партнёрское общение.</w:t>
      </w:r>
    </w:p>
    <w:p w:rsidR="00D13D26" w:rsidRPr="002761FE" w:rsidRDefault="00D13D26" w:rsidP="00D13D26">
      <w:pPr>
        <w:pStyle w:val="21"/>
        <w:numPr>
          <w:ilvl w:val="0"/>
          <w:numId w:val="15"/>
        </w:numPr>
        <w:shd w:val="clear" w:color="auto" w:fill="auto"/>
        <w:tabs>
          <w:tab w:val="left" w:pos="1262"/>
        </w:tabs>
        <w:spacing w:before="0" w:after="0" w:line="276" w:lineRule="auto"/>
        <w:ind w:left="720" w:hanging="360"/>
        <w:rPr>
          <w:sz w:val="28"/>
          <w:szCs w:val="28"/>
        </w:rPr>
      </w:pPr>
      <w:r w:rsidRPr="002761FE">
        <w:rPr>
          <w:sz w:val="28"/>
          <w:szCs w:val="28"/>
        </w:rPr>
        <w:t>Осознание поведения детей, сопереживание их состоянию.</w:t>
      </w:r>
    </w:p>
    <w:p w:rsidR="00D13D26" w:rsidRPr="002761FE" w:rsidRDefault="00D13D26" w:rsidP="00D13D26">
      <w:pPr>
        <w:pStyle w:val="21"/>
        <w:numPr>
          <w:ilvl w:val="0"/>
          <w:numId w:val="15"/>
        </w:numPr>
        <w:shd w:val="clear" w:color="auto" w:fill="auto"/>
        <w:tabs>
          <w:tab w:val="left" w:pos="1262"/>
        </w:tabs>
        <w:spacing w:before="0" w:after="0" w:line="276" w:lineRule="auto"/>
        <w:ind w:left="720" w:right="40" w:hanging="360"/>
        <w:rPr>
          <w:sz w:val="28"/>
          <w:szCs w:val="28"/>
        </w:rPr>
      </w:pPr>
      <w:r w:rsidRPr="002761FE">
        <w:rPr>
          <w:sz w:val="28"/>
          <w:szCs w:val="28"/>
        </w:rPr>
        <w:t>Поддержание активности детей, нередко делегирование им возможности принимать решения.</w:t>
      </w:r>
    </w:p>
    <w:p w:rsidR="00D13D26" w:rsidRPr="002761FE" w:rsidRDefault="00D13D26" w:rsidP="00D13D26">
      <w:pPr>
        <w:pStyle w:val="21"/>
        <w:numPr>
          <w:ilvl w:val="0"/>
          <w:numId w:val="15"/>
        </w:numPr>
        <w:shd w:val="clear" w:color="auto" w:fill="auto"/>
        <w:tabs>
          <w:tab w:val="left" w:pos="1262"/>
        </w:tabs>
        <w:spacing w:before="0" w:after="0" w:line="276" w:lineRule="auto"/>
        <w:ind w:left="720" w:right="40" w:hanging="360"/>
        <w:rPr>
          <w:sz w:val="28"/>
          <w:szCs w:val="28"/>
        </w:rPr>
      </w:pPr>
      <w:r w:rsidRPr="002761FE">
        <w:rPr>
          <w:sz w:val="28"/>
          <w:szCs w:val="28"/>
        </w:rPr>
        <w:t xml:space="preserve">Внесение элемента </w:t>
      </w:r>
      <w:proofErr w:type="spellStart"/>
      <w:r w:rsidRPr="002761FE">
        <w:rPr>
          <w:sz w:val="28"/>
          <w:szCs w:val="28"/>
        </w:rPr>
        <w:t>неформальности</w:t>
      </w:r>
      <w:proofErr w:type="spellEnd"/>
      <w:r w:rsidRPr="002761FE">
        <w:rPr>
          <w:sz w:val="28"/>
          <w:szCs w:val="28"/>
        </w:rPr>
        <w:t xml:space="preserve">, рассказ о личном опыте </w:t>
      </w:r>
      <w:r w:rsidRPr="002761FE">
        <w:rPr>
          <w:sz w:val="28"/>
          <w:szCs w:val="28"/>
        </w:rPr>
        <w:lastRenderedPageBreak/>
        <w:t>реализации обозначенных задач.</w:t>
      </w:r>
    </w:p>
    <w:p w:rsidR="00D13D26" w:rsidRPr="002761FE" w:rsidRDefault="00D13D26" w:rsidP="00D13D26">
      <w:pPr>
        <w:pStyle w:val="21"/>
        <w:numPr>
          <w:ilvl w:val="0"/>
          <w:numId w:val="15"/>
        </w:numPr>
        <w:shd w:val="clear" w:color="auto" w:fill="auto"/>
        <w:tabs>
          <w:tab w:val="left" w:pos="1262"/>
        </w:tabs>
        <w:spacing w:before="0" w:after="0" w:line="276" w:lineRule="auto"/>
        <w:ind w:left="720" w:right="40" w:hanging="360"/>
        <w:rPr>
          <w:sz w:val="28"/>
          <w:szCs w:val="28"/>
        </w:rPr>
      </w:pPr>
      <w:r w:rsidRPr="002761FE">
        <w:rPr>
          <w:sz w:val="28"/>
          <w:szCs w:val="28"/>
        </w:rPr>
        <w:t>Юмор и обозначение парадоксальных ситуаций, забавных историй.</w:t>
      </w:r>
    </w:p>
    <w:p w:rsidR="00E430EF" w:rsidRDefault="00D13D26" w:rsidP="00D13D26">
      <w:pPr>
        <w:pStyle w:val="21"/>
        <w:numPr>
          <w:ilvl w:val="0"/>
          <w:numId w:val="15"/>
        </w:numPr>
        <w:shd w:val="clear" w:color="auto" w:fill="auto"/>
        <w:tabs>
          <w:tab w:val="left" w:pos="1262"/>
        </w:tabs>
        <w:spacing w:before="0" w:after="0" w:line="276" w:lineRule="auto"/>
        <w:ind w:left="720" w:right="40" w:hanging="360"/>
        <w:rPr>
          <w:sz w:val="28"/>
          <w:szCs w:val="28"/>
        </w:rPr>
      </w:pPr>
      <w:r w:rsidRPr="002761FE">
        <w:rPr>
          <w:sz w:val="28"/>
          <w:szCs w:val="28"/>
        </w:rPr>
        <w:t>Постоянное перемешивание малых групп, соблюдение правил работы, согласно которому как можно большее количество детей должны познакомиться между собой и поработать вместе.</w:t>
      </w:r>
    </w:p>
    <w:p w:rsidR="00D13D26" w:rsidRPr="00E430EF" w:rsidRDefault="00E430EF" w:rsidP="00E430EF">
      <w:pPr>
        <w:pStyle w:val="21"/>
        <w:shd w:val="clear" w:color="auto" w:fill="auto"/>
        <w:tabs>
          <w:tab w:val="left" w:pos="1262"/>
        </w:tabs>
        <w:spacing w:before="0" w:after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3D26" w:rsidRPr="00E430EF">
        <w:rPr>
          <w:sz w:val="28"/>
          <w:szCs w:val="28"/>
        </w:rPr>
        <w:t xml:space="preserve"> Такие подходы помогают избежать многих конфликтов и способствуют укреплению партнёрских отношений с детьми в дальнейшем.</w:t>
      </w:r>
      <w:r w:rsidR="00D13D26" w:rsidRPr="00E430EF">
        <w:rPr>
          <w:sz w:val="28"/>
          <w:szCs w:val="28"/>
          <w:lang w:eastAsia="ru-RU"/>
        </w:rPr>
        <w:t xml:space="preserve">      </w:t>
      </w:r>
    </w:p>
    <w:p w:rsidR="00D13D26" w:rsidRPr="002761FE" w:rsidRDefault="00E430EF" w:rsidP="00D13D2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13D26" w:rsidRPr="002761FE">
        <w:rPr>
          <w:rFonts w:ascii="Times New Roman" w:hAnsi="Times New Roman"/>
          <w:sz w:val="28"/>
          <w:szCs w:val="28"/>
          <w:lang w:eastAsia="ru-RU"/>
        </w:rPr>
        <w:t>Внедрение интерактивных методов  в работу с детьми осуществляется постепенно, с учетом возрастных особенностей дошкольников.</w:t>
      </w:r>
    </w:p>
    <w:p w:rsidR="00DC091E" w:rsidRPr="00DC091E" w:rsidRDefault="00DC091E" w:rsidP="00DC091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091E" w:rsidRPr="00610EDB" w:rsidRDefault="00DC091E" w:rsidP="00DC09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91E">
        <w:rPr>
          <w:rFonts w:ascii="Times New Roman" w:hAnsi="Times New Roman" w:cs="Times New Roman"/>
          <w:sz w:val="28"/>
          <w:szCs w:val="28"/>
        </w:rPr>
        <w:t xml:space="preserve">   </w:t>
      </w:r>
      <w:r w:rsidR="00E430EF">
        <w:rPr>
          <w:rFonts w:ascii="Times New Roman" w:hAnsi="Times New Roman" w:cs="Times New Roman"/>
          <w:sz w:val="28"/>
          <w:szCs w:val="28"/>
        </w:rPr>
        <w:t xml:space="preserve">  </w:t>
      </w:r>
      <w:r w:rsidR="00EF5886" w:rsidRPr="00DC091E">
        <w:rPr>
          <w:rFonts w:ascii="Times New Roman" w:hAnsi="Times New Roman" w:cs="Times New Roman"/>
          <w:sz w:val="28"/>
          <w:szCs w:val="28"/>
        </w:rPr>
        <w:t>К интерактивным методам относят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5886" w:rsidRPr="00DC091E">
        <w:rPr>
          <w:rFonts w:ascii="Times New Roman" w:hAnsi="Times New Roman" w:cs="Times New Roman"/>
          <w:color w:val="000000"/>
          <w:sz w:val="28"/>
          <w:szCs w:val="28"/>
        </w:rPr>
        <w:t>case-study</w:t>
      </w:r>
      <w:proofErr w:type="spellEnd"/>
      <w:r w:rsidR="00EF5886" w:rsidRPr="00DC091E">
        <w:rPr>
          <w:rFonts w:ascii="Times New Roman" w:hAnsi="Times New Roman" w:cs="Times New Roman"/>
          <w:color w:val="000000"/>
          <w:sz w:val="28"/>
          <w:szCs w:val="28"/>
        </w:rPr>
        <w:t xml:space="preserve"> (анализ конкретных, практических ситуаций); интерактивные и ролевые игры</w:t>
      </w:r>
      <w:r w:rsidRPr="00DC09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886" w:rsidRPr="00DC091E">
        <w:rPr>
          <w:rFonts w:ascii="Times New Roman" w:hAnsi="Times New Roman" w:cs="Times New Roman"/>
          <w:color w:val="000000"/>
          <w:sz w:val="28"/>
          <w:szCs w:val="28"/>
        </w:rPr>
        <w:t>«мозговой штурм»; метод проектов; метод ассоциаций</w:t>
      </w:r>
      <w:r w:rsidR="00D13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C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3D26" w:rsidRPr="0061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Диаграмма Венна,</w:t>
      </w:r>
      <w:r w:rsidRPr="0061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3D26" w:rsidRPr="00610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Пирамида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43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интерактивных методов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формирование/продвижение демократических отношений и поведенческих норм;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знаний, умений, основных поведенческих навыков в условиях кооперирования;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продвижение современных дидактических методов, сосредоточенных на междисциплинарных, интеллектуальных и аффективно-эмоциональных действиях;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начальных элементов интеллектуального труда, с целью познания реальности и будущей деятельности в процессе школьного обучения;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и творческое вовлечение детей, поощрение продуктивного мышления;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необходимых условий для активного обучения, основанного на доверии и взаимоуважении воспитатель/воспитательницы и ребенка;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поиска информации, работы в группе;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независимости ребенка и продвижение кооперативного обучения;</w:t>
      </w:r>
    </w:p>
    <w:p w:rsidR="00DC091E" w:rsidRPr="00DC091E" w:rsidRDefault="00DC091E" w:rsidP="00DC0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критического мышления;</w:t>
      </w:r>
    </w:p>
    <w:p w:rsidR="00EF5886" w:rsidRDefault="00DC091E" w:rsidP="00DC091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C091E">
        <w:rPr>
          <w:color w:val="000000"/>
          <w:sz w:val="28"/>
          <w:szCs w:val="28"/>
        </w:rPr>
        <w:t>- общение согласно принципам современных интерактивных технологий</w:t>
      </w:r>
    </w:p>
    <w:p w:rsidR="00C56468" w:rsidRDefault="00C56468" w:rsidP="00481A6D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8"/>
          <w:szCs w:val="28"/>
        </w:rPr>
      </w:pPr>
    </w:p>
    <w:p w:rsidR="00EF5886" w:rsidRDefault="00EF5886" w:rsidP="00E430EF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DC091E">
        <w:rPr>
          <w:b/>
          <w:bCs/>
          <w:iCs/>
          <w:color w:val="000000"/>
          <w:sz w:val="28"/>
          <w:szCs w:val="28"/>
        </w:rPr>
        <w:t>Характерными особенностями интерактивных методик являются:</w:t>
      </w:r>
    </w:p>
    <w:p w:rsidR="00EF5886" w:rsidRPr="00DC091E" w:rsidRDefault="00481A6D" w:rsidP="00DC091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EF5886" w:rsidRPr="00DC091E">
        <w:rPr>
          <w:color w:val="000000"/>
          <w:sz w:val="28"/>
          <w:szCs w:val="28"/>
        </w:rPr>
        <w:t xml:space="preserve">  1.Наличие участников, интересы которых в значительной степени пересекаются или совпадают.</w:t>
      </w:r>
    </w:p>
    <w:p w:rsidR="00EF5886" w:rsidRPr="00DC091E" w:rsidRDefault="00EF5886" w:rsidP="00DC091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C091E">
        <w:rPr>
          <w:color w:val="000000"/>
          <w:sz w:val="28"/>
          <w:szCs w:val="28"/>
        </w:rPr>
        <w:t xml:space="preserve">    2.Наличие чётко оговариваемых правил (каждая методика имеет собственные правила).</w:t>
      </w:r>
    </w:p>
    <w:p w:rsidR="00EF5886" w:rsidRPr="00DC091E" w:rsidRDefault="00EF5886" w:rsidP="00DC091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C091E">
        <w:rPr>
          <w:color w:val="000000"/>
          <w:sz w:val="28"/>
          <w:szCs w:val="28"/>
        </w:rPr>
        <w:lastRenderedPageBreak/>
        <w:t xml:space="preserve">    3.Наличие ясной, конкретной цели.</w:t>
      </w:r>
    </w:p>
    <w:p w:rsidR="00EF5886" w:rsidRPr="00DC091E" w:rsidRDefault="00EF5886" w:rsidP="00DC091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C091E">
        <w:rPr>
          <w:color w:val="000000"/>
          <w:sz w:val="28"/>
          <w:szCs w:val="28"/>
        </w:rPr>
        <w:t xml:space="preserve">    4. Взаимодействие участников в том объёме и тем способом, который они сами определяют.</w:t>
      </w:r>
    </w:p>
    <w:p w:rsidR="00FE4B31" w:rsidRDefault="00EF5886" w:rsidP="00DC091E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DC091E">
        <w:rPr>
          <w:color w:val="000000"/>
          <w:sz w:val="28"/>
          <w:szCs w:val="28"/>
        </w:rPr>
        <w:t xml:space="preserve">    5. Групповая рефлексия.</w:t>
      </w:r>
      <w:r w:rsidR="00FE4B31" w:rsidRPr="00FE4B31">
        <w:t xml:space="preserve"> </w:t>
      </w:r>
    </w:p>
    <w:p w:rsidR="00FE4B31" w:rsidRPr="00FE4B31" w:rsidRDefault="00FE4B31" w:rsidP="00DC091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C091E">
        <w:rPr>
          <w:color w:val="000000"/>
          <w:sz w:val="28"/>
          <w:szCs w:val="28"/>
        </w:rPr>
        <w:t xml:space="preserve">    6. Подведение итогов.</w:t>
      </w:r>
      <w:r w:rsidRPr="002761FE">
        <w:rPr>
          <w:sz w:val="28"/>
          <w:szCs w:val="28"/>
        </w:rPr>
        <w:t xml:space="preserve">        </w:t>
      </w:r>
    </w:p>
    <w:p w:rsidR="00FE4B31" w:rsidRPr="00FE4B31" w:rsidRDefault="00FE4B31" w:rsidP="00F83E7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4B31">
        <w:rPr>
          <w:sz w:val="28"/>
          <w:szCs w:val="28"/>
        </w:rPr>
        <w:t xml:space="preserve">      Внедрение интерактивных методик в работу с детьми осуществляется постепенно, с учетом возрастных особенностей дошкольников: </w:t>
      </w:r>
    </w:p>
    <w:p w:rsidR="00FE4B31" w:rsidRPr="00FE4B31" w:rsidRDefault="00FE4B31" w:rsidP="00F83E7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4B31">
        <w:rPr>
          <w:sz w:val="28"/>
          <w:szCs w:val="28"/>
        </w:rPr>
        <w:t>• вторая младшая группа – работа в парах, хоровод;</w:t>
      </w:r>
    </w:p>
    <w:p w:rsidR="00FE4B31" w:rsidRPr="00FE4B31" w:rsidRDefault="00FE4B31" w:rsidP="00F83E7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4B31">
        <w:rPr>
          <w:sz w:val="28"/>
          <w:szCs w:val="28"/>
        </w:rPr>
        <w:t xml:space="preserve">• средняя группа – работа в парах, хоровод, цепочка, карусель; </w:t>
      </w:r>
    </w:p>
    <w:p w:rsidR="00FE4B31" w:rsidRPr="00FE4B31" w:rsidRDefault="00FE4B31" w:rsidP="00F83E7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E4B31">
        <w:rPr>
          <w:sz w:val="28"/>
          <w:szCs w:val="28"/>
        </w:rPr>
        <w:t>• старшая группа – работа в парах,</w:t>
      </w:r>
      <w:r>
        <w:rPr>
          <w:sz w:val="28"/>
          <w:szCs w:val="28"/>
        </w:rPr>
        <w:t xml:space="preserve"> </w:t>
      </w:r>
      <w:r w:rsidRPr="00FE4B31">
        <w:rPr>
          <w:sz w:val="28"/>
          <w:szCs w:val="28"/>
        </w:rPr>
        <w:t xml:space="preserve"> хоровод, цепочка, карусель, интервью, работа в малых группах (тройках), аквариум; </w:t>
      </w:r>
      <w:proofErr w:type="gramEnd"/>
    </w:p>
    <w:p w:rsidR="00EF5886" w:rsidRPr="00FE4B31" w:rsidRDefault="00FE4B31" w:rsidP="00F83E7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FE4B31">
        <w:rPr>
          <w:sz w:val="28"/>
          <w:szCs w:val="28"/>
        </w:rPr>
        <w:t>• подготовительная к школе</w:t>
      </w:r>
      <w:r>
        <w:rPr>
          <w:sz w:val="28"/>
          <w:szCs w:val="28"/>
        </w:rPr>
        <w:t xml:space="preserve"> </w:t>
      </w:r>
      <w:r w:rsidRPr="00FE4B31">
        <w:rPr>
          <w:sz w:val="28"/>
          <w:szCs w:val="28"/>
        </w:rPr>
        <w:t xml:space="preserve"> группа – работа в парах, </w:t>
      </w:r>
      <w:r>
        <w:rPr>
          <w:sz w:val="28"/>
          <w:szCs w:val="28"/>
        </w:rPr>
        <w:t xml:space="preserve"> </w:t>
      </w:r>
      <w:r w:rsidRPr="00FE4B31">
        <w:rPr>
          <w:sz w:val="28"/>
          <w:szCs w:val="28"/>
        </w:rPr>
        <w:t>хоровод, цепочка, карусель, интервью, работа в малых группах (тройках), аквариум, большой круг, дерево знаний</w:t>
      </w:r>
      <w:proofErr w:type="gramEnd"/>
    </w:p>
    <w:p w:rsidR="00E767C3" w:rsidRDefault="00D13D26" w:rsidP="00F83E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5646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67C3" w:rsidRPr="002761FE">
        <w:rPr>
          <w:rFonts w:ascii="Times New Roman" w:hAnsi="Times New Roman"/>
          <w:sz w:val="28"/>
          <w:szCs w:val="28"/>
          <w:lang w:eastAsia="ru-RU"/>
        </w:rPr>
        <w:t>Дадим характеристику каждому методу.</w:t>
      </w:r>
    </w:p>
    <w:p w:rsidR="00D0329C" w:rsidRDefault="00D0329C" w:rsidP="00C56468">
      <w:pPr>
        <w:pStyle w:val="a6"/>
        <w:spacing w:before="0" w:beforeAutospacing="0" w:after="0" w:afterAutospacing="0" w:line="276" w:lineRule="auto"/>
        <w:jc w:val="both"/>
        <w:rPr>
          <w:color w:val="252525"/>
          <w:sz w:val="28"/>
          <w:szCs w:val="28"/>
        </w:rPr>
      </w:pPr>
      <w:r w:rsidRPr="00E430EF">
        <w:rPr>
          <w:b/>
          <w:iCs/>
          <w:color w:val="252525"/>
          <w:sz w:val="28"/>
          <w:szCs w:val="28"/>
        </w:rPr>
        <w:t xml:space="preserve">        Ролевая игра</w:t>
      </w:r>
      <w:r w:rsidRPr="00FE383C">
        <w:rPr>
          <w:color w:val="252525"/>
          <w:sz w:val="28"/>
          <w:szCs w:val="28"/>
        </w:rPr>
        <w:t xml:space="preserve"> –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ситуаций. </w:t>
      </w:r>
      <w:r w:rsidRPr="00FE383C">
        <w:rPr>
          <w:color w:val="252525"/>
          <w:sz w:val="28"/>
          <w:szCs w:val="28"/>
        </w:rPr>
        <w:br/>
        <w:t>Ролевая игра проводится в небольших группах (3-5 участников). Участники получают задание на карточках (на доске, листах бумаги и т.д.), распределяют роли, обыгрывают ситуацию и представляют (показы</w:t>
      </w:r>
      <w:r w:rsidR="00C56468">
        <w:rPr>
          <w:color w:val="252525"/>
          <w:sz w:val="28"/>
          <w:szCs w:val="28"/>
        </w:rPr>
        <w:t>вают) всей группе. Педагог</w:t>
      </w:r>
      <w:r w:rsidRPr="00FE383C">
        <w:rPr>
          <w:color w:val="252525"/>
          <w:sz w:val="28"/>
          <w:szCs w:val="28"/>
        </w:rPr>
        <w:t xml:space="preserve"> может сам распределить роли с учетом характеров детей.</w:t>
      </w:r>
    </w:p>
    <w:p w:rsidR="00D0329C" w:rsidRDefault="00D0329C" w:rsidP="00C56468">
      <w:pPr>
        <w:pStyle w:val="a6"/>
        <w:spacing w:before="0" w:beforeAutospacing="0" w:after="0" w:afterAutospacing="0" w:line="276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</w:t>
      </w:r>
      <w:r w:rsidRPr="00FE383C">
        <w:rPr>
          <w:color w:val="252525"/>
          <w:sz w:val="28"/>
          <w:szCs w:val="28"/>
        </w:rPr>
        <w:t xml:space="preserve">Преимущество этого метода в том, что каждый из участников может представить себя в предложенной ситуации, ощутить те или иные состояния более реально, почувствовать последствия тех или иных действий и принять решение. </w:t>
      </w:r>
      <w:r w:rsidRPr="00FE383C">
        <w:rPr>
          <w:color w:val="252525"/>
          <w:sz w:val="28"/>
          <w:szCs w:val="28"/>
        </w:rPr>
        <w:br/>
      </w:r>
      <w:r>
        <w:rPr>
          <w:color w:val="252525"/>
          <w:sz w:val="28"/>
          <w:szCs w:val="28"/>
        </w:rPr>
        <w:t xml:space="preserve">       </w:t>
      </w:r>
      <w:r w:rsidRPr="00FE383C">
        <w:rPr>
          <w:color w:val="252525"/>
          <w:sz w:val="28"/>
          <w:szCs w:val="28"/>
        </w:rPr>
        <w:t>Данная форма работы применяется для моделирования поведения и эмоциональны</w:t>
      </w:r>
      <w:r w:rsidR="00C56468">
        <w:rPr>
          <w:color w:val="252525"/>
          <w:sz w:val="28"/>
          <w:szCs w:val="28"/>
        </w:rPr>
        <w:t>х реакций детей</w:t>
      </w:r>
      <w:r w:rsidRPr="00FE383C">
        <w:rPr>
          <w:color w:val="252525"/>
          <w:sz w:val="28"/>
          <w:szCs w:val="28"/>
        </w:rPr>
        <w:t xml:space="preserve"> в тех или иных ситуациях путем конструирования игровой ситуации, в которой такое поведение предопределено заданными условиями.</w:t>
      </w:r>
    </w:p>
    <w:p w:rsidR="00E767C3" w:rsidRPr="002761FE" w:rsidRDefault="00C56468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767C3" w:rsidRPr="002761FE">
        <w:rPr>
          <w:rFonts w:ascii="Times New Roman" w:hAnsi="Times New Roman"/>
          <w:b/>
          <w:bCs/>
          <w:sz w:val="28"/>
          <w:szCs w:val="28"/>
          <w:lang w:eastAsia="ru-RU"/>
        </w:rPr>
        <w:t>«Хоровод»: </w:t>
      </w:r>
      <w:r w:rsidR="00E767C3" w:rsidRPr="002761FE">
        <w:rPr>
          <w:rFonts w:ascii="Times New Roman" w:hAnsi="Times New Roman"/>
          <w:sz w:val="28"/>
          <w:szCs w:val="28"/>
          <w:lang w:eastAsia="ru-RU"/>
        </w:rPr>
        <w:t>На начальном этапе взрослый является ведущим, т.к. дети самостоятельно выполнить задание по очереди не могут.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  <w:r>
        <w:rPr>
          <w:rFonts w:ascii="Times New Roman" w:hAnsi="Times New Roman"/>
          <w:sz w:val="28"/>
          <w:szCs w:val="28"/>
          <w:lang w:eastAsia="ru-RU"/>
        </w:rPr>
        <w:t xml:space="preserve"> Может быть использован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начиная с младшего дошкольного возраста.</w:t>
      </w:r>
    </w:p>
    <w:p w:rsidR="00E767C3" w:rsidRPr="002761FE" w:rsidRDefault="00E767C3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        Интерактивный метод  «Хоровод» способствует формированию начальных навыков произвольного поведения у детей дошкольного возраста.</w:t>
      </w:r>
    </w:p>
    <w:p w:rsidR="00E767C3" w:rsidRPr="002761FE" w:rsidRDefault="00E767C3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 «Цепочка»:  </w:t>
      </w:r>
      <w:r w:rsidRPr="002761FE">
        <w:rPr>
          <w:rFonts w:ascii="Times New Roman" w:hAnsi="Times New Roman"/>
          <w:sz w:val="28"/>
          <w:szCs w:val="28"/>
          <w:lang w:eastAsia="ru-RU"/>
        </w:rPr>
        <w:t>Интерактивный метод «Цепочка» помогает началу формирования  у детей дошкольного возраста умения работать в команде.</w:t>
      </w:r>
    </w:p>
    <w:p w:rsidR="00E767C3" w:rsidRPr="002761FE" w:rsidRDefault="00E767C3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Основу этой методики составляет последовательное решение каждым участником одной задачи. Наличие общей цели, одного общего результата создает обстановку  сопереживания и взаимопомощи, заставляет общаться друг с другом, предлагать варианты решений задания.</w:t>
      </w:r>
      <w:r w:rsidR="009C5044">
        <w:rPr>
          <w:rFonts w:ascii="Times New Roman" w:hAnsi="Times New Roman"/>
          <w:sz w:val="28"/>
          <w:szCs w:val="28"/>
          <w:lang w:eastAsia="ru-RU"/>
        </w:rPr>
        <w:t xml:space="preserve"> Используется</w:t>
      </w:r>
      <w:proofErr w:type="gramStart"/>
      <w:r w:rsidR="009C5044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9C5044">
        <w:rPr>
          <w:rFonts w:ascii="Times New Roman" w:hAnsi="Times New Roman"/>
          <w:sz w:val="28"/>
          <w:szCs w:val="28"/>
          <w:lang w:eastAsia="ru-RU"/>
        </w:rPr>
        <w:t xml:space="preserve"> начиная со среднего дошкольного возраста</w:t>
      </w:r>
    </w:p>
    <w:p w:rsidR="00E767C3" w:rsidRPr="002761FE" w:rsidRDefault="00E767C3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 «Карусель»  </w:t>
      </w:r>
      <w:r w:rsidRPr="002761FE">
        <w:rPr>
          <w:rFonts w:ascii="Times New Roman" w:hAnsi="Times New Roman"/>
          <w:sz w:val="28"/>
          <w:szCs w:val="28"/>
          <w:lang w:eastAsia="ru-RU"/>
        </w:rPr>
        <w:t>Такой метод внедряется для организации работы в парах. Именно динамическая пара обладает большим коммуникативным потенциалом, и это стимулирует общение между детьми.</w:t>
      </w:r>
    </w:p>
    <w:p w:rsidR="009C5044" w:rsidRDefault="00E767C3" w:rsidP="00FE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Интерактивный метод  «Карусель» формирует у ребенка такие нравственно-волевые качества, как взаимопомощь, навыки сотрудничества.</w:t>
      </w:r>
      <w:r w:rsidR="00C01A50" w:rsidRPr="00C0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44" w:rsidRDefault="009C5044" w:rsidP="00FE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1A50" w:rsidRPr="009C5044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01A50" w:rsidRPr="0009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1A50" w:rsidRPr="00093646">
        <w:rPr>
          <w:rFonts w:ascii="Times New Roman" w:hAnsi="Times New Roman" w:cs="Times New Roman"/>
          <w:sz w:val="28"/>
          <w:szCs w:val="28"/>
        </w:rPr>
        <w:t xml:space="preserve">ейчас я предлагаю вам поиграть в интерактивную игру «Карусель». Для этого вам необходимо найти себе </w:t>
      </w:r>
      <w:proofErr w:type="gramStart"/>
      <w:r w:rsidR="00C01A50" w:rsidRPr="00093646">
        <w:rPr>
          <w:rFonts w:ascii="Times New Roman" w:hAnsi="Times New Roman" w:cs="Times New Roman"/>
          <w:sz w:val="28"/>
          <w:szCs w:val="28"/>
        </w:rPr>
        <w:t>пару</w:t>
      </w:r>
      <w:proofErr w:type="gramEnd"/>
      <w:r w:rsidR="00C01A50" w:rsidRPr="00093646">
        <w:rPr>
          <w:rFonts w:ascii="Times New Roman" w:hAnsi="Times New Roman" w:cs="Times New Roman"/>
          <w:sz w:val="28"/>
          <w:szCs w:val="28"/>
        </w:rPr>
        <w:t xml:space="preserve"> и договорится, кто будет во внешнем круге, а кто во внутреннем. Запомните правила сотрудничества: дослушивать ответы, в случае необходимости исправлять ошибки, осуществлять переход по хлопку.</w:t>
      </w:r>
      <w:r w:rsidR="00481A6D">
        <w:rPr>
          <w:rFonts w:ascii="Times New Roman" w:hAnsi="Times New Roman" w:cs="Times New Roman"/>
          <w:sz w:val="28"/>
          <w:szCs w:val="28"/>
        </w:rPr>
        <w:t xml:space="preserve"> Дети, с</w:t>
      </w:r>
      <w:r w:rsidR="00C01A50" w:rsidRPr="00093646">
        <w:rPr>
          <w:rFonts w:ascii="Times New Roman" w:hAnsi="Times New Roman" w:cs="Times New Roman"/>
          <w:sz w:val="28"/>
          <w:szCs w:val="28"/>
        </w:rPr>
        <w:t>тоящие во внутреннем круге, показывают слог и говорят фразу «Назови слово», а стоящие во внешнем круге называют слово и переходят по хлопку. Вам понравилась наша «карусель», катаясь</w:t>
      </w:r>
      <w:r w:rsidR="00481A6D">
        <w:rPr>
          <w:rFonts w:ascii="Times New Roman" w:hAnsi="Times New Roman" w:cs="Times New Roman"/>
          <w:sz w:val="28"/>
          <w:szCs w:val="28"/>
        </w:rPr>
        <w:t>,</w:t>
      </w:r>
      <w:r w:rsidR="00C01A50" w:rsidRPr="00093646">
        <w:rPr>
          <w:rFonts w:ascii="Times New Roman" w:hAnsi="Times New Roman" w:cs="Times New Roman"/>
          <w:sz w:val="28"/>
          <w:szCs w:val="28"/>
        </w:rPr>
        <w:t xml:space="preserve"> вы назвали много слов по предложенным слогам. </w:t>
      </w:r>
    </w:p>
    <w:p w:rsidR="00E767C3" w:rsidRDefault="009C5044" w:rsidP="00FE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0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01A50" w:rsidRPr="009C5044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01A50" w:rsidRPr="00093646">
        <w:rPr>
          <w:rFonts w:ascii="Times New Roman" w:hAnsi="Times New Roman" w:cs="Times New Roman"/>
          <w:sz w:val="28"/>
          <w:szCs w:val="28"/>
        </w:rPr>
        <w:t xml:space="preserve"> «Дискуссия «ЗА и ПРОТИВ»</w:t>
      </w:r>
      <w:r>
        <w:rPr>
          <w:rFonts w:ascii="Times New Roman" w:hAnsi="Times New Roman" w:cs="Times New Roman"/>
          <w:sz w:val="28"/>
          <w:szCs w:val="28"/>
        </w:rPr>
        <w:t xml:space="preserve">. У каждого из вас </w:t>
      </w:r>
      <w:r w:rsidR="00C01A50" w:rsidRPr="00093646">
        <w:rPr>
          <w:rFonts w:ascii="Times New Roman" w:hAnsi="Times New Roman" w:cs="Times New Roman"/>
          <w:sz w:val="28"/>
          <w:szCs w:val="28"/>
        </w:rPr>
        <w:t>есть свое мнение</w:t>
      </w:r>
      <w:r>
        <w:rPr>
          <w:rFonts w:ascii="Times New Roman" w:hAnsi="Times New Roman" w:cs="Times New Roman"/>
          <w:sz w:val="28"/>
          <w:szCs w:val="28"/>
        </w:rPr>
        <w:t xml:space="preserve">  по вопросу необходимо здороваться со всеми взрослыми или только со знакомыми</w:t>
      </w:r>
      <w:proofErr w:type="gramStart"/>
      <w:r w:rsidR="00C01A50" w:rsidRPr="0009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E7C">
        <w:rPr>
          <w:rFonts w:ascii="Times New Roman" w:hAnsi="Times New Roman" w:cs="Times New Roman"/>
          <w:sz w:val="28"/>
          <w:szCs w:val="28"/>
        </w:rPr>
        <w:t xml:space="preserve"> </w:t>
      </w:r>
      <w:r w:rsidR="00C01A50" w:rsidRPr="00093646">
        <w:rPr>
          <w:rFonts w:ascii="Times New Roman" w:hAnsi="Times New Roman" w:cs="Times New Roman"/>
          <w:sz w:val="28"/>
          <w:szCs w:val="28"/>
        </w:rPr>
        <w:t xml:space="preserve">Вот сейчас я хочу предложить вам дискуссию на эту тему. Для этого вам необходимо разделиться на 2 команды. Первая команда рассаживается за стол, где стоит табличка «ЗА», а вторая за стол, где стоит табличка «ПРОТИВ» Задание первой команде «ЗА» - аргументировано докажите важность </w:t>
      </w:r>
      <w:r>
        <w:rPr>
          <w:rFonts w:ascii="Times New Roman" w:hAnsi="Times New Roman" w:cs="Times New Roman"/>
          <w:sz w:val="28"/>
          <w:szCs w:val="28"/>
        </w:rPr>
        <w:t xml:space="preserve"> приветствия  со всеми взрослыми людьми</w:t>
      </w:r>
      <w:r w:rsidR="00C01A50" w:rsidRPr="00093646">
        <w:rPr>
          <w:rFonts w:ascii="Times New Roman" w:hAnsi="Times New Roman" w:cs="Times New Roman"/>
          <w:sz w:val="28"/>
          <w:szCs w:val="28"/>
        </w:rPr>
        <w:t>. Задание второй команде «ПРОТИВ» - аргументировано докажите, что</w:t>
      </w:r>
      <w:r>
        <w:rPr>
          <w:rFonts w:ascii="Times New Roman" w:hAnsi="Times New Roman" w:cs="Times New Roman"/>
          <w:sz w:val="28"/>
          <w:szCs w:val="28"/>
        </w:rPr>
        <w:t xml:space="preserve"> здороваться  со всеми не столь важно</w:t>
      </w:r>
      <w:r w:rsidR="00C01A50" w:rsidRPr="00093646">
        <w:rPr>
          <w:rFonts w:ascii="Times New Roman" w:hAnsi="Times New Roman" w:cs="Times New Roman"/>
          <w:sz w:val="28"/>
          <w:szCs w:val="28"/>
        </w:rPr>
        <w:t>. По истечению 3 мин. один из членов команды выступит и выскажет мнение коллектива. (Идет первая часть дискуссии «ЗА и ПРОТИВ») Время истекло, и я попрошу первую команду «ЗА» высказать свое мнение. (Присутствующие слушают мнение команды) А теперь я попрошу высказать свое команду «ПРОТИВ». Спасибо за Ваше мнение, а теперь, мне хочется подвести итоги нашей дискуссии и поблагодарить Вас за активное в ней участие.</w:t>
      </w:r>
    </w:p>
    <w:p w:rsidR="009C5044" w:rsidRPr="002761FE" w:rsidRDefault="009C5044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методика используется с детьми старшего дошкольного возраста.</w:t>
      </w:r>
    </w:p>
    <w:p w:rsidR="00CB0C1D" w:rsidRDefault="00481A6D" w:rsidP="00CB0C1D">
      <w:pPr>
        <w:shd w:val="clear" w:color="auto" w:fill="FFFFFF"/>
        <w:spacing w:after="0"/>
        <w:jc w:val="both"/>
        <w:rPr>
          <w:rFonts w:ascii="Arial" w:hAnsi="Arial" w:cs="Arial"/>
          <w:sz w:val="31"/>
          <w:szCs w:val="31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E767C3" w:rsidRPr="002761FE">
        <w:rPr>
          <w:rFonts w:ascii="Times New Roman" w:hAnsi="Times New Roman"/>
          <w:b/>
          <w:bCs/>
          <w:sz w:val="28"/>
          <w:szCs w:val="28"/>
          <w:lang w:eastAsia="ru-RU"/>
        </w:rPr>
        <w:t> «Интервью»: </w:t>
      </w:r>
      <w:r w:rsidR="00E767C3" w:rsidRPr="002761FE">
        <w:rPr>
          <w:rFonts w:ascii="Times New Roman" w:hAnsi="Times New Roman"/>
          <w:sz w:val="28"/>
          <w:szCs w:val="28"/>
          <w:lang w:eastAsia="ru-RU"/>
        </w:rPr>
        <w:t>На этапе закрепления или обобщения знаний, подведения итогов работы  используется  интерактивный метод «Интервью».</w:t>
      </w:r>
      <w:r w:rsidR="005001E1" w:rsidRPr="005001E1">
        <w:rPr>
          <w:rFonts w:ascii="Arial" w:hAnsi="Arial" w:cs="Arial"/>
          <w:sz w:val="31"/>
          <w:szCs w:val="31"/>
        </w:rPr>
        <w:t xml:space="preserve"> </w:t>
      </w:r>
    </w:p>
    <w:p w:rsidR="00CB0C1D" w:rsidRPr="00CB0C1D" w:rsidRDefault="00CB0C1D" w:rsidP="00CB0C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01E1" w:rsidRPr="00CB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«Вопрос-</w:t>
      </w:r>
      <w:r w:rsidR="005001E1" w:rsidRPr="00500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ответ»</w:t>
      </w:r>
      <w:r w:rsidRPr="00CB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001E1" w:rsidRPr="00CB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B0C1D" w:rsidRDefault="005001E1" w:rsidP="00F83E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развитие </w:t>
      </w:r>
      <w:r w:rsid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поисковой активности в форме </w:t>
      </w:r>
      <w:r w:rsidRPr="0050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r w:rsid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C1D" w:rsidRDefault="005001E1" w:rsidP="00F83E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две разных игрушки (например</w:t>
      </w:r>
      <w:r w:rsid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и кукла), фишки.</w:t>
      </w:r>
    </w:p>
    <w:p w:rsidR="005001E1" w:rsidRPr="005001E1" w:rsidRDefault="00CB0C1D" w:rsidP="00F83E7C">
      <w:pPr>
        <w:shd w:val="clear" w:color="auto" w:fill="FFFFFF"/>
        <w:spacing w:after="0"/>
        <w:jc w:val="both"/>
        <w:rPr>
          <w:rFonts w:ascii="Arial" w:hAnsi="Arial" w:cs="Arial"/>
          <w:sz w:val="31"/>
          <w:szCs w:val="3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E1" w:rsidRPr="005001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="005001E1" w:rsidRPr="00500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 делятся  на  две  команды.  Каждая  команда  получает  игрушку  и одинаковое число фишек (10–</w:t>
      </w:r>
      <w:r w:rsidR="005001E1"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01E1" w:rsidRPr="005001E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рассмотреть игрушку, подметить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 детали. Потом  команды </w:t>
      </w:r>
      <w:r w:rsidR="005001E1" w:rsidRPr="0050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обмениваются  игрушками.  Одна команда будет спрашивать об этой игрушке всё, что захочет, а другая будет отвечать. Если команда не сможет ответить на какой-то вопрос, она отдаёт одну фишку.</w:t>
      </w:r>
    </w:p>
    <w:p w:rsidR="00CB0C1D" w:rsidRPr="00CB0C1D" w:rsidRDefault="00F83E7C" w:rsidP="00CB0C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CB0C1D" w:rsidRPr="00CB0C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«Кто больше задаст разных вопросов»</w:t>
      </w:r>
    </w:p>
    <w:p w:rsidR="00CB0C1D" w:rsidRPr="00CB0C1D" w:rsidRDefault="00CB0C1D" w:rsidP="00CB0C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задавать вопросы.</w:t>
      </w:r>
    </w:p>
    <w:p w:rsidR="00CB0C1D" w:rsidRPr="00CB0C1D" w:rsidRDefault="00CB0C1D" w:rsidP="00CB0C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карточки с символами, обозначающими разные вопросы («Кто это?», «Что это?», «Какого цвета?», «Какой формы?», «Какого размера?», «Почему?»,  «Для чего?»,  «Где?», «Что делают?»), фишки соответствующего </w:t>
      </w:r>
      <w:proofErr w:type="gramEnd"/>
    </w:p>
    <w:p w:rsidR="00CB0C1D" w:rsidRPr="00CB0C1D" w:rsidRDefault="00CB0C1D" w:rsidP="00CB0C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несколько предметов (4–5), расположенных на столе.</w:t>
      </w:r>
    </w:p>
    <w:p w:rsidR="00CB0C1D" w:rsidRPr="00CB0C1D" w:rsidRDefault="00CB0C1D" w:rsidP="00CB0C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 символами раскладывают в поле зрения детей.</w:t>
      </w:r>
    </w:p>
    <w:p w:rsidR="00CB0C1D" w:rsidRPr="00CB0C1D" w:rsidRDefault="00CB0C1D" w:rsidP="00CB0C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 мы  постараемся  задавать  разные  по  форме  вопросы. Спрашивать нужно о предметах, лежащих у меня на столе. За каждый вопрос получите фишку соответствующего цвета. Например, вы спросили, какой </w:t>
      </w:r>
    </w:p>
    <w:p w:rsidR="00CB0C1D" w:rsidRPr="00CB0C1D" w:rsidRDefault="00CB0C1D" w:rsidP="00CB0C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этот предмет, значит, получаете фишку..</w:t>
      </w:r>
      <w:proofErr w:type="gramStart"/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вета. Если зададите ещё один вопрос, начинающийся со слов «Какой формы?», фишку вы уже не получаете. Выигрывает тот, кто получит больше фишек разного цвета. В конце игры подводят итоги, подсчитывают число</w:t>
      </w:r>
      <w:r w:rsidR="0039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детьми фишек.</w:t>
      </w:r>
      <w:r w:rsidRPr="00CB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C1D" w:rsidRPr="00390748" w:rsidRDefault="00CB0C1D" w:rsidP="00390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победителя. Задача  педагога  не  только  добиваться  от  дошкольников  большого количества вопросов, но и получать на них содержательные ответы. </w:t>
      </w:r>
    </w:p>
    <w:p w:rsidR="00E767C3" w:rsidRPr="002761FE" w:rsidRDefault="00481A6D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767C3" w:rsidRPr="002761FE">
        <w:rPr>
          <w:rFonts w:ascii="Times New Roman" w:hAnsi="Times New Roman"/>
          <w:sz w:val="28"/>
          <w:szCs w:val="28"/>
          <w:lang w:eastAsia="ru-RU"/>
        </w:rPr>
        <w:t xml:space="preserve"> Благодаря использованию этого метода у детей активно развивается диалогическая речь,  которая побуждает их к  взаимодействию «взрослый - ребёнок», «ребёнок-ребёнок».</w:t>
      </w:r>
    </w:p>
    <w:p w:rsidR="00481A6D" w:rsidRDefault="00E767C3" w:rsidP="00481A6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2761FE">
        <w:rPr>
          <w:rFonts w:ascii="Times New Roman" w:hAnsi="Times New Roman"/>
          <w:b/>
          <w:bCs/>
          <w:sz w:val="28"/>
          <w:szCs w:val="28"/>
          <w:lang w:eastAsia="ru-RU"/>
        </w:rPr>
        <w:t>«Аквариум»: </w:t>
      </w:r>
      <w:r w:rsidRPr="002761FE">
        <w:rPr>
          <w:rFonts w:ascii="Times New Roman" w:hAnsi="Times New Roman"/>
          <w:sz w:val="28"/>
          <w:szCs w:val="28"/>
          <w:lang w:eastAsia="ru-RU"/>
        </w:rPr>
        <w:t>«Аквариум» - форма диалога, когда ребятам предлагают обсудить проблему «перед лицом  общественности». Интерактивный метод  «Аквариум» заключается в том, что несколько детей  разыгрывают ситуацию в круге, а остальные  наблюдают и анализируют.</w:t>
      </w:r>
    </w:p>
    <w:p w:rsidR="007A1033" w:rsidRPr="00481A6D" w:rsidRDefault="00481A6D" w:rsidP="00481A6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767C3" w:rsidRPr="002761FE">
        <w:rPr>
          <w:rFonts w:ascii="Times New Roman" w:hAnsi="Times New Roman"/>
          <w:sz w:val="28"/>
          <w:szCs w:val="28"/>
          <w:lang w:eastAsia="ru-RU"/>
        </w:rPr>
        <w:t>Что дает этот прием дошкольникам?  Возможность увидеть своих сверстников со стороны, увидеть, как они общаются, как реагируют на чужую мысль, как улаживают назревающий конфликт, как  аргументируют сою мысль</w:t>
      </w:r>
      <w:r w:rsidR="00E767C3" w:rsidRPr="007A1033">
        <w:rPr>
          <w:rFonts w:ascii="Times New Roman" w:hAnsi="Times New Roman"/>
          <w:sz w:val="28"/>
          <w:szCs w:val="28"/>
          <w:lang w:eastAsia="ru-RU"/>
        </w:rPr>
        <w:t>.</w:t>
      </w:r>
      <w:r w:rsidR="007A1033" w:rsidRPr="007A1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033"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группе часто возникают конфликтные ситуации, и тут нам на помощь приходит технология «Аквариум». Дети, среди которых произошел конфликт, располагаются в центре «в аквариуме» и разыгрывают </w:t>
      </w:r>
      <w:r w:rsidR="007A1033"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ситуацию перед детьми, которые наблюдают извне. Задача зрителей разрешить спор и обосновать свою точку зрения.</w:t>
      </w:r>
    </w:p>
    <w:p w:rsidR="007A1033" w:rsidRDefault="00E767C3" w:rsidP="007A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«Дерево знаний»:</w:t>
      </w:r>
      <w:r w:rsidR="007B676C">
        <w:rPr>
          <w:rFonts w:ascii="Times New Roman" w:hAnsi="Times New Roman"/>
          <w:sz w:val="28"/>
          <w:szCs w:val="28"/>
          <w:lang w:eastAsia="ru-RU"/>
        </w:rPr>
        <w:t> </w:t>
      </w:r>
      <w:r w:rsidRPr="002761FE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Pr="002761FE">
        <w:rPr>
          <w:rFonts w:ascii="Times New Roman" w:hAnsi="Times New Roman"/>
          <w:sz w:val="28"/>
          <w:szCs w:val="28"/>
          <w:lang w:eastAsia="ru-RU"/>
        </w:rPr>
        <w:t>успешного</w:t>
      </w:r>
      <w:proofErr w:type="gramEnd"/>
      <w:r w:rsidRPr="002761FE">
        <w:rPr>
          <w:rFonts w:ascii="Times New Roman" w:hAnsi="Times New Roman"/>
          <w:sz w:val="28"/>
          <w:szCs w:val="28"/>
          <w:lang w:eastAsia="ru-RU"/>
        </w:rPr>
        <w:t xml:space="preserve"> овладением ребенком коммуникативной  деятельностью внедряется метод «Дерево знаний». Он развивает коммуникативные навыки, умение договариваться, решать общие задачи. Листочки – картинки или схемы составляет педагог и заранее вывешивает их на дерево. Дети договариваются, объединяются в малые группы, выполняют задание, и один ребенок рассказывает о том, как они  выполнили задание, дети слушают, анализируют  и дают оценку.</w:t>
      </w:r>
      <w:r w:rsidR="007A1033" w:rsidRPr="007A10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1033" w:rsidRPr="007A1033" w:rsidRDefault="007A1033" w:rsidP="007A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после знакомства со сказкой «Снежная Королева», я поместила на «Дерево знаний» карточки с изображением предметов, которые встречаются в сказке и предметы, которые в сказке не встречаются. Детям дано было задание разбиться на пары, снять с дерева только тот предмет, который упоминается в сказке, а далее согласовать название выбранного предмета со словами: один, одна, одно. </w:t>
      </w:r>
      <w:proofErr w:type="gramStart"/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расположилось на олене, слово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зимнем дереве.</w:t>
      </w:r>
      <w:proofErr w:type="gramEnd"/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Пары, договорившись между собой и </w:t>
      </w:r>
      <w:r w:rsidRPr="007A1033">
        <w:rPr>
          <w:rFonts w:ascii="Times New Roman" w:eastAsia="Times New Roman" w:hAnsi="Times New Roman"/>
          <w:sz w:val="28"/>
          <w:szCs w:val="28"/>
          <w:lang w:eastAsia="ru-RU"/>
        </w:rPr>
        <w:t>прейдя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общему мнению, выбирают объект, на который помещают свою карточку.</w:t>
      </w:r>
    </w:p>
    <w:p w:rsidR="007A1033" w:rsidRPr="007A1033" w:rsidRDefault="007A1033" w:rsidP="007A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пары меняются местами и с помощью сигнальных карточек проверяют друг у друга выполненное задание. Если задание выполнено правильно, поднимают синюю карточку, если допущена ошибка – красную.</w:t>
      </w:r>
    </w:p>
    <w:p w:rsidR="00D04C83" w:rsidRPr="007B31BA" w:rsidRDefault="007A1033" w:rsidP="007A10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430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04C83" w:rsidRPr="007B31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«Мозговой штурм»</w:t>
      </w:r>
      <w:r w:rsidR="007B676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7B67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Мозговым штурмом» обычно называют метод активизации творческого мышления человека посредством специальных приемов, которые снижают критичность и самокритичность, что, в свою очередь, положительно влияет</w:t>
      </w:r>
      <w:r w:rsidR="007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степень уверенности ребенка в себе и своих возможностях. В результате чего дошкольник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позволить себе спонтанность, открытость новому.</w:t>
      </w:r>
    </w:p>
    <w:p w:rsidR="00D04C83" w:rsidRPr="007B31BA" w:rsidRDefault="00D04C83" w:rsidP="007A10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Продолжительность «мозгового штурма» может варьироваться от </w:t>
      </w:r>
      <w:r w:rsidR="007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нескольких минут до одного</w:t>
      </w:r>
      <w:r w:rsidR="00FE4B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B6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зависимости от целей и глубины проблемы.</w:t>
      </w:r>
      <w:r w:rsidR="00FE4B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«мозгового штурма» необходимо соблюдать следующие правила работы.</w:t>
      </w:r>
    </w:p>
    <w:p w:rsidR="00D04C83" w:rsidRPr="007B31BA" w:rsidRDefault="00D04C83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Запрещена критика выдвинутых идей.</w:t>
      </w:r>
    </w:p>
    <w:p w:rsidR="00D04C83" w:rsidRPr="007B31BA" w:rsidRDefault="00D04C83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допускаются суждения о неразрешимости проблемы.</w:t>
      </w:r>
    </w:p>
    <w:p w:rsidR="00D04C83" w:rsidRPr="007B31BA" w:rsidRDefault="00D04C83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Чем больше выдвинуто предложений, тем больше вероятность появления новой и ценной идеи.</w:t>
      </w:r>
    </w:p>
    <w:p w:rsidR="00D04C83" w:rsidRPr="007B31BA" w:rsidRDefault="00D04C83" w:rsidP="00FE4B31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Наличие ролей.</w:t>
      </w:r>
    </w:p>
    <w:p w:rsidR="00D04C83" w:rsidRPr="007B31BA" w:rsidRDefault="00D04C83" w:rsidP="00FE4B31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•В ходе штурма приветствуется усовершенствование и развитие предложенных идей.</w:t>
      </w:r>
    </w:p>
    <w:p w:rsidR="00D04C83" w:rsidRPr="007B31BA" w:rsidRDefault="00D04C83" w:rsidP="00FE4B31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•Доброжелательная, творческая атмосфера проведения.</w:t>
      </w:r>
    </w:p>
    <w:p w:rsidR="00D04C83" w:rsidRPr="007B31BA" w:rsidRDefault="00D04C83" w:rsidP="00FE4B31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•Активное взаимодействие всех участников</w:t>
      </w:r>
    </w:p>
    <w:p w:rsidR="00D04C83" w:rsidRPr="007B31BA" w:rsidRDefault="00D04C83" w:rsidP="00FE4B31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•Применение системы оценки, стимулирование.</w:t>
      </w:r>
    </w:p>
    <w:p w:rsidR="00D04C83" w:rsidRPr="007B31BA" w:rsidRDefault="007B676C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 проведения «мозгового штурма».</w:t>
      </w:r>
    </w:p>
    <w:p w:rsidR="00D04C83" w:rsidRPr="007B31BA" w:rsidRDefault="00D04C83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I этап – организационный</w:t>
      </w:r>
    </w:p>
    <w:p w:rsidR="00D04C83" w:rsidRPr="007B31BA" w:rsidRDefault="007B676C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 педагог формулирует проблему для обсуждения, обосновывает ее значимость. Далее происходит формирование малых групп (не более 7 человек) и объясняются правила работы в режиме «мозгового штурма». Участников группы необходимо разместить лицом друг к другу, например, вокруг одного стола, что облегчит включение в работу всех членов группы, проведение обсуждения.</w:t>
      </w:r>
    </w:p>
    <w:p w:rsidR="00D04C83" w:rsidRPr="007B31BA" w:rsidRDefault="00D04C83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II этап – разминочный</w:t>
      </w:r>
    </w:p>
    <w:p w:rsidR="00D04C83" w:rsidRPr="007B31BA" w:rsidRDefault="007B676C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данного этапа – помочь детям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освободиться от психологических барьеров. Для этого можно использовать любые игровые или соревновательные упражнения для тренировки внимания и скорости реакции, например, шуточная игра «Да – нет» или «Вопрос – ответ».</w:t>
      </w:r>
    </w:p>
    <w:p w:rsidR="00D04C83" w:rsidRPr="007B31BA" w:rsidRDefault="00D04C83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III этап – «мозговой штурм»</w:t>
      </w:r>
    </w:p>
    <w:p w:rsidR="00D04C83" w:rsidRPr="007B31BA" w:rsidRDefault="007B676C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 осуществляется генерация идей по обсужд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аемой проблеме. Внимание детей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вновь </w:t>
      </w:r>
      <w:r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акцентируется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необходимость выполнения правил работы, запись которых желательн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представить на стенде (доске) в виде схемы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End"/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проходит в малых группах, начинается одновременно по команде педагога, который следит за выполнением регламента и правил работы. Регламент выступления: не более 1-2 минут, причем каждый участник имеет право многократного выступления, но желательно не подряд.</w:t>
      </w:r>
    </w:p>
    <w:p w:rsidR="00D04C83" w:rsidRPr="007B31BA" w:rsidRDefault="007B676C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работы обычно появляется довольно длинный перечень предложений и идей, среди которых предстоит выбрать наиболее перспективные и реальные.</w:t>
      </w:r>
    </w:p>
    <w:p w:rsidR="00D04C83" w:rsidRPr="007B31BA" w:rsidRDefault="00D04C83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B31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IV  этап – резюме</w:t>
      </w:r>
    </w:p>
    <w:p w:rsidR="00D13D26" w:rsidRPr="007B676C" w:rsidRDefault="007B676C" w:rsidP="00FE4B3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D04C83" w:rsidRPr="007B31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 подводятся итоги. Наиболее оптимальный способ подведения итогов – это презентации от каждой малой группы лучших идей с обоснованием их предпочтения.</w:t>
      </w:r>
    </w:p>
    <w:p w:rsidR="00D13D26" w:rsidRPr="00D13D26" w:rsidRDefault="007B676C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3D2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13D26" w:rsidRPr="00D13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Пирамида</w:t>
      </w:r>
      <w:r w:rsidR="00D13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81A6D" w:rsidRPr="00D13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по закреплению</w:t>
      </w:r>
      <w:r w:rsidR="00C0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пройденного материала в старших группах  детского сада</w:t>
      </w:r>
      <w:proofErr w:type="gramStart"/>
      <w:r w:rsidR="00C0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преследует цель развивать способности детей синтезировать главные проблемы, информацию, идеи определенной темы или литературного текста. Дети будут ознакомлены с правилами построения пирамиды (алмаза), для чего они станут строить определения, играть роли и т. д.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D13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применения метода: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Вырезаются несколько разноцветных квадратов.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Пирамида выстраивается под словесным руководством воспитателя (по цвету; красный квадрат расположить в верхней части и в центре; желтые квадраты расположить рядом; постройте пятиступенчатую пирамиду).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Выставляется построенная пирамида.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можно применять и в средней группе, но в этом случае воспитателю следует изготовить полосы различной длины, разделенные на разноцветные квадраты, и пройти вместе с детьми следующие этапы: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Разбираются полосы (ступени пирамиды).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Полосы располагаются по горизонтали, от самой короткой до самой длинной.</w:t>
      </w:r>
    </w:p>
    <w:p w:rsidR="00D13D26" w:rsidRPr="00D13D26" w:rsidRDefault="007B676C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Воспитатель 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вопросы: Как расположены полосы? Сколько полос мы можем использовать? У всех ли пирамид одинаковое число полос?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Дети считают квадраты на каждой полосе и указывают цифру справа.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лучшего понимания метода детям выдаются жетоны с изображением фруктов, овощей, животных. Изображения распределяются по виду, и указывается подходящее для них место, при этом называя понятия (фрукты, овощи, животные). Метод может быть интегрирован в начальный этап занятия, для актуализации знаний, либо в целях поддержания обратной связи на занятиях, построенных на наблюдении, рассказе, чтении по картинкам, собеседовании, как вариант дидактической игры.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старшая.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Дикие животные.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</w:t>
      </w:r>
      <w:r w:rsidR="007B676C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материала.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проведения: дидактическая игра.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Start"/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пирамиды, вопросы и задания, изображения животных.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</w:t>
      </w: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Пирамида « Дикие животные»: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Отгадать загадку.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Назвать диких животных, встреча с которыми опасна для человека.</w:t>
      </w:r>
    </w:p>
    <w:p w:rsidR="00D13D26" w:rsidRPr="00D13D26" w:rsidRDefault="007B676C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диких животных, у которых есть сходство с домашними животными.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Каких животных встретил в лесу герой сказки «Колобок».</w:t>
      </w:r>
    </w:p>
    <w:p w:rsidR="00D13D26" w:rsidRPr="00D13D26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тем для данного метода:</w:t>
      </w:r>
      <w:r w:rsidR="00C56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 продуктов, пирамида дружбы, пирамида семьи, пирамида цветов, пирамида литературных героев, пирамида геометрических форм, пирамида чувств, музыкальная пирамида, спортивная пирамида…</w:t>
      </w:r>
    </w:p>
    <w:p w:rsidR="006C65A4" w:rsidRDefault="00D13D26" w:rsidP="00FE4B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Вторым вопросом пирамиде было сходство диких животных с домашними. При рассмотрении данной темы эффективным методом была </w:t>
      </w:r>
      <w:r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Диаграмма Венна. Вместе с детьми мы рассматривали сходство и различие волка и собаки.</w:t>
      </w:r>
    </w:p>
    <w:p w:rsidR="007A1033" w:rsidRPr="007A1033" w:rsidRDefault="006C65A4" w:rsidP="007A10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C0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13D26" w:rsidRPr="00D13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Диаграмма Венна</w:t>
      </w:r>
      <w:r w:rsidR="00C0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B6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0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Фронтальная работа. На ватмане </w:t>
      </w:r>
      <w:proofErr w:type="gramStart"/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нарисованы</w:t>
      </w:r>
      <w:proofErr w:type="gramEnd"/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пересекающихся круга - красный и зеленый - совпадающий участок окрашен в желтый цве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7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раздаточный материал - 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изображениями домашних животных; диких животных; карточки со словами. Заполняется диагра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мма. Воспитатель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вопросы: Каковы характерные черты собаки? А волка? Существует ли сходство между ними? Существуют ли различия?</w:t>
      </w:r>
      <w:r w:rsidR="007A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D26" w:rsidRPr="00D1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 эффективно используется на различных занятиях, построенных на наблюдении, собеседовании, посвященных систематизации знаний, либо для переосмысления идей, появившихся после прочтения сказки.</w:t>
      </w:r>
      <w:r w:rsidR="007B676C" w:rsidRPr="007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также используется при работе с детьми старшего дошкольного возраста.</w:t>
      </w:r>
      <w:r w:rsidR="007A1033" w:rsidRPr="007A10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A1033" w:rsidRDefault="007A1033" w:rsidP="007A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A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технология «</w:t>
      </w:r>
      <w:proofErr w:type="spellStart"/>
      <w:r w:rsidRPr="007A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Рафт</w:t>
      </w:r>
      <w:proofErr w:type="spellEnd"/>
      <w:r w:rsidRPr="007A1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1033" w:rsidRDefault="007A1033" w:rsidP="007A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Аббревиатура РАФТ означает: роль, аудитория, форма и тема.</w:t>
      </w:r>
      <w:r w:rsidR="0048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технологию можно использовать  на заключительных </w:t>
      </w:r>
      <w:proofErr w:type="gramStart"/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proofErr w:type="gramEnd"/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- либо темы</w:t>
      </w:r>
      <w:r w:rsidR="00F83E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выбирает себе роль (животного, растения, птицы, предмета и т.д.)</w:t>
      </w:r>
      <w:r w:rsidR="00F83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изучении темы «Насекомые» ребенку дается задание: Представь, что ты бабочка. Что ты можешь рассказать о себе? Ребенок от лица бабочки рассказывает все, что узнал о данном насекомом. Чтобы ребенок лучше вжился в роль, можно предложить ему маску данного животного или насекомого или предметы – заместители. Детям очень нравится перевоплощаться в животных или предметы.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этой технологии активно развивается монологическая речь, дети учатся говорить связно, использовать в своей речи эмоционально – экспрессивную лексику.</w:t>
      </w:r>
    </w:p>
    <w:p w:rsidR="00E767C3" w:rsidRPr="007A1033" w:rsidRDefault="00E767C3" w:rsidP="007A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В заключении можно сказать, что интерактивные методы работы позволяют успешно решать задачи образовательной области «Коммуникация», а именно:</w:t>
      </w:r>
    </w:p>
    <w:p w:rsidR="00E767C3" w:rsidRPr="002761FE" w:rsidRDefault="00E767C3" w:rsidP="007A103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-развивают свободное общение </w:t>
      </w:r>
      <w:proofErr w:type="gramStart"/>
      <w:r w:rsidRPr="002761FE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2761FE">
        <w:rPr>
          <w:rFonts w:ascii="Times New Roman" w:hAnsi="Times New Roman"/>
          <w:sz w:val="28"/>
          <w:szCs w:val="28"/>
          <w:lang w:eastAsia="ru-RU"/>
        </w:rPr>
        <w:t xml:space="preserve"> взрослыми и детьми;</w:t>
      </w:r>
    </w:p>
    <w:p w:rsidR="00E767C3" w:rsidRPr="002761FE" w:rsidRDefault="00E767C3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-развивают все компоненты устной речи детей;</w:t>
      </w:r>
    </w:p>
    <w:p w:rsidR="00E767C3" w:rsidRPr="002761FE" w:rsidRDefault="00E767C3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-способствуют практическому овладению воспитанниками нормами речи.</w:t>
      </w:r>
    </w:p>
    <w:p w:rsidR="00E767C3" w:rsidRPr="002761FE" w:rsidRDefault="00E767C3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       Использование интерактивных методов в непосредственной образовательной деятельности снижает нервную нагрузку дошкольников, дает возможность менять их формы деятельности, переключать внимание на вопросы темы занятий.</w:t>
      </w:r>
    </w:p>
    <w:p w:rsidR="00E767C3" w:rsidRDefault="00E767C3" w:rsidP="00FE4B3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       Интерактивное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возрастных </w:t>
      </w:r>
      <w:r w:rsidRPr="002761FE">
        <w:rPr>
          <w:rFonts w:ascii="Times New Roman" w:hAnsi="Times New Roman"/>
          <w:sz w:val="28"/>
          <w:szCs w:val="28"/>
          <w:lang w:eastAsia="ru-RU"/>
        </w:rPr>
        <w:lastRenderedPageBreak/>
        <w:t>возможностей. Использование интерактивной форм и методов работы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 отношений.</w:t>
      </w:r>
    </w:p>
    <w:p w:rsidR="006C65A4" w:rsidRDefault="00C56468" w:rsidP="00FE4B31">
      <w:pPr>
        <w:pStyle w:val="21"/>
        <w:shd w:val="clear" w:color="auto" w:fill="auto"/>
        <w:spacing w:before="0" w:after="0" w:line="276" w:lineRule="auto"/>
        <w:ind w:right="40"/>
        <w:rPr>
          <w:rStyle w:val="a9"/>
          <w:b w:val="0"/>
          <w:sz w:val="28"/>
          <w:szCs w:val="28"/>
        </w:rPr>
      </w:pPr>
      <w:r>
        <w:rPr>
          <w:rFonts w:cstheme="minorBidi"/>
          <w:sz w:val="28"/>
          <w:szCs w:val="28"/>
          <w:lang w:eastAsia="ru-RU"/>
        </w:rPr>
        <w:t xml:space="preserve">      </w:t>
      </w:r>
      <w:r w:rsidRPr="00C56468">
        <w:rPr>
          <w:rStyle w:val="a9"/>
          <w:b w:val="0"/>
          <w:sz w:val="28"/>
          <w:szCs w:val="28"/>
        </w:rPr>
        <w:t>Систематическое применение педагогом интерактивных методов на занятиях создает благоприятные условия для формирования у детей учебной деятельности, что является особенно важным при переходе в начальную школу.</w:t>
      </w:r>
    </w:p>
    <w:p w:rsidR="00C56468" w:rsidRPr="00C56468" w:rsidRDefault="00C56468" w:rsidP="00FE4B31">
      <w:pPr>
        <w:pStyle w:val="21"/>
        <w:shd w:val="clear" w:color="auto" w:fill="auto"/>
        <w:spacing w:before="0" w:after="0" w:line="276" w:lineRule="auto"/>
        <w:ind w:right="40"/>
        <w:rPr>
          <w:rStyle w:val="a9"/>
          <w:b w:val="0"/>
          <w:sz w:val="28"/>
          <w:szCs w:val="28"/>
        </w:rPr>
      </w:pPr>
      <w:r w:rsidRPr="00C56468">
        <w:rPr>
          <w:rStyle w:val="a9"/>
          <w:b w:val="0"/>
          <w:sz w:val="28"/>
          <w:szCs w:val="28"/>
        </w:rPr>
        <w:t xml:space="preserve">   </w:t>
      </w:r>
    </w:p>
    <w:p w:rsidR="00C13117" w:rsidRDefault="00CC5162" w:rsidP="00FE4B31">
      <w:pPr>
        <w:spacing w:after="0"/>
        <w:jc w:val="both"/>
        <w:rPr>
          <w:rFonts w:ascii="Arial-BoldMT" w:hAnsi="Arial-BoldMT"/>
          <w:b/>
          <w:color w:val="000000"/>
          <w:sz w:val="28"/>
          <w:szCs w:val="28"/>
          <w:u w:val="single"/>
        </w:rPr>
      </w:pPr>
      <w:r w:rsidRPr="00CC5162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CC516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C5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Классификация интерактивных игр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5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типу формирования </w:t>
      </w:r>
      <w:proofErr w:type="gramStart"/>
      <w:r w:rsidRPr="00CC5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5162">
        <w:rPr>
          <w:rFonts w:ascii="Times New Roman" w:hAnsi="Times New Roman" w:cs="Times New Roman"/>
          <w:b/>
          <w:color w:val="000000"/>
          <w:sz w:val="28"/>
          <w:szCs w:val="28"/>
        </w:rPr>
        <w:t>компетентностей</w:t>
      </w:r>
      <w:proofErr w:type="gramEnd"/>
      <w:r w:rsidRPr="00CC516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C65A4" w:rsidRPr="00F83E7C">
        <w:rPr>
          <w:rFonts w:ascii="Arial-BoldMT" w:hAnsi="Arial-BoldMT"/>
          <w:b/>
          <w:color w:val="000000"/>
          <w:sz w:val="28"/>
          <w:szCs w:val="28"/>
        </w:rPr>
        <w:t xml:space="preserve">    </w:t>
      </w:r>
      <w:r w:rsidR="00E72BB8" w:rsidRPr="00E72BB8">
        <w:rPr>
          <w:rFonts w:ascii="Arial-BoldMT" w:hAnsi="Arial-BoldMT"/>
          <w:b/>
          <w:color w:val="000000"/>
          <w:sz w:val="28"/>
          <w:szCs w:val="28"/>
        </w:rPr>
        <w:t>2</w:t>
      </w:r>
      <w:r w:rsidR="00E72BB8">
        <w:rPr>
          <w:rFonts w:ascii="Arial-BoldMT" w:hAnsi="Arial-BoldMT"/>
          <w:b/>
          <w:color w:val="000000"/>
          <w:sz w:val="28"/>
          <w:szCs w:val="28"/>
        </w:rPr>
        <w:t>.</w:t>
      </w:r>
      <w:r w:rsidR="00E430EF" w:rsidRPr="00F83E7C">
        <w:rPr>
          <w:rFonts w:ascii="Arial-BoldMT" w:hAnsi="Arial-BoldMT"/>
          <w:b/>
          <w:color w:val="000000"/>
          <w:sz w:val="28"/>
          <w:szCs w:val="28"/>
        </w:rPr>
        <w:t>1</w:t>
      </w:r>
      <w:r w:rsidRPr="00F83E7C">
        <w:rPr>
          <w:rFonts w:ascii="Arial-BoldMT" w:hAnsi="Arial-BoldMT"/>
          <w:b/>
          <w:color w:val="000000"/>
          <w:sz w:val="28"/>
          <w:szCs w:val="28"/>
        </w:rPr>
        <w:t>.</w:t>
      </w:r>
      <w:r w:rsidRPr="00F83E7C">
        <w:rPr>
          <w:rFonts w:ascii="Arial-BoldMT" w:hAnsi="Arial-BoldMT"/>
          <w:b/>
          <w:i/>
          <w:color w:val="000000"/>
          <w:sz w:val="28"/>
          <w:szCs w:val="28"/>
        </w:rPr>
        <w:t xml:space="preserve"> </w:t>
      </w:r>
      <w:r w:rsidRPr="000A203A">
        <w:rPr>
          <w:rFonts w:ascii="Arial-BoldMT" w:hAnsi="Arial-BoldMT"/>
          <w:b/>
          <w:color w:val="000000"/>
          <w:sz w:val="28"/>
          <w:szCs w:val="28"/>
          <w:u w:val="single"/>
        </w:rPr>
        <w:t>Социальные игры</w:t>
      </w:r>
      <w:r w:rsidR="00E430EF" w:rsidRPr="000A203A">
        <w:rPr>
          <w:rFonts w:ascii="Arial-BoldMT" w:hAnsi="Arial-BoldMT"/>
          <w:b/>
          <w:color w:val="000000"/>
          <w:sz w:val="28"/>
          <w:szCs w:val="28"/>
          <w:u w:val="single"/>
        </w:rPr>
        <w:t xml:space="preserve">, формирующие у детей важнейшие </w:t>
      </w:r>
      <w:r w:rsidR="006C65A4" w:rsidRPr="000A203A">
        <w:rPr>
          <w:rFonts w:ascii="Arial-BoldMT" w:hAnsi="Arial-BoldMT"/>
          <w:b/>
          <w:color w:val="000000"/>
          <w:sz w:val="28"/>
          <w:szCs w:val="28"/>
          <w:u w:val="single"/>
        </w:rPr>
        <w:t xml:space="preserve">жизненные </w:t>
      </w:r>
      <w:r w:rsidRPr="000A203A">
        <w:rPr>
          <w:rFonts w:ascii="Arial-BoldMT" w:hAnsi="Arial-BoldMT"/>
          <w:b/>
          <w:color w:val="000000"/>
          <w:sz w:val="28"/>
          <w:szCs w:val="28"/>
          <w:u w:val="single"/>
        </w:rPr>
        <w:t xml:space="preserve">навыки, </w:t>
      </w:r>
      <w:r w:rsidR="006C65A4" w:rsidRPr="000A203A">
        <w:rPr>
          <w:rFonts w:ascii="Arial-BoldMT" w:hAnsi="Arial-BoldMT"/>
          <w:b/>
          <w:color w:val="000000"/>
          <w:sz w:val="28"/>
          <w:szCs w:val="28"/>
          <w:u w:val="single"/>
        </w:rPr>
        <w:t xml:space="preserve"> </w:t>
      </w:r>
      <w:r w:rsidRPr="000A203A">
        <w:rPr>
          <w:rFonts w:ascii="Arial-BoldMT" w:hAnsi="Arial-BoldMT"/>
          <w:b/>
          <w:color w:val="000000"/>
          <w:sz w:val="28"/>
          <w:szCs w:val="28"/>
          <w:u w:val="single"/>
        </w:rPr>
        <w:t>необходимые для успешной социализации</w:t>
      </w:r>
    </w:p>
    <w:p w:rsidR="000A203A" w:rsidRPr="00390748" w:rsidRDefault="000A203A" w:rsidP="00FE4B31">
      <w:pPr>
        <w:spacing w:after="0"/>
        <w:jc w:val="both"/>
        <w:rPr>
          <w:rFonts w:ascii="Verdana-Italic" w:hAnsi="Verdana-Italic"/>
          <w:iCs/>
          <w:color w:val="000000"/>
          <w:sz w:val="32"/>
          <w:szCs w:val="32"/>
        </w:rPr>
      </w:pPr>
    </w:p>
    <w:p w:rsidR="007A7344" w:rsidRDefault="006C65A4" w:rsidP="00FE4B31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</w:t>
      </w:r>
      <w:r w:rsidR="00E430EF"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Ролевая игра </w:t>
      </w:r>
      <w:r w:rsidR="00C13117"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«Дочки</w:t>
      </w:r>
      <w:r w:rsidR="00E430EF"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C13117"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C13117"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  <w:t>матери»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13117">
        <w:rPr>
          <w:rFonts w:ascii="TimesNewRomanPSMT" w:hAnsi="TimesNewRomanPSMT"/>
          <w:color w:val="000000"/>
          <w:sz w:val="28"/>
          <w:szCs w:val="28"/>
        </w:rPr>
        <w:t>Рассмотрим несколько вариантов игры: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C65A4">
        <w:rPr>
          <w:rFonts w:ascii="TimesNewRomanPS-BoldMT" w:hAnsi="TimesNewRomanPS-BoldMT"/>
          <w:color w:val="000000"/>
          <w:sz w:val="28"/>
          <w:szCs w:val="28"/>
          <w:u w:val="single"/>
        </w:rPr>
        <w:t>Вариант</w:t>
      </w:r>
      <w:proofErr w:type="gramStart"/>
      <w:r w:rsidR="00C13117" w:rsidRPr="006C65A4">
        <w:rPr>
          <w:rFonts w:ascii="TimesNewRomanPS-BoldMT" w:hAnsi="TimesNewRomanPS-BoldMT"/>
          <w:color w:val="000000"/>
          <w:sz w:val="28"/>
          <w:szCs w:val="28"/>
          <w:u w:val="single"/>
        </w:rPr>
        <w:t>1</w:t>
      </w:r>
      <w:proofErr w:type="gramEnd"/>
      <w:r w:rsidR="00C13117" w:rsidRPr="006C65A4">
        <w:rPr>
          <w:rFonts w:ascii="Gautami" w:hAnsi="Gautami" w:cs="Gautami"/>
          <w:color w:val="000000"/>
          <w:sz w:val="28"/>
          <w:szCs w:val="28"/>
          <w:u w:val="single"/>
        </w:rPr>
        <w:t>​</w:t>
      </w:r>
      <w:r w:rsidR="00C13117" w:rsidRPr="006C65A4">
        <w:rPr>
          <w:rFonts w:ascii="TimesNewRomanPSMT" w:hAnsi="TimesNewRomanPSMT" w:cs="Gautami"/>
          <w:color w:val="000000"/>
          <w:sz w:val="28"/>
          <w:szCs w:val="28"/>
          <w:u w:val="single"/>
        </w:rPr>
        <w:t>.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 xml:space="preserve"> Девочка иг</w:t>
      </w:r>
      <w:r>
        <w:rPr>
          <w:rFonts w:ascii="TimesNewRomanPSMT" w:hAnsi="TimesNewRomanPSMT" w:cs="Gautami"/>
          <w:color w:val="000000"/>
          <w:sz w:val="28"/>
          <w:szCs w:val="28"/>
        </w:rPr>
        <w:t>рает с куклами в игровом уголке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. Она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- </w:t>
      </w:r>
      <w:r>
        <w:rPr>
          <w:rFonts w:ascii="TimesNewRomanPSMT" w:hAnsi="TimesNewRomanPSMT" w:cs="Gautami"/>
          <w:color w:val="000000"/>
          <w:sz w:val="28"/>
          <w:szCs w:val="28"/>
        </w:rPr>
        <w:softHyphen/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мама,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br/>
        <w:t xml:space="preserve">куклы </w:t>
      </w:r>
      <w:r>
        <w:rPr>
          <w:rFonts w:ascii="TimesNewRomanPSMT" w:hAnsi="TimesNewRomanPSMT" w:cs="Gautami"/>
          <w:color w:val="000000"/>
          <w:sz w:val="28"/>
          <w:szCs w:val="28"/>
        </w:rPr>
        <w:t>-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дочки. Ей приходит</w:t>
      </w:r>
      <w:r w:rsidR="00E430EF">
        <w:rPr>
          <w:rFonts w:ascii="TimesNewRomanPSMT" w:hAnsi="TimesNewRomanPSMT" w:cs="Gautami"/>
          <w:color w:val="000000"/>
          <w:sz w:val="28"/>
          <w:szCs w:val="28"/>
        </w:rPr>
        <w:t>ся самой спрашивать, самой отве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чать, самой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br/>
        <w:t xml:space="preserve">действовать и придумывать различные ситуации, то есть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участие</w:t>
      </w:r>
      <w:r w:rsidR="00E430EF">
        <w:rPr>
          <w:rFonts w:ascii="TimesNewRomanPSMT" w:hAnsi="TimesNewRomanPSMT" w:cs="Gautami"/>
          <w:color w:val="000000"/>
          <w:sz w:val="28"/>
          <w:szCs w:val="28"/>
        </w:rPr>
        <w:t xml:space="preserve"> принимает</w:t>
      </w:r>
      <w:r w:rsidR="00E430EF">
        <w:rPr>
          <w:rFonts w:ascii="TimesNewRomanPSMT" w:hAnsi="TimesNewRomanPSMT" w:cs="Gautami"/>
          <w:color w:val="000000"/>
          <w:sz w:val="28"/>
          <w:szCs w:val="28"/>
        </w:rPr>
        <w:br/>
        <w:t>только один ребенок.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Играя с куклами, девочка старает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t xml:space="preserve">ся скопировать действия и слов 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своей мамы,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б</w:t>
      </w:r>
      <w:r>
        <w:rPr>
          <w:rFonts w:ascii="TimesNewRomanPSMT" w:hAnsi="TimesNewRomanPSMT" w:cs="Gautami"/>
          <w:color w:val="000000"/>
          <w:sz w:val="28"/>
          <w:szCs w:val="28"/>
        </w:rPr>
        <w:t>абушки,  сестры</w:t>
      </w:r>
      <w:r w:rsidR="00FE4B31">
        <w:rPr>
          <w:rFonts w:ascii="TimesNewRomanPSMT" w:hAnsi="TimesNewRomanPSMT" w:cs="Gautami"/>
          <w:color w:val="000000"/>
          <w:sz w:val="28"/>
          <w:szCs w:val="28"/>
        </w:rPr>
        <w:t>.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В зависимости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t xml:space="preserve"> от места действия, меняются ее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настроение, голос, прическа. Все выглядит правдоподобно и естествен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t>но,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если никто из взрослых не вмешивается и не поправляет ее. Необходимо в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этой ситуации дать ребенку полную свободу.</w:t>
      </w:r>
      <w:r w:rsidRPr="006C65A4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Игра развивает способность заботиться о </w:t>
      </w:r>
      <w:proofErr w:type="gramStart"/>
      <w:r>
        <w:rPr>
          <w:rFonts w:ascii="TimesNewRomanPSMT" w:hAnsi="TimesNewRomanPSMT" w:cs="Gautami"/>
          <w:color w:val="000000"/>
          <w:sz w:val="28"/>
          <w:szCs w:val="28"/>
        </w:rPr>
        <w:t>близких</w:t>
      </w:r>
      <w:proofErr w:type="gramEnd"/>
      <w:r>
        <w:rPr>
          <w:rFonts w:ascii="TimesNewRomanPSMT" w:hAnsi="TimesNewRomanPSMT" w:cs="Gautami"/>
          <w:color w:val="000000"/>
          <w:sz w:val="28"/>
          <w:szCs w:val="28"/>
        </w:rPr>
        <w:t xml:space="preserve">, отвечать за свои поступки, быть справедливой и хозяйственной, а главное </w:t>
      </w:r>
      <w:r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самостоятельной.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br/>
      </w:r>
      <w:r w:rsidR="00C13117" w:rsidRPr="006C65A4">
        <w:rPr>
          <w:rFonts w:ascii="TimesNewRomanPS-BoldMT" w:hAnsi="TimesNewRomanPS-BoldMT" w:cs="Gautami"/>
          <w:color w:val="000000"/>
          <w:sz w:val="28"/>
          <w:szCs w:val="28"/>
          <w:u w:val="single"/>
        </w:rPr>
        <w:t>Вариант 2</w:t>
      </w:r>
      <w:r w:rsidR="00C13117" w:rsidRPr="006C65A4">
        <w:rPr>
          <w:rFonts w:ascii="Gautami" w:hAnsi="Gautami" w:cs="Gautami"/>
          <w:color w:val="000000"/>
          <w:sz w:val="28"/>
          <w:szCs w:val="28"/>
          <w:u w:val="single"/>
        </w:rPr>
        <w:t>​</w:t>
      </w:r>
      <w:r w:rsidR="00C13117" w:rsidRPr="006C65A4">
        <w:rPr>
          <w:rFonts w:ascii="TimesNewRomanPSMT" w:hAnsi="TimesNewRomanPSMT" w:cs="Gautami"/>
          <w:color w:val="000000"/>
          <w:sz w:val="28"/>
          <w:szCs w:val="28"/>
          <w:u w:val="single"/>
        </w:rPr>
        <w:t>.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Девочки играют между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t xml:space="preserve"> собой. Каждая из них должна во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образить себя мамой, бабушкой, дочкой, внучкой, сестрой.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Сценарий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в младшей группе может предложить педагог, затем дети самостоятельно планируют игровые действия.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</w:p>
    <w:p w:rsidR="005A732C" w:rsidRPr="00E430EF" w:rsidRDefault="007A7344" w:rsidP="00392C83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>
        <w:rPr>
          <w:rFonts w:ascii="TimesNewRomanPS-BoldMT" w:hAnsi="TimesNewRomanPS-BoldMT" w:cs="Gautami"/>
          <w:color w:val="000000"/>
          <w:sz w:val="28"/>
          <w:szCs w:val="28"/>
          <w:u w:val="single"/>
        </w:rPr>
        <w:t>Вариант</w:t>
      </w:r>
      <w:r w:rsidR="00C13117" w:rsidRPr="007A7344">
        <w:rPr>
          <w:rFonts w:ascii="TimesNewRomanPS-BoldMT" w:hAnsi="TimesNewRomanPS-BoldMT" w:cs="Gautami"/>
          <w:color w:val="000000"/>
          <w:sz w:val="28"/>
          <w:szCs w:val="28"/>
          <w:u w:val="single"/>
        </w:rPr>
        <w:t>3</w:t>
      </w:r>
      <w:r w:rsidR="00C13117" w:rsidRPr="007A7344">
        <w:rPr>
          <w:rFonts w:ascii="Gautami" w:hAnsi="Gautami" w:cs="Gautami"/>
          <w:color w:val="000000"/>
          <w:sz w:val="28"/>
          <w:szCs w:val="28"/>
          <w:u w:val="single"/>
        </w:rPr>
        <w:t>​</w:t>
      </w:r>
      <w:r w:rsidR="00C13117" w:rsidRPr="007A7344">
        <w:rPr>
          <w:rFonts w:ascii="TimesNewRomanPSMT" w:hAnsi="TimesNewRomanPSMT" w:cs="Gautami"/>
          <w:color w:val="000000"/>
          <w:sz w:val="28"/>
          <w:szCs w:val="28"/>
          <w:u w:val="single"/>
        </w:rPr>
        <w:t>.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 xml:space="preserve"> Девочки играют с маль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t>чиками. Здесь уже у «мамы» появ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ляются «сыновья», «братья».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t xml:space="preserve"> Игра приобретает более оживлен</w:t>
      </w:r>
      <w:r>
        <w:rPr>
          <w:rFonts w:ascii="TimesNewRomanPSMT" w:hAnsi="TimesNewRomanPSMT" w:cs="Gautami"/>
          <w:color w:val="000000"/>
          <w:sz w:val="28"/>
          <w:szCs w:val="28"/>
        </w:rPr>
        <w:t>ный характер.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br/>
      </w:r>
      <w:r>
        <w:rPr>
          <w:rFonts w:ascii="TimesNewRomanPSMT" w:hAnsi="TimesNewRomanPSMT" w:cs="Gautami"/>
          <w:color w:val="000000"/>
          <w:sz w:val="28"/>
          <w:szCs w:val="28"/>
        </w:rPr>
        <w:t>Дети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 xml:space="preserve"> стремятся к дружбе и сотрудничеству, используя в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t>заимовыручку и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br/>
        <w:t>улыбку. Игра поз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воляет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стать ну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t>жными и значимыми в кругу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br/>
        <w:t>сверс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тников, узнать характер и п</w:t>
      </w:r>
      <w:r w:rsidR="00392C83">
        <w:rPr>
          <w:rFonts w:ascii="TimesNewRomanPSMT" w:hAnsi="TimesNewRomanPSMT" w:cs="Gautami"/>
          <w:color w:val="000000"/>
          <w:sz w:val="28"/>
          <w:szCs w:val="28"/>
        </w:rPr>
        <w:t>ривычки своих друзей, почувство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вать себя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br/>
        <w:t>взрослыми.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br/>
      </w:r>
      <w:r w:rsidRPr="007A7344">
        <w:rPr>
          <w:rFonts w:ascii="TimesNewRomanPS-BoldMT" w:hAnsi="TimesNewRomanPS-BoldMT" w:cs="Gautami"/>
          <w:color w:val="000000"/>
          <w:sz w:val="28"/>
          <w:szCs w:val="28"/>
          <w:u w:val="single"/>
        </w:rPr>
        <w:t>Вариант</w:t>
      </w:r>
      <w:proofErr w:type="gramStart"/>
      <w:r w:rsidR="00C13117" w:rsidRPr="007A7344">
        <w:rPr>
          <w:rFonts w:ascii="TimesNewRomanPS-BoldMT" w:hAnsi="TimesNewRomanPS-BoldMT" w:cs="Gautami"/>
          <w:color w:val="000000"/>
          <w:sz w:val="28"/>
          <w:szCs w:val="28"/>
          <w:u w:val="single"/>
        </w:rPr>
        <w:t>4</w:t>
      </w:r>
      <w:proofErr w:type="gramEnd"/>
      <w:r w:rsidR="00C13117" w:rsidRPr="007A7344">
        <w:rPr>
          <w:rFonts w:ascii="TimesNewRomanPS-BoldMT" w:hAnsi="TimesNewRomanPS-BoldMT" w:cs="Gautami"/>
          <w:color w:val="000000"/>
          <w:sz w:val="28"/>
          <w:szCs w:val="28"/>
          <w:u w:val="single"/>
        </w:rPr>
        <w:t>.</w:t>
      </w:r>
      <w:r w:rsidR="00C13117">
        <w:rPr>
          <w:rFonts w:ascii="TimesNewRomanPS-BoldMT" w:hAnsi="TimesNewRomanPS-BoldMT" w:cs="Gautam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В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игре принимают уч</w:t>
      </w:r>
      <w:r>
        <w:rPr>
          <w:rFonts w:ascii="TimesNewRomanPSMT" w:hAnsi="TimesNewRomanPSMT" w:cs="Gautami"/>
          <w:color w:val="000000"/>
          <w:sz w:val="28"/>
          <w:szCs w:val="28"/>
        </w:rPr>
        <w:t>астие взрослые. Действие, напри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t>мер, происходит на улице. Взрослые разговаривают, сидя на скамейке, или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br/>
        <w:t xml:space="preserve">читают прессу, но теперь они 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дети. А сыновья и дочки «уходят на работу»,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br/>
        <w:t>потому что они стали «мамами» и «папами», все заботы перекладываются</w:t>
      </w:r>
      <w:r w:rsidR="00C13117">
        <w:rPr>
          <w:rFonts w:ascii="TimesNewRomanPSMT" w:hAnsi="TimesNewRomanPSMT" w:cs="Gautami"/>
          <w:color w:val="000000"/>
          <w:sz w:val="28"/>
          <w:szCs w:val="28"/>
        </w:rPr>
        <w:br/>
      </w:r>
      <w:r w:rsidR="00C13117">
        <w:rPr>
          <w:rFonts w:ascii="TimesNewRomanPSMT" w:hAnsi="TimesNewRomanPSMT" w:cs="Gautami"/>
          <w:color w:val="000000"/>
          <w:sz w:val="28"/>
          <w:szCs w:val="28"/>
        </w:rPr>
        <w:lastRenderedPageBreak/>
        <w:t>временно на их плечи. По возвращении они отвечают на многочисленные</w:t>
      </w:r>
      <w:r w:rsidR="00392C83" w:rsidRPr="00392C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92C83">
        <w:rPr>
          <w:rFonts w:ascii="TimesNewRomanPSMT" w:hAnsi="TimesNewRomanPSMT"/>
          <w:color w:val="000000"/>
          <w:sz w:val="28"/>
          <w:szCs w:val="28"/>
        </w:rPr>
        <w:t>детей», говорят о правилах поведения и накладывают запрет</w:t>
      </w:r>
      <w:r w:rsidR="00392C83">
        <w:rPr>
          <w:rFonts w:ascii="TimesNewRomanPSMT" w:hAnsi="TimesNewRomanPSMT"/>
          <w:color w:val="000000"/>
          <w:sz w:val="28"/>
          <w:szCs w:val="28"/>
        </w:rPr>
        <w:br/>
        <w:t>на какие</w:t>
      </w:r>
      <w:r w:rsidR="00392C83">
        <w:rPr>
          <w:rFonts w:ascii="TimesNewRomanPSMT" w:hAnsi="TimesNewRomanPSMT"/>
          <w:color w:val="000000"/>
          <w:sz w:val="28"/>
          <w:szCs w:val="28"/>
        </w:rPr>
        <w:softHyphen/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="00392C83">
        <w:rPr>
          <w:rFonts w:ascii="TimesNewRomanPSMT" w:hAnsi="TimesNewRomanPSMT"/>
          <w:color w:val="000000"/>
          <w:sz w:val="28"/>
          <w:szCs w:val="28"/>
        </w:rPr>
        <w:t>либо действия, старательно объясняя, почему нельзя делать того</w:t>
      </w:r>
      <w:r w:rsidR="00392C83">
        <w:rPr>
          <w:rFonts w:ascii="TimesNewRomanPSMT" w:hAnsi="TimesNewRomanPSMT"/>
          <w:color w:val="000000"/>
          <w:sz w:val="28"/>
          <w:szCs w:val="28"/>
        </w:rPr>
        <w:br/>
        <w:t xml:space="preserve">или другого. </w:t>
      </w:r>
    </w:p>
    <w:p w:rsidR="005A732C" w:rsidRDefault="007A7344" w:rsidP="00390748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 w:rsidR="00390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Ролевая </w:t>
      </w:r>
      <w:r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</w:t>
      </w:r>
      <w:r w:rsidR="0039074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A732C" w:rsidRPr="007A7344">
        <w:rPr>
          <w:rFonts w:ascii="TimesNewRomanPSMT" w:hAnsi="TimesNewRomanPSMT" w:hint="eastAsia"/>
          <w:b/>
          <w:i/>
          <w:color w:val="000000"/>
          <w:sz w:val="28"/>
          <w:szCs w:val="28"/>
        </w:rPr>
        <w:t>«</w:t>
      </w:r>
      <w:r>
        <w:rPr>
          <w:rFonts w:ascii="TimesNewRomanPSMT" w:hAnsi="TimesNewRomanPSMT"/>
          <w:b/>
          <w:i/>
          <w:color w:val="000000"/>
          <w:sz w:val="28"/>
          <w:szCs w:val="28"/>
        </w:rPr>
        <w:t>Изобрази сказку</w:t>
      </w:r>
      <w:r w:rsidR="005A732C" w:rsidRPr="007A7344">
        <w:rPr>
          <w:rFonts w:ascii="TimesNewRomanPSMT" w:hAnsi="TimesNewRomanPSMT" w:hint="eastAsia"/>
          <w:b/>
          <w:i/>
          <w:color w:val="000000"/>
          <w:sz w:val="28"/>
          <w:szCs w:val="28"/>
        </w:rPr>
        <w:t>»</w:t>
      </w:r>
      <w:r>
        <w:rPr>
          <w:rFonts w:ascii="TimesNewRomanPSMT" w:hAnsi="TimesNewRomanPSMT"/>
          <w:color w:val="000000"/>
          <w:sz w:val="28"/>
          <w:szCs w:val="28"/>
        </w:rPr>
        <w:t xml:space="preserve"> Ведущему необходимо заранее </w:t>
      </w:r>
      <w:r w:rsidR="005A732C">
        <w:rPr>
          <w:rFonts w:ascii="TimesNewRomanPSMT" w:hAnsi="TimesNewRomanPSMT"/>
          <w:color w:val="000000"/>
          <w:sz w:val="28"/>
          <w:szCs w:val="28"/>
        </w:rPr>
        <w:t>подобрать эпизоды из разных сказок, где четко проявляются черты характ</w:t>
      </w:r>
      <w:r>
        <w:rPr>
          <w:rFonts w:ascii="TimesNewRomanPSMT" w:hAnsi="TimesNewRomanPSMT"/>
          <w:color w:val="000000"/>
          <w:sz w:val="28"/>
          <w:szCs w:val="28"/>
        </w:rPr>
        <w:t>ер персонажей, напри</w:t>
      </w:r>
      <w:r w:rsidR="005A732C">
        <w:rPr>
          <w:rFonts w:ascii="TimesNewRomanPSMT" w:hAnsi="TimesNewRomanPSMT"/>
          <w:color w:val="000000"/>
          <w:sz w:val="28"/>
          <w:szCs w:val="28"/>
        </w:rPr>
        <w:t>мер, э</w:t>
      </w:r>
      <w:r>
        <w:rPr>
          <w:rFonts w:ascii="TimesNewRomanPSMT" w:hAnsi="TimesNewRomanPSMT"/>
          <w:color w:val="000000"/>
          <w:sz w:val="28"/>
          <w:szCs w:val="28"/>
        </w:rPr>
        <w:t xml:space="preserve">пизод, когда волк прикидывается бабушкой, а Красная Шапочка </w:t>
      </w:r>
      <w:r w:rsidR="005A732C">
        <w:rPr>
          <w:rFonts w:ascii="TimesNewRomanPSMT" w:hAnsi="TimesNewRomanPSMT"/>
          <w:color w:val="000000"/>
          <w:sz w:val="28"/>
          <w:szCs w:val="28"/>
        </w:rPr>
        <w:t>интер</w:t>
      </w:r>
      <w:r>
        <w:rPr>
          <w:rFonts w:ascii="TimesNewRomanPSMT" w:hAnsi="TimesNewRomanPSMT"/>
          <w:color w:val="000000"/>
          <w:sz w:val="28"/>
          <w:szCs w:val="28"/>
        </w:rPr>
        <w:t xml:space="preserve">есуется: </w:t>
      </w:r>
      <w:r>
        <w:rPr>
          <w:rFonts w:ascii="TimesNewRomanPSMT" w:hAnsi="TimesNewRomanPSMT" w:hint="eastAsia"/>
          <w:color w:val="000000"/>
          <w:sz w:val="28"/>
          <w:szCs w:val="28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 xml:space="preserve">А почему у тебя таки </w:t>
      </w:r>
      <w:r w:rsidR="005A732C">
        <w:rPr>
          <w:rFonts w:ascii="TimesNewRomanPSMT" w:hAnsi="TimesNewRomanPSMT"/>
          <w:color w:val="000000"/>
          <w:sz w:val="28"/>
          <w:szCs w:val="28"/>
        </w:rPr>
        <w:t>больш</w:t>
      </w:r>
      <w:r>
        <w:rPr>
          <w:rFonts w:ascii="TimesNewRomanPSMT" w:hAnsi="TimesNewRomanPSMT"/>
          <w:color w:val="000000"/>
          <w:sz w:val="28"/>
          <w:szCs w:val="28"/>
        </w:rPr>
        <w:t xml:space="preserve">ие ушки?» </w:t>
      </w:r>
      <w:r w:rsidR="00390748">
        <w:rPr>
          <w:rFonts w:ascii="TimesNewRomanPSMT" w:hAnsi="TimesNewRomanPSMT"/>
          <w:color w:val="000000"/>
          <w:sz w:val="28"/>
          <w:szCs w:val="28"/>
        </w:rPr>
        <w:t xml:space="preserve">Задача </w:t>
      </w:r>
      <w:proofErr w:type="gramStart"/>
      <w:r w:rsidR="00390748">
        <w:rPr>
          <w:rFonts w:ascii="TimesNewRomanPSMT" w:hAnsi="TimesNewRomanPSMT"/>
          <w:color w:val="000000"/>
          <w:sz w:val="28"/>
          <w:szCs w:val="28"/>
        </w:rPr>
        <w:t>играющих</w:t>
      </w:r>
      <w:proofErr w:type="gramEnd"/>
      <w:r w:rsidR="0039074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озвучить заданный эпизод так, чтобы эти черты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  <w:t>были четко выражены и сразу стало понятно, что это за герой. А затем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  <w:t>команда соперников должна воспроизвести эту сказку в виде небольшой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  <w:t>сценки, стараясь озвучить ее так, как это сделали ребята до них.</w:t>
      </w:r>
    </w:p>
    <w:p w:rsidR="008C7753" w:rsidRDefault="007A7344" w:rsidP="00390748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Ролевая игра </w:t>
      </w:r>
      <w:r w:rsidR="005A732C" w:rsidRPr="007A7344">
        <w:rPr>
          <w:rFonts w:ascii="TimesNewRomanPSMT" w:hAnsi="TimesNewRomanPSMT" w:hint="eastAsia"/>
          <w:b/>
          <w:i/>
          <w:color w:val="000000"/>
          <w:sz w:val="28"/>
          <w:szCs w:val="28"/>
        </w:rPr>
        <w:t>«</w:t>
      </w:r>
      <w:r w:rsidR="008C7753">
        <w:rPr>
          <w:rFonts w:ascii="TimesNewRomanPSMT" w:hAnsi="TimesNewRomanPSMT"/>
          <w:b/>
          <w:i/>
          <w:color w:val="000000"/>
          <w:sz w:val="28"/>
          <w:szCs w:val="28"/>
        </w:rPr>
        <w:t>Едем в поезде</w:t>
      </w:r>
      <w:r w:rsidR="005A732C" w:rsidRPr="007A7344">
        <w:rPr>
          <w:rFonts w:ascii="TimesNewRomanPSMT" w:hAnsi="TimesNewRomanPSMT" w:hint="eastAsia"/>
          <w:b/>
          <w:i/>
          <w:color w:val="000000"/>
          <w:sz w:val="28"/>
          <w:szCs w:val="28"/>
        </w:rPr>
        <w:t>»</w:t>
      </w:r>
      <w:r>
        <w:rPr>
          <w:rFonts w:ascii="TimesNewRomanPSMT" w:hAnsi="TimesNewRomanPSMT"/>
          <w:b/>
          <w:i/>
          <w:color w:val="000000"/>
          <w:sz w:val="28"/>
          <w:szCs w:val="28"/>
        </w:rPr>
        <w:t xml:space="preserve">. </w:t>
      </w:r>
      <w:r w:rsidR="005A732C">
        <w:rPr>
          <w:rFonts w:ascii="TimesNewRomanPSMT" w:hAnsi="TimesNewRomanPSMT"/>
          <w:color w:val="000000"/>
          <w:sz w:val="28"/>
          <w:szCs w:val="28"/>
        </w:rPr>
        <w:t>Детям надо представить себя работниками железной дороги. Поезд собирается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из стульев, скамеечек, больших </w:t>
      </w:r>
      <w:r w:rsidR="005A732C">
        <w:rPr>
          <w:rFonts w:ascii="TimesNewRomanPSMT" w:hAnsi="TimesNewRomanPSMT"/>
          <w:color w:val="000000"/>
          <w:sz w:val="28"/>
          <w:szCs w:val="28"/>
        </w:rPr>
        <w:t>коробок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 w:rsidR="005A732C">
        <w:rPr>
          <w:rFonts w:ascii="TimesNewRomanPSMT" w:hAnsi="TimesNewRomanPSMT"/>
          <w:color w:val="000000"/>
          <w:sz w:val="28"/>
          <w:szCs w:val="28"/>
        </w:rPr>
        <w:t>Главные действующие лица: ма</w:t>
      </w:r>
      <w:r>
        <w:rPr>
          <w:rFonts w:ascii="TimesNewRomanPSMT" w:hAnsi="TimesNewRomanPSMT"/>
          <w:color w:val="000000"/>
          <w:sz w:val="28"/>
          <w:szCs w:val="28"/>
        </w:rPr>
        <w:t xml:space="preserve">шинист, проводники, пассажиры </w:t>
      </w:r>
      <w:r w:rsidR="005A732C">
        <w:rPr>
          <w:rFonts w:ascii="TimesNewRomanPSMT" w:hAnsi="TimesNewRomanPSMT"/>
          <w:color w:val="000000"/>
          <w:sz w:val="28"/>
          <w:szCs w:val="28"/>
        </w:rPr>
        <w:t>дорожны</w:t>
      </w:r>
      <w:r>
        <w:rPr>
          <w:rFonts w:ascii="TimesNewRomanPSMT" w:hAnsi="TimesNewRomanPSMT"/>
          <w:color w:val="000000"/>
          <w:sz w:val="28"/>
          <w:szCs w:val="28"/>
        </w:rPr>
        <w:t>й патруль, повар в вагоне</w:t>
      </w:r>
      <w:r>
        <w:rPr>
          <w:rFonts w:ascii="TimesNewRomanPSMT" w:hAnsi="TimesNewRomanPSMT"/>
          <w:color w:val="000000"/>
          <w:sz w:val="28"/>
          <w:szCs w:val="28"/>
        </w:rPr>
        <w:softHyphen/>
      </w:r>
      <w:r w:rsidR="005A732C">
        <w:rPr>
          <w:rFonts w:ascii="TimesNewRomanPSMT" w:hAnsi="TimesNewRomanPSMT"/>
          <w:color w:val="000000"/>
          <w:sz w:val="28"/>
          <w:szCs w:val="28"/>
        </w:rPr>
        <w:t>-ресторане.«Машинист» ведет состав и объявляет названия станций.«Проводники» проверяют наличие бил</w:t>
      </w:r>
      <w:r w:rsidR="008C7753">
        <w:rPr>
          <w:rFonts w:ascii="TimesNewRomanPSMT" w:hAnsi="TimesNewRomanPSMT"/>
          <w:color w:val="000000"/>
          <w:sz w:val="28"/>
          <w:szCs w:val="28"/>
        </w:rPr>
        <w:t>етов, рассаживают «пассажиров»,</w:t>
      </w:r>
      <w:r w:rsidR="005A732C">
        <w:rPr>
          <w:rFonts w:ascii="TimesNewRomanPSMT" w:hAnsi="TimesNewRomanPSMT"/>
          <w:color w:val="000000"/>
          <w:sz w:val="28"/>
          <w:szCs w:val="28"/>
        </w:rPr>
        <w:t>разносят чай. «До</w:t>
      </w:r>
      <w:r w:rsidR="008C7753">
        <w:rPr>
          <w:rFonts w:ascii="TimesNewRomanPSMT" w:hAnsi="TimesNewRomanPSMT"/>
          <w:color w:val="000000"/>
          <w:sz w:val="28"/>
          <w:szCs w:val="28"/>
        </w:rPr>
        <w:t>рожный патруль» следит за поряд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ком. </w:t>
      </w:r>
    </w:p>
    <w:p w:rsidR="008C7753" w:rsidRDefault="008C7753" w:rsidP="008C7753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</w:t>
      </w:r>
      <w:r w:rsidR="005A732C">
        <w:rPr>
          <w:rFonts w:ascii="TimesNewRomanPSMT" w:hAnsi="TimesNewRomanPSMT"/>
          <w:color w:val="000000"/>
          <w:sz w:val="28"/>
          <w:szCs w:val="28"/>
        </w:rPr>
        <w:t>Играя, дети общаются, учатся правильно вес</w:t>
      </w:r>
      <w:r>
        <w:rPr>
          <w:rFonts w:ascii="TimesNewRomanPSMT" w:hAnsi="TimesNewRomanPSMT"/>
          <w:color w:val="000000"/>
          <w:sz w:val="28"/>
          <w:szCs w:val="28"/>
        </w:rPr>
        <w:t>ти себя в общественном</w:t>
      </w:r>
      <w:r>
        <w:rPr>
          <w:rFonts w:ascii="TimesNewRomanPSMT" w:hAnsi="TimesNewRomanPSMT"/>
          <w:color w:val="000000"/>
          <w:sz w:val="28"/>
          <w:szCs w:val="28"/>
        </w:rPr>
        <w:br/>
        <w:t>транспорте</w:t>
      </w:r>
      <w:r w:rsidR="005A732C">
        <w:rPr>
          <w:rFonts w:ascii="TimesNewRomanPSMT" w:hAnsi="TimesNewRomanPSMT"/>
          <w:color w:val="000000"/>
          <w:sz w:val="28"/>
          <w:szCs w:val="28"/>
        </w:rPr>
        <w:t>. Ценно в этой игре то, что можно создать сложные ситуации и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  <w:t>пробудить у детишек желание помочь друг другу.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Ролевая игр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а </w:t>
      </w:r>
      <w:r w:rsidRPr="008C7753">
        <w:rPr>
          <w:rFonts w:ascii="TimesNewRomanPS-BoldMT" w:hAnsi="TimesNewRomanPS-BoldMT"/>
          <w:b/>
          <w:i/>
          <w:color w:val="000000"/>
          <w:sz w:val="28"/>
          <w:szCs w:val="28"/>
        </w:rPr>
        <w:t>«Я выбираю</w:t>
      </w:r>
      <w:r w:rsidR="005A732C" w:rsidRPr="008C7753">
        <w:rPr>
          <w:rFonts w:ascii="TimesNewRomanPS-BoldMT" w:hAnsi="TimesNewRomanPS-BoldMT"/>
          <w:b/>
          <w:i/>
          <w:color w:val="000000"/>
          <w:sz w:val="28"/>
          <w:szCs w:val="28"/>
        </w:rPr>
        <w:t>».</w:t>
      </w:r>
      <w:r w:rsidR="005A732C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5A732C">
        <w:rPr>
          <w:rFonts w:ascii="Gautami" w:hAnsi="Gautami" w:cs="Gautami"/>
          <w:color w:val="000000"/>
          <w:sz w:val="28"/>
          <w:szCs w:val="28"/>
        </w:rPr>
        <w:t>​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Выбрать из предложенных на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картинке занятий два наиболее интересных ребенку. Предложить нарисовать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себе за этим занятием.</w:t>
      </w:r>
    </w:p>
    <w:p w:rsidR="00562EFF" w:rsidRDefault="008C7753" w:rsidP="00562EFF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Ролевая игра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8C7753">
        <w:rPr>
          <w:rFonts w:ascii="TimesNewRomanPS-BoldMT" w:hAnsi="TimesNewRomanPS-BoldMT" w:cs="Gautami"/>
          <w:b/>
          <w:i/>
          <w:color w:val="000000"/>
          <w:sz w:val="28"/>
          <w:szCs w:val="28"/>
        </w:rPr>
        <w:t>«Мои ошибки</w:t>
      </w:r>
      <w:r w:rsidR="005A732C" w:rsidRPr="008C7753">
        <w:rPr>
          <w:rFonts w:ascii="TimesNewRomanPS-BoldMT" w:hAnsi="TimesNewRomanPS-BoldMT" w:cs="Gautami"/>
          <w:b/>
          <w:i/>
          <w:color w:val="000000"/>
          <w:sz w:val="28"/>
          <w:szCs w:val="28"/>
        </w:rPr>
        <w:t>»</w:t>
      </w:r>
      <w:r w:rsidR="005A732C">
        <w:rPr>
          <w:rFonts w:ascii="TimesNewRomanPS-BoldMT" w:hAnsi="TimesNewRomanPS-BoldMT" w:cs="Gautami"/>
          <w:color w:val="000000"/>
          <w:sz w:val="28"/>
          <w:szCs w:val="28"/>
        </w:rPr>
        <w:t xml:space="preserve">.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Какие ошибки совершили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эти сказочные герои? Как им следовало бы поступить. Вспомни свою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ошибку.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Ролевая игра </w:t>
      </w:r>
      <w:r w:rsidRPr="008C7753">
        <w:rPr>
          <w:rFonts w:ascii="TimesNewRomanPSMT" w:hAnsi="TimesNewRomanPSMT" w:cs="Gautami"/>
          <w:b/>
          <w:i/>
          <w:color w:val="000000"/>
          <w:sz w:val="28"/>
          <w:szCs w:val="28"/>
        </w:rPr>
        <w:t>«Задай вопрос</w:t>
      </w:r>
      <w:r w:rsidRPr="008C7753">
        <w:rPr>
          <w:rFonts w:ascii="TimesNewRomanPSMT" w:hAnsi="TimesNewRomanPSMT" w:cs="Gautami" w:hint="eastAsia"/>
          <w:b/>
          <w:i/>
          <w:color w:val="000000"/>
          <w:sz w:val="28"/>
          <w:szCs w:val="28"/>
        </w:rPr>
        <w:t>»</w:t>
      </w:r>
      <w:r w:rsidR="005A732C" w:rsidRPr="008C7753">
        <w:rPr>
          <w:rFonts w:ascii="TimesNewRomanPSMT" w:hAnsi="TimesNewRomanPSMT" w:cs="Gautami"/>
          <w:b/>
          <w:i/>
          <w:color w:val="000000"/>
          <w:sz w:val="28"/>
          <w:szCs w:val="28"/>
        </w:rPr>
        <w:t>.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 xml:space="preserve"> Общаться это интересно и весело.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Продиктуй вопрос, который ты хотел бы задать: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из</w:t>
      </w:r>
      <w:r>
        <w:rPr>
          <w:rFonts w:ascii="TimesNewRomanPSMT" w:hAnsi="TimesNewRomanPSMT" w:cs="Gautami"/>
          <w:color w:val="000000"/>
          <w:sz w:val="28"/>
          <w:szCs w:val="28"/>
        </w:rPr>
        <w:t>вестному клоуну;</w:t>
      </w:r>
      <w:r>
        <w:rPr>
          <w:rFonts w:ascii="TimesNewRomanPSMT" w:hAnsi="TimesNewRomanPSMT" w:cs="Gautami"/>
          <w:color w:val="000000"/>
          <w:sz w:val="28"/>
          <w:szCs w:val="28"/>
        </w:rPr>
        <w:br/>
      </w:r>
      <w:r>
        <w:rPr>
          <w:rFonts w:ascii="TimesNewRomanPSMT" w:hAnsi="TimesNewRomanPSMT" w:cs="Gautami"/>
          <w:color w:val="000000"/>
          <w:sz w:val="28"/>
          <w:szCs w:val="28"/>
        </w:rPr>
        <w:softHyphen/>
        <w:t>тому</w:t>
      </w:r>
      <w:r w:rsidR="00923BCD">
        <w:rPr>
          <w:rFonts w:ascii="TimesNewRomanPSMT" w:hAnsi="TimesNewRomanPSMT" w:cs="Gautami"/>
          <w:color w:val="000000"/>
          <w:sz w:val="28"/>
          <w:szCs w:val="28"/>
        </w:rPr>
        <w:t xml:space="preserve">,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кто изобрел компьютер;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режиссеру мультфильма «Ну, погоди!»</w:t>
      </w:r>
      <w:r w:rsidR="00390748">
        <w:rPr>
          <w:rFonts w:ascii="TimesNewRomanPSMT" w:hAnsi="TimesNewRomanPSMT" w:cs="Gautami"/>
          <w:color w:val="000000"/>
          <w:sz w:val="28"/>
          <w:szCs w:val="28"/>
        </w:rPr>
        <w:t xml:space="preserve">, </w:t>
      </w:r>
      <w:proofErr w:type="spellStart"/>
      <w:r w:rsidR="00390748">
        <w:rPr>
          <w:rFonts w:ascii="TimesNewRomanPSMT" w:hAnsi="TimesNewRomanPSMT" w:cs="Gautami"/>
          <w:color w:val="000000"/>
          <w:sz w:val="28"/>
          <w:szCs w:val="28"/>
        </w:rPr>
        <w:t>Хрюше</w:t>
      </w:r>
      <w:proofErr w:type="spellEnd"/>
      <w:r w:rsidR="00390748">
        <w:rPr>
          <w:rFonts w:ascii="TimesNewRomanPSMT" w:hAnsi="TimesNewRomanPSMT" w:cs="Gautami"/>
          <w:color w:val="000000"/>
          <w:sz w:val="28"/>
          <w:szCs w:val="28"/>
        </w:rPr>
        <w:t xml:space="preserve">, </w:t>
      </w:r>
      <w:proofErr w:type="spellStart"/>
      <w:r w:rsidR="005A732C">
        <w:rPr>
          <w:rFonts w:ascii="TimesNewRomanPSMT" w:hAnsi="TimesNewRomanPSMT" w:cs="Gautami"/>
          <w:color w:val="000000"/>
          <w:sz w:val="28"/>
          <w:szCs w:val="28"/>
        </w:rPr>
        <w:t>Каркуш</w:t>
      </w:r>
      <w:r>
        <w:rPr>
          <w:rFonts w:ascii="TimesNewRomanPSMT" w:hAnsi="TimesNewRomanPSMT" w:cs="Gautami"/>
          <w:color w:val="000000"/>
          <w:sz w:val="28"/>
          <w:szCs w:val="28"/>
        </w:rPr>
        <w:t>е</w:t>
      </w:r>
      <w:proofErr w:type="spellEnd"/>
      <w:r>
        <w:rPr>
          <w:rFonts w:ascii="TimesNewRomanPSMT" w:hAnsi="TimesNewRomanPSMT" w:cs="Gautami"/>
          <w:color w:val="000000"/>
          <w:sz w:val="28"/>
          <w:szCs w:val="28"/>
        </w:rPr>
        <w:t xml:space="preserve">,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автору книжки «Дядя Федор, Пес и Кот»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Ролевая игра</w:t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 </w:t>
      </w:r>
      <w:r w:rsidRPr="008C7753">
        <w:rPr>
          <w:rFonts w:ascii="TimesNewRomanPS-BoldMT" w:hAnsi="TimesNewRomanPS-BoldMT" w:cs="Gautami"/>
          <w:b/>
          <w:i/>
          <w:color w:val="000000"/>
          <w:sz w:val="28"/>
          <w:szCs w:val="28"/>
        </w:rPr>
        <w:t>«Позвони</w:t>
      </w:r>
      <w:r w:rsidR="005A732C" w:rsidRPr="008C7753">
        <w:rPr>
          <w:rFonts w:ascii="TimesNewRomanPS-BoldMT" w:hAnsi="TimesNewRomanPS-BoldMT" w:cs="Gautami"/>
          <w:b/>
          <w:i/>
          <w:color w:val="000000"/>
          <w:sz w:val="28"/>
          <w:szCs w:val="28"/>
        </w:rPr>
        <w:t>…».</w:t>
      </w:r>
      <w:r w:rsidR="005A732C">
        <w:rPr>
          <w:rFonts w:ascii="TimesNewRomanPS-BoldMT" w:hAnsi="TimesNewRomanPS-BoldMT" w:cs="Gautami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Знаешь ли ты номера телефонов 01, 02, 03,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09? Зачем они нужны? Что надо г</w:t>
      </w:r>
      <w:r>
        <w:rPr>
          <w:rFonts w:ascii="TimesNewRomanPSMT" w:hAnsi="TimesNewRomanPSMT" w:cs="Gautami"/>
          <w:color w:val="000000"/>
          <w:sz w:val="28"/>
          <w:szCs w:val="28"/>
        </w:rPr>
        <w:t>оворить, если ты звонишь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 по этим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номерам?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 w:rsidRPr="00E430E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Ролевая игра </w:t>
      </w:r>
      <w:r w:rsidR="00562EFF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562EFF" w:rsidRPr="00562EFF">
        <w:rPr>
          <w:rFonts w:ascii="TimesNewRomanPS-BoldMT" w:hAnsi="TimesNewRomanPS-BoldMT"/>
          <w:b/>
          <w:color w:val="000000"/>
          <w:sz w:val="28"/>
          <w:szCs w:val="28"/>
        </w:rPr>
        <w:t>«Я предприниматель</w:t>
      </w:r>
      <w:r w:rsidR="005A732C">
        <w:rPr>
          <w:rFonts w:ascii="TimesNewRomanPS-BoldMT" w:hAnsi="TimesNewRomanPS-BoldMT"/>
          <w:color w:val="000000"/>
          <w:sz w:val="28"/>
          <w:szCs w:val="28"/>
        </w:rPr>
        <w:t xml:space="preserve">». </w:t>
      </w:r>
      <w:r>
        <w:rPr>
          <w:rFonts w:ascii="TimesNewRomanPSMT" w:hAnsi="TimesNewRomanPSMT"/>
          <w:color w:val="000000"/>
          <w:sz w:val="28"/>
          <w:szCs w:val="28"/>
        </w:rPr>
        <w:t xml:space="preserve">Какие детские фирмы ты можешь открыть? </w:t>
      </w:r>
      <w:r w:rsidR="005A732C">
        <w:rPr>
          <w:rFonts w:ascii="TimesNewRomanPSMT" w:hAnsi="TimesNewRomanPSMT"/>
          <w:color w:val="000000"/>
          <w:sz w:val="28"/>
          <w:szCs w:val="28"/>
        </w:rPr>
        <w:t>Нарисуй или расскажи о своих предложениях.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Продаю мыльные пузыри.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Меняю некрасивые имена </w:t>
      </w:r>
      <w:proofErr w:type="gramStart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на</w:t>
      </w:r>
      <w:proofErr w:type="gramEnd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красивые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.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Обучаю езде на велосипеде.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Оборудую собачьи будки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. </w:t>
      </w:r>
      <w:r>
        <w:rPr>
          <w:rFonts w:ascii="TimesNewRomanPS-ItalicMT" w:hAnsi="TimesNewRomanPS-ItalicMT" w:hint="eastAsia"/>
          <w:i/>
          <w:iCs/>
          <w:color w:val="000000"/>
          <w:sz w:val="28"/>
          <w:szCs w:val="28"/>
        </w:rPr>
        <w:t>«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Я хочу быть</w:t>
      </w:r>
      <w:r w:rsidR="005A732C">
        <w:rPr>
          <w:rFonts w:ascii="TimesNewRomanPS-ItalicMT" w:hAnsi="TimesNewRomanPS-ItalicMT" w:hint="eastAsia"/>
          <w:i/>
          <w:iCs/>
          <w:color w:val="000000"/>
          <w:sz w:val="28"/>
          <w:szCs w:val="28"/>
        </w:rPr>
        <w:t>»</w:t>
      </w:r>
      <w:r w:rsidR="005A732C" w:rsidRPr="00212586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5A732C">
        <w:rPr>
          <w:rFonts w:ascii="TimesNewRomanPS-BoldMT" w:hAnsi="TimesNewRomanPS-BoldMT"/>
          <w:color w:val="000000"/>
          <w:sz w:val="28"/>
          <w:szCs w:val="28"/>
        </w:rPr>
        <w:t>Цели</w:t>
      </w:r>
      <w:r w:rsidR="005A732C">
        <w:rPr>
          <w:rFonts w:ascii="Gautami" w:hAnsi="Gautami" w:cs="Gautami"/>
          <w:color w:val="000000"/>
          <w:sz w:val="28"/>
          <w:szCs w:val="28"/>
        </w:rPr>
        <w:t>​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 xml:space="preserve">. Упражнять в составлении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lastRenderedPageBreak/>
        <w:t>рассказа по плану, предложенному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воспитателем, активизировать в р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ечи слова </w:t>
      </w:r>
      <w:r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название профессий</w:t>
      </w:r>
    </w:p>
    <w:p w:rsidR="00562EFF" w:rsidRPr="00562EFF" w:rsidRDefault="00562EFF" w:rsidP="00562EFF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>
        <w:rPr>
          <w:rFonts w:ascii="TimesNewRomanPSMT" w:hAnsi="TimesNewRomanPSMT" w:cs="Gautami"/>
          <w:color w:val="000000"/>
          <w:sz w:val="28"/>
          <w:szCs w:val="28"/>
        </w:rPr>
        <w:t xml:space="preserve">    </w:t>
      </w:r>
      <w:r>
        <w:rPr>
          <w:rFonts w:ascii="Arial-BoldItalicMT" w:hAnsi="Arial-BoldItalicMT"/>
          <w:i/>
          <w:iCs/>
          <w:color w:val="000000"/>
          <w:sz w:val="28"/>
          <w:szCs w:val="28"/>
        </w:rPr>
        <w:t xml:space="preserve"> </w:t>
      </w:r>
      <w:r w:rsidRPr="00562EFF">
        <w:rPr>
          <w:rFonts w:ascii="Arial-BoldItalicMT" w:hAnsi="Arial-BoldItalicMT"/>
          <w:b/>
          <w:i/>
          <w:iCs/>
          <w:color w:val="000000"/>
          <w:sz w:val="28"/>
          <w:szCs w:val="28"/>
        </w:rPr>
        <w:t>Ролевые ситуации, которые можно обыгрывать с детьми</w:t>
      </w:r>
      <w:r>
        <w:rPr>
          <w:rFonts w:ascii="Arial-BoldItalicMT" w:hAnsi="Arial-BoldItalicMT"/>
          <w:i/>
          <w:iCs/>
          <w:color w:val="000000"/>
          <w:sz w:val="28"/>
          <w:szCs w:val="28"/>
        </w:rPr>
        <w:t>.</w:t>
      </w:r>
      <w:r w:rsidR="005A732C">
        <w:rPr>
          <w:rFonts w:ascii="Arial-BoldItalicMT" w:hAnsi="Arial-BoldItalicMT"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t>Никогда не унывай. Кто нас лечит? Магазин. Собери урожай. Где я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  <w:t>живу. Где ты живешь. Узнай возраст людей по картине (фотографии,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  <w:t>скульптуре). Лото настроений. Угадай эмоцию. Испорч</w:t>
      </w:r>
      <w:r w:rsidR="00923BCD">
        <w:rPr>
          <w:rFonts w:ascii="TimesNewRomanPSMT" w:hAnsi="TimesNewRomanPSMT"/>
          <w:color w:val="000000"/>
          <w:sz w:val="28"/>
          <w:szCs w:val="28"/>
        </w:rPr>
        <w:t>енный телефон.</w:t>
      </w:r>
      <w:r w:rsidR="00923BCD">
        <w:rPr>
          <w:rFonts w:ascii="TimesNewRomanPSMT" w:hAnsi="TimesNewRomanPSMT"/>
          <w:color w:val="000000"/>
          <w:sz w:val="28"/>
          <w:szCs w:val="28"/>
        </w:rPr>
        <w:br/>
        <w:t xml:space="preserve">Дорожные знаки. Что в корзину мы берем. Как 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поступить.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На воде, на земле, в воздухе. Оп</w:t>
      </w:r>
      <w:r w:rsidR="00923BCD">
        <w:rPr>
          <w:rFonts w:ascii="TimesNewRomanPSMT" w:hAnsi="TimesNewRomanPSMT"/>
          <w:color w:val="000000"/>
          <w:sz w:val="28"/>
          <w:szCs w:val="28"/>
        </w:rPr>
        <w:t xml:space="preserve">редели, </w:t>
      </w:r>
      <w:proofErr w:type="gramStart"/>
      <w:r w:rsidR="00923BCD">
        <w:rPr>
          <w:rFonts w:ascii="TimesNewRomanPSMT" w:hAnsi="TimesNewRomanPSMT"/>
          <w:color w:val="000000"/>
          <w:sz w:val="28"/>
          <w:szCs w:val="28"/>
        </w:rPr>
        <w:t>детям</w:t>
      </w:r>
      <w:proofErr w:type="gramEnd"/>
      <w:r w:rsidR="00923BCD">
        <w:rPr>
          <w:rFonts w:ascii="TimesNewRomanPSMT" w:hAnsi="TimesNewRomanPSMT"/>
          <w:color w:val="000000"/>
          <w:sz w:val="28"/>
          <w:szCs w:val="28"/>
        </w:rPr>
        <w:t xml:space="preserve"> какого возраста и </w:t>
      </w:r>
      <w:r w:rsidR="005A732C">
        <w:rPr>
          <w:rFonts w:ascii="TimesNewRomanPSMT" w:hAnsi="TimesNewRomanPSMT"/>
          <w:color w:val="000000"/>
          <w:sz w:val="28"/>
          <w:szCs w:val="28"/>
        </w:rPr>
        <w:t>пола нужны эти школьные принадлеж</w:t>
      </w:r>
      <w:r w:rsidR="00923BCD">
        <w:rPr>
          <w:rFonts w:ascii="TimesNewRomanPSMT" w:hAnsi="TimesNewRomanPSMT"/>
          <w:color w:val="000000"/>
          <w:sz w:val="28"/>
          <w:szCs w:val="28"/>
        </w:rPr>
        <w:t xml:space="preserve">ности, игрушки, вещи. Снимается </w:t>
      </w:r>
      <w:r w:rsidR="005A732C">
        <w:rPr>
          <w:rFonts w:ascii="TimesNewRomanPSMT" w:hAnsi="TimesNewRomanPSMT"/>
          <w:color w:val="000000"/>
          <w:sz w:val="28"/>
          <w:szCs w:val="28"/>
        </w:rPr>
        <w:t>кино. Что было бы, если бы... Кот</w:t>
      </w:r>
      <w:r w:rsidR="00923BCD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923BCD">
        <w:rPr>
          <w:rFonts w:ascii="TimesNewRomanPSMT" w:hAnsi="TimesNewRomanPSMT"/>
          <w:color w:val="000000"/>
          <w:sz w:val="28"/>
          <w:szCs w:val="28"/>
        </w:rPr>
        <w:t>Матроскин</w:t>
      </w:r>
      <w:proofErr w:type="spellEnd"/>
      <w:r w:rsidR="00923BCD">
        <w:rPr>
          <w:rFonts w:ascii="TimesNewRomanPSMT" w:hAnsi="TimesNewRomanPSMT"/>
          <w:color w:val="000000"/>
          <w:sz w:val="28"/>
          <w:szCs w:val="28"/>
        </w:rPr>
        <w:t xml:space="preserve"> варит суп, компот (с </w:t>
      </w:r>
      <w:r w:rsidR="005A732C">
        <w:rPr>
          <w:rFonts w:ascii="TimesNewRomanPSMT" w:hAnsi="TimesNewRomanPSMT"/>
          <w:color w:val="000000"/>
          <w:sz w:val="28"/>
          <w:szCs w:val="28"/>
        </w:rPr>
        <w:t>использованием картинок или муляжей</w:t>
      </w:r>
      <w:r w:rsidR="00923BCD">
        <w:rPr>
          <w:rFonts w:ascii="TimesNewRomanPSMT" w:hAnsi="TimesNewRomanPSMT"/>
          <w:color w:val="000000"/>
          <w:sz w:val="28"/>
          <w:szCs w:val="28"/>
        </w:rPr>
        <w:t xml:space="preserve">). Незнайка в гостях у </w:t>
      </w:r>
      <w:proofErr w:type="spellStart"/>
      <w:r w:rsidR="00923BCD">
        <w:rPr>
          <w:rFonts w:ascii="TimesNewRomanPSMT" w:hAnsi="TimesNewRomanPSMT"/>
          <w:color w:val="000000"/>
          <w:sz w:val="28"/>
          <w:szCs w:val="28"/>
        </w:rPr>
        <w:t>Мальвины</w:t>
      </w:r>
      <w:proofErr w:type="spellEnd"/>
      <w:r w:rsidR="00923B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(действия наобор</w:t>
      </w:r>
      <w:r w:rsidR="00923BCD">
        <w:rPr>
          <w:rFonts w:ascii="TimesNewRomanPSMT" w:hAnsi="TimesNewRomanPSMT"/>
          <w:color w:val="000000"/>
          <w:sz w:val="28"/>
          <w:szCs w:val="28"/>
        </w:rPr>
        <w:t xml:space="preserve">от). Посылка из деревни. На 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чем я путешествую. </w:t>
      </w:r>
      <w:proofErr w:type="gramStart"/>
      <w:r w:rsidR="005A732C">
        <w:rPr>
          <w:rFonts w:ascii="TimesNewRomanPSMT" w:hAnsi="TimesNewRomanPSMT"/>
          <w:color w:val="000000"/>
          <w:sz w:val="28"/>
          <w:szCs w:val="28"/>
        </w:rPr>
        <w:t xml:space="preserve">Узнай,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23BCD">
        <w:rPr>
          <w:rFonts w:ascii="TimesNewRomanPSMT" w:hAnsi="TimesNewRomanPSMT"/>
          <w:color w:val="000000"/>
          <w:sz w:val="28"/>
          <w:szCs w:val="28"/>
        </w:rPr>
        <w:t xml:space="preserve">кто 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это </w:t>
      </w:r>
      <w:r>
        <w:rPr>
          <w:rFonts w:ascii="TimesNewRomanPSMT" w:hAnsi="TimesNewRomanPSMT"/>
          <w:color w:val="000000"/>
          <w:sz w:val="28"/>
          <w:szCs w:val="28"/>
        </w:rPr>
        <w:t xml:space="preserve">(по частям одежды, другим вещам) 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 дедушка, бабушка, мужчина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</w:p>
    <w:p w:rsidR="00562EFF" w:rsidRDefault="00562EFF" w:rsidP="00562EFF">
      <w:pPr>
        <w:spacing w:after="0"/>
        <w:jc w:val="both"/>
        <w:rPr>
          <w:rFonts w:ascii="Arial-BoldItalicMT" w:hAnsi="Arial-BoldItalicMT"/>
          <w:b/>
          <w:i/>
          <w:iCs/>
          <w:color w:val="000000"/>
          <w:sz w:val="28"/>
          <w:szCs w:val="28"/>
        </w:rPr>
      </w:pPr>
      <w:r>
        <w:rPr>
          <w:rFonts w:ascii="Arial-BoldItalicMT" w:hAnsi="Arial-BoldItalicMT"/>
          <w:b/>
          <w:i/>
          <w:iCs/>
          <w:color w:val="000000"/>
          <w:sz w:val="28"/>
          <w:szCs w:val="28"/>
        </w:rPr>
        <w:t xml:space="preserve">    </w:t>
      </w:r>
      <w:r w:rsidR="005A732C" w:rsidRPr="00562EFF">
        <w:rPr>
          <w:rFonts w:ascii="Arial-BoldItalicMT" w:hAnsi="Arial-BoldItalicMT"/>
          <w:b/>
          <w:i/>
          <w:iCs/>
          <w:color w:val="000000"/>
          <w:sz w:val="28"/>
          <w:szCs w:val="28"/>
        </w:rPr>
        <w:t>Уроки вежливости и этикета</w:t>
      </w:r>
      <w:r>
        <w:rPr>
          <w:rFonts w:ascii="Arial-BoldItalicMT" w:hAnsi="Arial-BoldItalicMT"/>
          <w:b/>
          <w:i/>
          <w:iCs/>
          <w:color w:val="000000"/>
          <w:sz w:val="28"/>
          <w:szCs w:val="28"/>
        </w:rPr>
        <w:t xml:space="preserve"> в ролевых играх.</w:t>
      </w:r>
    </w:p>
    <w:p w:rsidR="005A732C" w:rsidRDefault="005A732C" w:rsidP="00562EFF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Давайте познакомимся. Я покупаю билет в кассе. Я еду в трамвае.</w:t>
      </w:r>
      <w:r>
        <w:rPr>
          <w:rFonts w:ascii="TimesNewRomanPSMT" w:hAnsi="TimesNewRomanPSMT"/>
          <w:color w:val="000000"/>
          <w:sz w:val="28"/>
          <w:szCs w:val="28"/>
        </w:rPr>
        <w:br/>
        <w:t>Мое имя. Давайте поздороваемся. Мое настроение. Если заболел друг</w:t>
      </w:r>
      <w:r>
        <w:rPr>
          <w:rFonts w:ascii="TimesNewRomanPSMT" w:hAnsi="TimesNewRomanPSMT"/>
          <w:color w:val="000000"/>
          <w:sz w:val="28"/>
          <w:szCs w:val="28"/>
        </w:rPr>
        <w:br/>
        <w:t>(бабушка, воспитатель, мама)... Я умею пользоваться столовыми приборам</w:t>
      </w:r>
      <w:r w:rsidR="00562EFF">
        <w:rPr>
          <w:rFonts w:ascii="TimesNewRomanPSMT" w:hAnsi="TimesNewRomanPSMT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Я п</w:t>
      </w:r>
      <w:r w:rsidR="00562EFF">
        <w:rPr>
          <w:rFonts w:ascii="TimesNewRomanPSMT" w:hAnsi="TimesNewRomanPSMT"/>
          <w:color w:val="000000"/>
          <w:sz w:val="28"/>
          <w:szCs w:val="28"/>
        </w:rPr>
        <w:t xml:space="preserve">рошу разрешения пройти к выходу </w:t>
      </w:r>
      <w:r>
        <w:rPr>
          <w:rFonts w:ascii="TimesNewRomanPSMT" w:hAnsi="TimesNewRomanPSMT"/>
          <w:color w:val="000000"/>
          <w:sz w:val="28"/>
          <w:szCs w:val="28"/>
        </w:rPr>
        <w:t>в автобусе.</w:t>
      </w:r>
      <w:r w:rsidR="00562EFF">
        <w:rPr>
          <w:rFonts w:ascii="TimesNewRomanPSMT" w:hAnsi="TimesNewRomanPSMT"/>
          <w:color w:val="000000"/>
          <w:sz w:val="28"/>
          <w:szCs w:val="28"/>
        </w:rPr>
        <w:t xml:space="preserve"> Портрет самого лучшего друга</w:t>
      </w:r>
      <w:r w:rsidR="00481A6D">
        <w:rPr>
          <w:rFonts w:ascii="TimesNewRomanPSMT" w:hAnsi="TimesNewRomanPSMT"/>
          <w:color w:val="000000"/>
          <w:sz w:val="28"/>
          <w:szCs w:val="28"/>
        </w:rPr>
        <w:t>.</w:t>
      </w:r>
      <w:r w:rsidR="00562EF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Руки знакомятся, руки ссорятся,</w:t>
      </w:r>
      <w:r w:rsidR="00562EF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руки </w:t>
      </w:r>
      <w:r w:rsidR="00562EF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мирятся.</w:t>
      </w:r>
    </w:p>
    <w:p w:rsidR="00562EFF" w:rsidRPr="00562EFF" w:rsidRDefault="00562EFF" w:rsidP="00562EFF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90748" w:rsidRDefault="000A203A" w:rsidP="00F83E7C">
      <w:pPr>
        <w:spacing w:after="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F83E7C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DE3D5E" w:rsidRPr="00DE3D5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E3D5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A732C" w:rsidRPr="000A203A">
        <w:rPr>
          <w:rFonts w:ascii="Times New Roman" w:hAnsi="Times New Roman"/>
          <w:b/>
          <w:color w:val="000000"/>
          <w:sz w:val="28"/>
          <w:szCs w:val="28"/>
          <w:u w:val="single"/>
        </w:rPr>
        <w:t>Информационно</w:t>
      </w:r>
      <w:r w:rsidR="00562EFF" w:rsidRPr="000A203A">
        <w:rPr>
          <w:rFonts w:ascii="Times New Roman" w:hAnsi="Times New Roman"/>
          <w:b/>
          <w:color w:val="000000"/>
          <w:sz w:val="28"/>
          <w:szCs w:val="28"/>
          <w:u w:val="single"/>
        </w:rPr>
        <w:t>-</w:t>
      </w:r>
      <w:r w:rsidR="005A732C" w:rsidRPr="000A203A"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  <w:t>ко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ммуникативныеигры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,р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азвивающие  </w:t>
      </w:r>
      <w:r w:rsidR="005A732C" w:rsidRPr="000A203A">
        <w:rPr>
          <w:rFonts w:ascii="Times New Roman" w:hAnsi="Times New Roman"/>
          <w:b/>
          <w:color w:val="000000"/>
          <w:sz w:val="28"/>
          <w:szCs w:val="28"/>
          <w:u w:val="single"/>
        </w:rPr>
        <w:t>способности ребенка работат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ь в информационном пространстве  </w:t>
      </w:r>
      <w:r w:rsidR="005A732C" w:rsidRPr="000A203A">
        <w:rPr>
          <w:rFonts w:ascii="Times New Roman" w:hAnsi="Times New Roman"/>
          <w:b/>
          <w:color w:val="000000"/>
          <w:sz w:val="28"/>
          <w:szCs w:val="28"/>
          <w:u w:val="single"/>
        </w:rPr>
        <w:t>и помогающие овладеть языковыми, коммуникативными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="005A732C" w:rsidRPr="000A203A">
        <w:rPr>
          <w:rFonts w:ascii="Times New Roman" w:hAnsi="Times New Roman"/>
          <w:b/>
          <w:color w:val="000000"/>
          <w:sz w:val="28"/>
          <w:szCs w:val="28"/>
          <w:u w:val="single"/>
        </w:rPr>
        <w:t>нормами​</w:t>
      </w:r>
      <w:r w:rsidR="005A732C" w:rsidRPr="000A203A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.</w:t>
      </w:r>
    </w:p>
    <w:p w:rsidR="000A203A" w:rsidRPr="000A203A" w:rsidRDefault="000A203A" w:rsidP="00F83E7C">
      <w:pPr>
        <w:spacing w:after="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:rsidR="005A732C" w:rsidRPr="00390748" w:rsidRDefault="00504CAD" w:rsidP="00504CA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     </w:t>
      </w:r>
      <w:r w:rsidR="00390748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390748" w:rsidRPr="00390748">
        <w:rPr>
          <w:rFonts w:ascii="TimesNewRomanPS-BoldMT" w:hAnsi="TimesNewRomanPS-BoldMT"/>
          <w:b/>
          <w:i/>
          <w:color w:val="000000"/>
          <w:sz w:val="28"/>
          <w:szCs w:val="28"/>
        </w:rPr>
        <w:t>Игра</w:t>
      </w:r>
      <w:r w:rsidR="00390748" w:rsidRPr="00390748">
        <w:rPr>
          <w:rFonts w:ascii="TimesNewRomanPS-BoldMT" w:hAnsi="TimesNewRomanPS-BoldMT" w:hint="eastAsia"/>
          <w:b/>
          <w:i/>
          <w:color w:val="000000"/>
          <w:sz w:val="28"/>
          <w:szCs w:val="28"/>
        </w:rPr>
        <w:t xml:space="preserve"> «</w:t>
      </w:r>
      <w:r w:rsidR="005A732C" w:rsidRPr="00390748">
        <w:rPr>
          <w:rFonts w:ascii="TimesNewRomanPS-BoldMT" w:hAnsi="TimesNewRomanPS-BoldMT"/>
          <w:b/>
          <w:i/>
          <w:color w:val="000000"/>
          <w:sz w:val="28"/>
          <w:szCs w:val="28"/>
        </w:rPr>
        <w:t>Мое самое любимое имя</w:t>
      </w:r>
      <w:r w:rsidR="00390748" w:rsidRPr="00390748">
        <w:rPr>
          <w:rFonts w:ascii="TimesNewRomanPS-BoldMT" w:hAnsi="TimesNewRomanPS-BoldMT" w:hint="eastAsia"/>
          <w:b/>
          <w:i/>
          <w:color w:val="000000"/>
          <w:sz w:val="28"/>
          <w:szCs w:val="28"/>
        </w:rPr>
        <w:t>»</w:t>
      </w:r>
      <w:r w:rsidR="005A732C" w:rsidRPr="00390748">
        <w:rPr>
          <w:rFonts w:ascii="TimesNewRomanPS-BoldMT" w:hAnsi="TimesNewRomanPS-BoldMT"/>
          <w:b/>
          <w:i/>
          <w:color w:val="000000"/>
          <w:sz w:val="28"/>
          <w:szCs w:val="28"/>
        </w:rPr>
        <w:t>.</w:t>
      </w:r>
      <w:r w:rsidR="00390748">
        <w:rPr>
          <w:rFonts w:ascii="TimesNewRomanPS-BoldMT" w:hAnsi="TimesNewRomanPS-BoldMT"/>
          <w:b/>
          <w:i/>
          <w:color w:val="000000"/>
          <w:sz w:val="28"/>
          <w:szCs w:val="28"/>
        </w:rPr>
        <w:t xml:space="preserve"> </w:t>
      </w:r>
      <w:r w:rsidR="005A732C" w:rsidRPr="00390748">
        <w:rPr>
          <w:rFonts w:ascii="TimesNewRomanPSMT" w:hAnsi="TimesNewRomanPSMT"/>
          <w:color w:val="000000"/>
          <w:sz w:val="28"/>
          <w:szCs w:val="28"/>
        </w:rPr>
        <w:t>Дети</w:t>
      </w:r>
      <w:r w:rsidR="00390748" w:rsidRPr="00390748">
        <w:rPr>
          <w:rFonts w:ascii="TimesNewRomanPSMT" w:hAnsi="TimesNewRomanPSMT"/>
          <w:color w:val="000000"/>
          <w:sz w:val="28"/>
          <w:szCs w:val="28"/>
        </w:rPr>
        <w:t xml:space="preserve"> разбирают визитные карточки</w:t>
      </w:r>
      <w:r w:rsidR="00390748">
        <w:rPr>
          <w:rFonts w:ascii="TimesNewRomanPSMT" w:hAnsi="TimesNewRomanPSMT"/>
          <w:color w:val="000000"/>
          <w:sz w:val="28"/>
          <w:szCs w:val="28"/>
        </w:rPr>
        <w:t>.</w:t>
      </w:r>
      <w:r w:rsidR="00390748" w:rsidRPr="0039074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90748">
        <w:rPr>
          <w:rFonts w:ascii="TimesNewRomanPSMT" w:hAnsi="TimesNewRomanPSMT"/>
          <w:color w:val="000000"/>
          <w:sz w:val="28"/>
          <w:szCs w:val="28"/>
        </w:rPr>
        <w:t>Имя каждого из вас мы все знаем</w:t>
      </w:r>
      <w:r w:rsidR="00390748" w:rsidRPr="00390748">
        <w:rPr>
          <w:rFonts w:ascii="TimesNewRomanPSMT" w:hAnsi="TimesNewRomanPSMT"/>
          <w:color w:val="000000"/>
          <w:sz w:val="28"/>
          <w:szCs w:val="28"/>
        </w:rPr>
        <w:t xml:space="preserve">. Вы видите, что на </w:t>
      </w:r>
      <w:r w:rsidR="005A732C" w:rsidRPr="00390748">
        <w:rPr>
          <w:rFonts w:ascii="TimesNewRomanPSMT" w:hAnsi="TimesNewRomanPSMT"/>
          <w:color w:val="000000"/>
          <w:sz w:val="28"/>
          <w:szCs w:val="28"/>
        </w:rPr>
        <w:t>карточках, где написано ва</w:t>
      </w:r>
      <w:r w:rsidR="00390748" w:rsidRPr="00390748">
        <w:rPr>
          <w:rFonts w:ascii="TimesNewRomanPSMT" w:hAnsi="TimesNewRomanPSMT"/>
          <w:color w:val="000000"/>
          <w:sz w:val="28"/>
          <w:szCs w:val="28"/>
        </w:rPr>
        <w:t>ше имя, осталось немного места.</w:t>
      </w:r>
      <w:r w:rsidR="0039074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90748" w:rsidRPr="00390748">
        <w:rPr>
          <w:rFonts w:ascii="TimesNewRomanPSMT" w:hAnsi="TimesNewRomanPSMT"/>
          <w:color w:val="000000"/>
          <w:sz w:val="28"/>
          <w:szCs w:val="28"/>
        </w:rPr>
        <w:t xml:space="preserve">Давайте </w:t>
      </w:r>
      <w:r w:rsidR="005A732C" w:rsidRPr="00390748">
        <w:rPr>
          <w:rFonts w:ascii="TimesNewRomanPSMT" w:hAnsi="TimesNewRomanPSMT"/>
          <w:color w:val="000000"/>
          <w:sz w:val="28"/>
          <w:szCs w:val="28"/>
        </w:rPr>
        <w:t xml:space="preserve">нарисуем там «Как </w:t>
      </w:r>
      <w:r w:rsidR="00390748">
        <w:rPr>
          <w:rFonts w:ascii="TimesNewRomanPSMT" w:hAnsi="TimesNewRomanPSMT"/>
          <w:color w:val="000000"/>
          <w:sz w:val="28"/>
          <w:szCs w:val="28"/>
        </w:rPr>
        <w:t xml:space="preserve">я представляю себя», «Это я». </w:t>
      </w:r>
      <w:r w:rsidR="005A732C" w:rsidRPr="00390748">
        <w:rPr>
          <w:rFonts w:ascii="TimesNewRomanPSMT" w:hAnsi="TimesNewRomanPSMT"/>
          <w:color w:val="000000"/>
          <w:sz w:val="28"/>
          <w:szCs w:val="28"/>
        </w:rPr>
        <w:t>У каждого из вас, вероятно</w:t>
      </w:r>
      <w:r w:rsidR="00390748">
        <w:rPr>
          <w:rFonts w:ascii="TimesNewRomanPSMT" w:hAnsi="TimesNewRomanPSMT"/>
          <w:color w:val="000000"/>
          <w:sz w:val="28"/>
          <w:szCs w:val="28"/>
        </w:rPr>
        <w:t xml:space="preserve">, есть самое любимое имя, которым вас называют близкие люди  и вам </w:t>
      </w:r>
      <w:r w:rsidR="005A732C" w:rsidRPr="00390748">
        <w:rPr>
          <w:rFonts w:ascii="TimesNewRomanPSMT" w:hAnsi="TimesNewRomanPSMT"/>
          <w:color w:val="000000"/>
          <w:sz w:val="28"/>
          <w:szCs w:val="28"/>
        </w:rPr>
        <w:t>нравится, когда ва</w:t>
      </w:r>
      <w:r>
        <w:rPr>
          <w:rFonts w:ascii="TimesNewRomanPSMT" w:hAnsi="TimesNewRomanPSMT"/>
          <w:color w:val="000000"/>
          <w:sz w:val="28"/>
          <w:szCs w:val="28"/>
        </w:rPr>
        <w:t>с так называют окружающие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r w:rsidR="005A732C" w:rsidRPr="00390748">
        <w:rPr>
          <w:rFonts w:ascii="TimesNewRomanPSMT" w:hAnsi="TimesNewRomanPSMT"/>
          <w:color w:val="000000"/>
          <w:sz w:val="28"/>
          <w:szCs w:val="28"/>
        </w:rPr>
        <w:t>З</w:t>
      </w:r>
      <w:proofErr w:type="gramEnd"/>
      <w:r w:rsidR="005A732C" w:rsidRPr="00390748">
        <w:rPr>
          <w:rFonts w:ascii="TimesNewRomanPSMT" w:hAnsi="TimesNewRomanPSMT"/>
          <w:color w:val="000000"/>
          <w:sz w:val="28"/>
          <w:szCs w:val="28"/>
        </w:rPr>
        <w:t>адание. Назовите, как</w:t>
      </w:r>
      <w:r w:rsidR="00390748" w:rsidRPr="00390748">
        <w:rPr>
          <w:rFonts w:ascii="TimesNewRomanPSMT" w:hAnsi="TimesNewRomanPSMT"/>
          <w:color w:val="000000"/>
          <w:sz w:val="28"/>
          <w:szCs w:val="28"/>
        </w:rPr>
        <w:t>ое свое имя вам хотелось бы слышать всегда, а</w:t>
      </w:r>
      <w:r w:rsidR="0039074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 w:rsidRPr="00390748">
        <w:rPr>
          <w:rFonts w:ascii="TimesNewRomanPSMT" w:hAnsi="TimesNewRomanPSMT"/>
          <w:color w:val="000000"/>
          <w:sz w:val="28"/>
          <w:szCs w:val="28"/>
        </w:rPr>
        <w:t xml:space="preserve">какое </w:t>
      </w:r>
      <w:r w:rsidR="005A732C" w:rsidRPr="00390748">
        <w:rPr>
          <w:rFonts w:ascii="TimesNewRomanPSMT" w:hAnsi="TimesNewRomanPSMT"/>
          <w:color w:val="000000"/>
          <w:sz w:val="28"/>
          <w:szCs w:val="28"/>
        </w:rPr>
        <w:softHyphen/>
        <w:t xml:space="preserve"> никогд</w:t>
      </w:r>
      <w:r w:rsidR="00390748" w:rsidRPr="00390748">
        <w:rPr>
          <w:rFonts w:ascii="TimesNewRomanPSMT" w:hAnsi="TimesNewRomanPSMT"/>
          <w:color w:val="000000"/>
          <w:sz w:val="28"/>
          <w:szCs w:val="28"/>
        </w:rPr>
        <w:t>а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504CAD" w:rsidRDefault="00504CAD" w:rsidP="00504CAD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4C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A732C" w:rsidRPr="00504CAD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«Понятно ли мы действуем?».</w:t>
      </w:r>
      <w:r w:rsidR="005A732C" w:rsidRPr="00504CAD">
        <w:rPr>
          <w:rFonts w:ascii="Times New Roman" w:hAnsi="Times New Roman" w:cs="Times New Roman"/>
          <w:color w:val="000000"/>
          <w:sz w:val="28"/>
          <w:szCs w:val="28"/>
        </w:rPr>
        <w:t xml:space="preserve"> Мы будем убирать игрушки. Кто</w:t>
      </w:r>
      <w:r w:rsidRPr="00504C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732C" w:rsidRPr="00504CAD">
        <w:rPr>
          <w:rFonts w:ascii="Times New Roman" w:hAnsi="Times New Roman" w:cs="Times New Roman"/>
          <w:color w:val="000000"/>
          <w:sz w:val="28"/>
          <w:szCs w:val="28"/>
        </w:rPr>
        <w:softHyphen/>
        <w:t>то будет подметать, потом кто</w:t>
      </w:r>
      <w:r w:rsidRPr="00504C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4CAD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CAD">
        <w:rPr>
          <w:rFonts w:ascii="Times New Roman" w:hAnsi="Times New Roman" w:cs="Times New Roman"/>
          <w:color w:val="000000"/>
          <w:sz w:val="28"/>
          <w:szCs w:val="28"/>
        </w:rPr>
        <w:t xml:space="preserve">вытирать стол, кто-то поливать цветы. </w:t>
      </w:r>
      <w:r w:rsidR="005A732C" w:rsidRPr="00504CAD">
        <w:rPr>
          <w:rFonts w:ascii="Times New Roman" w:hAnsi="Times New Roman" w:cs="Times New Roman"/>
          <w:color w:val="000000"/>
          <w:sz w:val="28"/>
          <w:szCs w:val="28"/>
        </w:rPr>
        <w:t>Договорит</w:t>
      </w:r>
      <w:r w:rsidRPr="00504CAD">
        <w:rPr>
          <w:rFonts w:ascii="Times New Roman" w:hAnsi="Times New Roman" w:cs="Times New Roman"/>
          <w:color w:val="000000"/>
          <w:sz w:val="28"/>
          <w:szCs w:val="28"/>
        </w:rPr>
        <w:t xml:space="preserve">есь между собой. Покажите нам, что вы готовы. Нужно </w:t>
      </w:r>
      <w:r w:rsidR="005A732C" w:rsidRPr="00504CAD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без слов. </w:t>
      </w:r>
      <w:r w:rsidR="005A732C" w:rsidRPr="00504C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угадывают.)</w:t>
      </w:r>
    </w:p>
    <w:p w:rsidR="005A732C" w:rsidRPr="00504CAD" w:rsidRDefault="00504CAD" w:rsidP="00504CAD">
      <w:pPr>
        <w:spacing w:after="0"/>
        <w:jc w:val="both"/>
        <w:rPr>
          <w:rFonts w:ascii="TimesNewRomanPS-BoldMT" w:hAnsi="TimesNewRomanPS-BoldMT"/>
          <w:b/>
          <w:i/>
          <w:color w:val="000000"/>
          <w:sz w:val="28"/>
          <w:szCs w:val="28"/>
        </w:rPr>
      </w:pPr>
      <w:r>
        <w:rPr>
          <w:rFonts w:ascii="TimesNewRomanPS-BoldMT" w:hAnsi="TimesNewRomanPS-BoldMT"/>
          <w:b/>
          <w:i/>
          <w:color w:val="000000"/>
          <w:sz w:val="28"/>
          <w:szCs w:val="28"/>
        </w:rPr>
        <w:t xml:space="preserve">      </w:t>
      </w:r>
      <w:r w:rsidR="005A732C" w:rsidRPr="00504CAD">
        <w:rPr>
          <w:rFonts w:ascii="TimesNewRomanPS-BoldMT" w:hAnsi="TimesNewRomanPS-BoldMT"/>
          <w:b/>
          <w:i/>
          <w:color w:val="000000"/>
          <w:sz w:val="28"/>
          <w:szCs w:val="28"/>
        </w:rPr>
        <w:t>Игра «Найди по плану…»</w:t>
      </w:r>
      <w:r>
        <w:rPr>
          <w:rFonts w:ascii="TimesNewRomanPS-BoldMT" w:hAnsi="TimesNewRomanPS-BoldMT"/>
          <w:b/>
          <w:i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Условия игры: </w:t>
      </w:r>
      <w:r w:rsidR="005A732C">
        <w:rPr>
          <w:rFonts w:ascii="TimesNewRomanPSMT" w:hAnsi="TimesNewRomanPSMT"/>
          <w:color w:val="000000"/>
          <w:sz w:val="28"/>
          <w:szCs w:val="28"/>
        </w:rPr>
        <w:t>Разбиваемся на группы (по 2 челов</w:t>
      </w:r>
      <w:r>
        <w:rPr>
          <w:rFonts w:ascii="TimesNewRomanPSMT" w:hAnsi="TimesNewRomanPSMT"/>
          <w:color w:val="000000"/>
          <w:sz w:val="28"/>
          <w:szCs w:val="28"/>
        </w:rPr>
        <w:t xml:space="preserve">ека в группе). Каждому принести </w:t>
      </w:r>
      <w:r w:rsidR="005A732C">
        <w:rPr>
          <w:rFonts w:ascii="TimesNewRomanPSMT" w:hAnsi="TimesNewRomanPSMT"/>
          <w:color w:val="000000"/>
          <w:sz w:val="28"/>
          <w:szCs w:val="28"/>
        </w:rPr>
        <w:t>что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>то: 2 книги, ручку, 2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>3 тетради, альбом. Все это положить н</w:t>
      </w:r>
      <w:r>
        <w:rPr>
          <w:rFonts w:ascii="TimesNewRomanPSMT" w:hAnsi="TimesNewRomanPSMT"/>
          <w:color w:val="000000"/>
          <w:sz w:val="28"/>
          <w:szCs w:val="28"/>
        </w:rPr>
        <w:t xml:space="preserve">а середину стола. </w:t>
      </w:r>
      <w:r w:rsidR="005A732C">
        <w:rPr>
          <w:rFonts w:ascii="TimesNewRomanPSMT" w:hAnsi="TimesNewRomanPSMT"/>
          <w:color w:val="000000"/>
          <w:sz w:val="28"/>
          <w:szCs w:val="28"/>
        </w:rPr>
        <w:t>Каждая пара прячет что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="005A732C">
        <w:rPr>
          <w:rFonts w:ascii="TimesNewRomanPSMT" w:hAnsi="TimesNewRomanPSMT"/>
          <w:color w:val="000000"/>
          <w:sz w:val="28"/>
          <w:szCs w:val="28"/>
        </w:rPr>
        <w:lastRenderedPageBreak/>
        <w:t>нибудь. Затем ребята составляют план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группы. После этого пары обмени</w:t>
      </w:r>
      <w:r>
        <w:rPr>
          <w:rFonts w:ascii="TimesNewRomanPSMT" w:hAnsi="TimesNewRomanPSMT"/>
          <w:color w:val="000000"/>
          <w:sz w:val="28"/>
          <w:szCs w:val="28"/>
        </w:rPr>
        <w:t xml:space="preserve">ваются планами и пытаются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найти</w:t>
      </w:r>
      <w:r w:rsidR="005A732C">
        <w:rPr>
          <w:rFonts w:ascii="TimesNewRomanPSMT" w:hAnsi="TimesNewRomanPSMT"/>
          <w:color w:val="000000"/>
          <w:sz w:val="28"/>
          <w:szCs w:val="28"/>
        </w:rPr>
        <w:t>спрятанный</w:t>
      </w:r>
      <w:proofErr w:type="spellEnd"/>
      <w:r w:rsidR="005A732C">
        <w:rPr>
          <w:rFonts w:ascii="TimesNewRomanPSMT" w:hAnsi="TimesNewRomanPSMT"/>
          <w:color w:val="000000"/>
          <w:sz w:val="28"/>
          <w:szCs w:val="28"/>
        </w:rPr>
        <w:t xml:space="preserve"> предмет.</w:t>
      </w:r>
    </w:p>
    <w:p w:rsidR="00504CAD" w:rsidRDefault="00504CAD" w:rsidP="00504CAD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>
        <w:rPr>
          <w:rFonts w:ascii="TimesNewRomanPS-BoldMT" w:hAnsi="TimesNewRomanPS-BoldMT" w:cs="Gautami"/>
          <w:b/>
          <w:i/>
          <w:color w:val="000000"/>
          <w:sz w:val="28"/>
          <w:szCs w:val="28"/>
        </w:rPr>
        <w:t xml:space="preserve">      </w:t>
      </w:r>
      <w:r w:rsidR="005A732C" w:rsidRPr="00504CAD">
        <w:rPr>
          <w:rFonts w:ascii="TimesNewRomanPS-BoldMT" w:hAnsi="TimesNewRomanPS-BoldMT" w:cs="Gautami"/>
          <w:b/>
          <w:i/>
          <w:color w:val="000000"/>
          <w:sz w:val="28"/>
          <w:szCs w:val="28"/>
        </w:rPr>
        <w:t>Игра «Земля, вода, огонь, воздух».</w:t>
      </w:r>
      <w:r>
        <w:rPr>
          <w:rFonts w:ascii="TimesNewRomanPS-BoldMT" w:hAnsi="TimesNewRomanPS-BoldMT" w:cs="Gautami"/>
          <w:b/>
          <w:i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Условия игры: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Дети образуют круг. В сер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едине </w:t>
      </w:r>
      <w:r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ведущий. Он бросает мяч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кому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softHyphen/>
      </w:r>
      <w:r>
        <w:rPr>
          <w:rFonts w:ascii="TimesNewRomanPSMT" w:hAnsi="TimesNewRomanPSMT" w:cs="Gautami"/>
          <w:color w:val="000000"/>
          <w:sz w:val="28"/>
          <w:szCs w:val="28"/>
        </w:rPr>
        <w:t>-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нибудь из играющих, произнося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при этом одно из четырех слов:</w:t>
      </w:r>
      <w:r w:rsidR="00481A6D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«земля», «вода», «огонь», «воздух».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«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Земля» </w:t>
      </w:r>
      <w:r w:rsidR="00481A6D">
        <w:rPr>
          <w:rFonts w:ascii="TimesNewRomanPSMT" w:hAnsi="TimesNewRomanPSMT" w:cs="Gautami"/>
          <w:color w:val="000000"/>
          <w:sz w:val="28"/>
          <w:szCs w:val="28"/>
        </w:rPr>
        <w:t>-</w:t>
      </w:r>
      <w:r w:rsidR="00481A6D"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надо назвать животное,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 «Вода» </w:t>
      </w:r>
      <w:r w:rsidR="00481A6D">
        <w:rPr>
          <w:rFonts w:ascii="TimesNewRomanPSMT" w:hAnsi="TimesNewRomanPSMT" w:cs="Gautami"/>
          <w:color w:val="000000"/>
          <w:sz w:val="28"/>
          <w:szCs w:val="28"/>
        </w:rPr>
        <w:t>-</w:t>
      </w:r>
      <w:r w:rsidR="00481A6D"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рыбу</w:t>
      </w:r>
      <w:proofErr w:type="gramStart"/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481A6D">
        <w:rPr>
          <w:rFonts w:ascii="TimesNewRomanPSMT" w:hAnsi="TimesNewRomanPSMT" w:cs="Gautami"/>
          <w:color w:val="000000"/>
          <w:sz w:val="28"/>
          <w:szCs w:val="28"/>
        </w:rPr>
        <w:t>,</w:t>
      </w:r>
      <w:proofErr w:type="gramEnd"/>
      <w:r>
        <w:rPr>
          <w:rFonts w:ascii="TimesNewRomanPSMT" w:hAnsi="TimesNewRomanPSMT" w:cs="Gautami"/>
          <w:color w:val="000000"/>
          <w:sz w:val="28"/>
          <w:szCs w:val="28"/>
        </w:rPr>
        <w:t>«Воздух»</w:t>
      </w:r>
      <w:r w:rsidR="00481A6D">
        <w:rPr>
          <w:rFonts w:ascii="TimesNewRomanPSMT" w:hAnsi="TimesNewRomanPSMT" w:cs="Gautami"/>
          <w:color w:val="000000"/>
          <w:sz w:val="28"/>
          <w:szCs w:val="28"/>
        </w:rPr>
        <w:t xml:space="preserve">- </w:t>
      </w:r>
      <w:r w:rsidR="00481A6D"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птицу,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«Огонь»</w:t>
      </w:r>
      <w:r w:rsidR="00481A6D">
        <w:rPr>
          <w:rFonts w:ascii="TimesNewRomanPSMT" w:hAnsi="TimesNewRomanPSMT" w:cs="Gautami"/>
          <w:color w:val="000000"/>
          <w:sz w:val="28"/>
          <w:szCs w:val="28"/>
        </w:rPr>
        <w:t>-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повернуться кругом.</w:t>
      </w:r>
    </w:p>
    <w:p w:rsidR="005A732C" w:rsidRDefault="00EC1A16" w:rsidP="00504CAD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</w:t>
      </w:r>
      <w:r w:rsidR="00504CAD" w:rsidRPr="00504CA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</w:t>
      </w:r>
      <w:r w:rsidR="00504CA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04CAD" w:rsidRPr="00504CA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«Л</w:t>
      </w:r>
      <w:r w:rsidR="005A732C" w:rsidRPr="00504CA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овушки»</w:t>
      </w:r>
      <w:r w:rsid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="003451E5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proofErr w:type="gramStart"/>
      <w:r w:rsidR="003451E5">
        <w:rPr>
          <w:rFonts w:ascii="TimesNewRomanPS-BoldMT" w:hAnsi="TimesNewRomanPS-BoldMT" w:hint="eastAsia"/>
          <w:color w:val="000000"/>
          <w:sz w:val="28"/>
          <w:szCs w:val="28"/>
        </w:rPr>
        <w:t>Ц</w:t>
      </w:r>
      <w:r w:rsidR="005A732C">
        <w:rPr>
          <w:rFonts w:ascii="TimesNewRomanPS-BoldMT" w:hAnsi="TimesNewRomanPS-BoldMT"/>
          <w:color w:val="000000"/>
          <w:sz w:val="28"/>
          <w:szCs w:val="28"/>
        </w:rPr>
        <w:t>ели</w:t>
      </w:r>
      <w:r w:rsidR="005A732C">
        <w:rPr>
          <w:rFonts w:ascii="Gautami" w:hAnsi="Gautami" w:cs="Gautami"/>
          <w:color w:val="000000"/>
          <w:sz w:val="28"/>
          <w:szCs w:val="28"/>
        </w:rPr>
        <w:t>​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.</w:t>
      </w:r>
      <w:proofErr w:type="gramEnd"/>
      <w:r w:rsidR="005A732C">
        <w:rPr>
          <w:rFonts w:ascii="TimesNewRomanPSMT" w:hAnsi="TimesNewRomanPSMT" w:cs="Gautami"/>
          <w:color w:val="000000"/>
          <w:sz w:val="28"/>
          <w:szCs w:val="28"/>
        </w:rPr>
        <w:t xml:space="preserve"> Учить детей выяснять, где на</w:t>
      </w:r>
      <w:r w:rsidR="00504CAD">
        <w:rPr>
          <w:rFonts w:ascii="TimesNewRomanPSMT" w:hAnsi="TimesNewRomanPSMT" w:cs="Gautami"/>
          <w:color w:val="000000"/>
          <w:sz w:val="28"/>
          <w:szCs w:val="28"/>
        </w:rPr>
        <w:t xml:space="preserve">до следовать за воспитателем, а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где высказывать собственное мнение. Развивать произвольность, рефлексию.</w:t>
      </w:r>
      <w:r w:rsidR="00504CAD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 w:rsidR="005A732C">
        <w:rPr>
          <w:rFonts w:ascii="TimesNewRomanPS-BoldMT" w:hAnsi="TimesNewRomanPS-BoldMT" w:cs="Gautami"/>
          <w:color w:val="000000"/>
          <w:sz w:val="28"/>
          <w:szCs w:val="28"/>
        </w:rPr>
        <w:t>Материал</w:t>
      </w:r>
      <w:r w:rsidR="005A732C">
        <w:rPr>
          <w:rFonts w:ascii="Gautami" w:hAnsi="Gautami" w:cs="Gautami"/>
          <w:color w:val="000000"/>
          <w:sz w:val="28"/>
          <w:szCs w:val="28"/>
        </w:rPr>
        <w:t>​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. Набор палочек, карточки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softHyphen/>
      </w:r>
      <w:proofErr w:type="gramStart"/>
      <w:r w:rsidR="00504CAD">
        <w:rPr>
          <w:rFonts w:ascii="TimesNewRomanPSMT" w:hAnsi="TimesNewRomanPSMT" w:cs="Gautami"/>
          <w:color w:val="000000"/>
          <w:sz w:val="28"/>
          <w:szCs w:val="28"/>
        </w:rPr>
        <w:t xml:space="preserve"> ,</w:t>
      </w:r>
      <w:proofErr w:type="gramEnd"/>
      <w:r w:rsidR="005A732C">
        <w:rPr>
          <w:rFonts w:ascii="TimesNewRomanPSMT" w:hAnsi="TimesNewRomanPSMT" w:cs="Gautami"/>
          <w:color w:val="000000"/>
          <w:sz w:val="28"/>
          <w:szCs w:val="28"/>
        </w:rPr>
        <w:t>знаки «+», «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softHyphen/>
      </w:r>
      <w:r>
        <w:rPr>
          <w:rFonts w:ascii="TimesNewRomanPSMT" w:hAnsi="TimesNewRomanPSMT" w:cs="Gautami"/>
          <w:color w:val="000000"/>
          <w:sz w:val="28"/>
          <w:szCs w:val="28"/>
        </w:rPr>
        <w:t>-»,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«Л».</w:t>
      </w:r>
      <w:r w:rsidR="005A732C">
        <w:rPr>
          <w:rFonts w:ascii="TimesNewRomanPS-BoldMT" w:hAnsi="TimesNewRomanPS-BoldMT" w:cs="Gautami"/>
          <w:color w:val="000000"/>
          <w:sz w:val="28"/>
          <w:szCs w:val="28"/>
        </w:rPr>
        <w:t>Алгоритм совместных действий</w:t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: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Сейчас я вам расскажу вот таку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ю историю: </w:t>
      </w:r>
      <w:r>
        <w:rPr>
          <w:rFonts w:ascii="TimesNewRomanPSMT" w:hAnsi="TimesNewRomanPSMT" w:cs="Gautami" w:hint="eastAsia"/>
          <w:color w:val="000000"/>
          <w:sz w:val="28"/>
          <w:szCs w:val="28"/>
        </w:rPr>
        <w:t>«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Прошлое лето я была в деревне. Первый летний месяц март мы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провели за сбором яблок. Яблоки уродились на славу: каждое размером с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футбольный мяч. Мой любимый сорт «Синий налив». Кожа у него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темно</w:t>
      </w:r>
      <w:r w:rsidR="00504CAD">
        <w:rPr>
          <w:rFonts w:ascii="TimesNewRomanPSMT" w:hAnsi="TimesNewRomanPSMT" w:cs="Gautami"/>
          <w:color w:val="000000"/>
          <w:sz w:val="28"/>
          <w:szCs w:val="28"/>
        </w:rPr>
        <w:t>-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softHyphen/>
        <w:t>синяя, а мяк</w:t>
      </w:r>
      <w:r>
        <w:rPr>
          <w:rFonts w:ascii="TimesNewRomanPSMT" w:hAnsi="TimesNewRomanPSMT" w:cs="Gautami"/>
          <w:color w:val="000000"/>
          <w:sz w:val="28"/>
          <w:szCs w:val="28"/>
        </w:rPr>
        <w:t>оть голубая. Собирать «Синий на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лив» пришлось в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перчатках, вед</w:t>
      </w:r>
      <w:r>
        <w:rPr>
          <w:rFonts w:ascii="TimesNewRomanPSMT" w:hAnsi="TimesNewRomanPSMT" w:cs="Gautami"/>
          <w:color w:val="000000"/>
          <w:sz w:val="28"/>
          <w:szCs w:val="28"/>
        </w:rPr>
        <w:t>ь на ветках яблоневой пальмы ог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ромные колючки. В первый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день сбора яблок я забыла надеть ушан</w:t>
      </w:r>
      <w:r>
        <w:rPr>
          <w:rFonts w:ascii="TimesNewRomanPSMT" w:hAnsi="TimesNewRomanPSMT" w:cs="Gautami"/>
          <w:color w:val="000000"/>
          <w:sz w:val="28"/>
          <w:szCs w:val="28"/>
        </w:rPr>
        <w:t>ку и слегка отморозила уши</w:t>
      </w:r>
      <w:r>
        <w:rPr>
          <w:rFonts w:ascii="TimesNewRomanPSMT" w:hAnsi="TimesNewRomanPSMT" w:cs="Gautami" w:hint="eastAsia"/>
          <w:color w:val="000000"/>
          <w:sz w:val="28"/>
          <w:szCs w:val="28"/>
        </w:rPr>
        <w:t>»</w:t>
      </w:r>
      <w:r>
        <w:rPr>
          <w:rFonts w:ascii="TimesNewRomanPSMT" w:hAnsi="TimesNewRomanPSMT" w:cs="Gautami"/>
          <w:color w:val="000000"/>
          <w:sz w:val="28"/>
          <w:szCs w:val="28"/>
        </w:rPr>
        <w:t>.</w:t>
      </w:r>
    </w:p>
    <w:p w:rsidR="00EC1A16" w:rsidRPr="00EC1A16" w:rsidRDefault="00EC1A16" w:rsidP="00EC1A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A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="005A732C" w:rsidRPr="00EC1A1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«Третий лишний».</w:t>
      </w:r>
      <w:r w:rsidRPr="00EC1A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t>На доске три картинки (медведь</w:t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t xml:space="preserve">, лев, ворона), надо найти две, 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t>которые подходят друг другу, и выявить лишнюю</w:t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t xml:space="preserve"> картинку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t xml:space="preserve">Обосновать свой выбор.  Чай </w:t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кофе </w:t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торт.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t xml:space="preserve">Купальник 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платье 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река.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Панамка </w:t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сапоги </w:t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сандалии.   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t xml:space="preserve"> Бабочка 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сачок 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муравей. </w:t>
      </w:r>
    </w:p>
    <w:p w:rsidR="000212AA" w:rsidRDefault="00EC1A16" w:rsidP="000212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A1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Ситуации общения, которые можно обсудить с детьми.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12A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t>Наша группа. Как мы выращивали цветы. Откуда хлеб пришел. Как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br/>
        <w:t>мама варила варенье, заготавливала консервы на зиму. Мой род ной город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br/>
        <w:t>(село). Кто работает на ферме, в совхозе. Как мы пекли печенье. Мой возраст.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br/>
        <w:t>Моя семья</w:t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t>. Мое настроение, настроение лю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t>дей. Если бы я был капитаном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br/>
        <w:t>судна. Кто живет в нашем подъезде, на лестничной площадке. Наш любимый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br/>
        <w:t>парк (любимое место в нем). Как хлеб на стол пришел. Что я знаю о себе.</w:t>
      </w:r>
      <w:r w:rsidR="005A732C" w:rsidRPr="00EC1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A16">
        <w:rPr>
          <w:rFonts w:ascii="Times New Roman" w:hAnsi="Times New Roman" w:cs="Times New Roman"/>
          <w:color w:val="000000"/>
          <w:sz w:val="28"/>
          <w:szCs w:val="28"/>
        </w:rPr>
        <w:t>Какой я?</w:t>
      </w:r>
      <w:r w:rsidR="00021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732C" w:rsidRPr="000A203A" w:rsidRDefault="000212AA" w:rsidP="000212AA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A732C">
        <w:rPr>
          <w:rFonts w:ascii="TimesNewRomanPSMT" w:hAnsi="TimesNewRomanPSMT"/>
          <w:color w:val="000000"/>
          <w:sz w:val="28"/>
          <w:szCs w:val="28"/>
        </w:rPr>
        <w:t>За что я лю</w:t>
      </w:r>
      <w:r>
        <w:rPr>
          <w:rFonts w:ascii="TimesNewRomanPSMT" w:hAnsi="TimesNewRomanPSMT"/>
          <w:color w:val="000000"/>
          <w:sz w:val="28"/>
          <w:szCs w:val="28"/>
        </w:rPr>
        <w:t xml:space="preserve">блю осень. Как мы делали салат, </w:t>
      </w:r>
      <w:r w:rsidR="005A732C">
        <w:rPr>
          <w:rFonts w:ascii="TimesNewRomanPSMT" w:hAnsi="TimesNewRomanPSMT"/>
          <w:color w:val="000000"/>
          <w:sz w:val="28"/>
          <w:szCs w:val="28"/>
        </w:rPr>
        <w:t>вин</w:t>
      </w:r>
      <w:r>
        <w:rPr>
          <w:rFonts w:ascii="TimesNewRomanPSMT" w:hAnsi="TimesNewRomanPSMT"/>
          <w:color w:val="000000"/>
          <w:sz w:val="28"/>
          <w:szCs w:val="28"/>
        </w:rPr>
        <w:t>егрет. Кто и где делает машины.</w:t>
      </w:r>
      <w:r w:rsidRPr="000212A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Я </w:t>
      </w:r>
      <w:r>
        <w:rPr>
          <w:rFonts w:ascii="TimesNewRomanPSMT" w:hAnsi="TimesNewRomanPSMT"/>
          <w:color w:val="000000"/>
          <w:sz w:val="28"/>
          <w:szCs w:val="28"/>
        </w:rPr>
        <w:t>уезжаю в гости (на разных видах</w:t>
      </w:r>
      <w:r w:rsidRPr="000212A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транспорта). На</w:t>
      </w:r>
      <w:r>
        <w:rPr>
          <w:rFonts w:ascii="TimesNewRomanPSMT" w:hAnsi="TimesNewRomanPSMT"/>
          <w:color w:val="000000"/>
          <w:sz w:val="28"/>
          <w:szCs w:val="28"/>
        </w:rPr>
        <w:t>ша Родина-Урал</w:t>
      </w:r>
      <w:r w:rsidR="005A732C">
        <w:rPr>
          <w:rFonts w:ascii="TimesNewRomanPSMT" w:hAnsi="TimesNewRomanPSMT"/>
          <w:color w:val="000000"/>
          <w:sz w:val="28"/>
          <w:szCs w:val="28"/>
        </w:rPr>
        <w:t>. Улицы нашего города (села). Я</w:t>
      </w:r>
      <w:r w:rsidRPr="00481A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забочусь о домашних животных. Как б</w:t>
      </w:r>
      <w:r>
        <w:rPr>
          <w:rFonts w:ascii="TimesNewRomanPSMT" w:hAnsi="TimesNewRomanPSMT"/>
          <w:color w:val="000000"/>
          <w:sz w:val="28"/>
          <w:szCs w:val="28"/>
        </w:rPr>
        <w:t>еречь хлеб. Как помочь пожилому</w:t>
      </w:r>
      <w:r w:rsidRPr="00481A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человеку. Как дикие животные готовятся к з</w:t>
      </w:r>
      <w:r>
        <w:rPr>
          <w:rFonts w:ascii="TimesNewRomanPSMT" w:hAnsi="TimesNewRomanPSMT"/>
          <w:color w:val="000000"/>
          <w:sz w:val="28"/>
          <w:szCs w:val="28"/>
        </w:rPr>
        <w:t>име. Что мне рассказало дерево.</w:t>
      </w:r>
      <w:r w:rsidRPr="000212A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Как росли мой пап</w:t>
      </w:r>
      <w:r>
        <w:rPr>
          <w:rFonts w:ascii="TimesNewRomanPSMT" w:hAnsi="TimesNewRomanPSMT"/>
          <w:color w:val="000000"/>
          <w:sz w:val="28"/>
          <w:szCs w:val="28"/>
        </w:rPr>
        <w:t>а, моя мама. Что у меня внутри?</w:t>
      </w:r>
      <w:r w:rsidRPr="000212A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Опиши друга.</w:t>
      </w:r>
      <w:r>
        <w:rPr>
          <w:rFonts w:ascii="TimesNewRomanPSMT" w:hAnsi="TimesNewRomanPSMT"/>
          <w:color w:val="000000"/>
          <w:sz w:val="28"/>
          <w:szCs w:val="28"/>
        </w:rPr>
        <w:t xml:space="preserve"> Мои родители -</w:t>
      </w:r>
      <w:r w:rsidR="00923BC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инженеры</w:t>
      </w:r>
      <w:r w:rsidR="003451E5" w:rsidRPr="00481A6D">
        <w:rPr>
          <w:rFonts w:ascii="TimesNewRomanPSMT" w:hAnsi="TimesNewRomanPSMT"/>
          <w:color w:val="000000"/>
          <w:sz w:val="28"/>
          <w:szCs w:val="28"/>
        </w:rPr>
        <w:t>.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 Если бы я жил в деревне. </w:t>
      </w:r>
      <w:r>
        <w:rPr>
          <w:rFonts w:ascii="TimesNewRomanPSMT" w:hAnsi="TimesNewRomanPSMT"/>
          <w:color w:val="000000"/>
          <w:sz w:val="28"/>
          <w:szCs w:val="28"/>
        </w:rPr>
        <w:t xml:space="preserve">Если бы я жил в городе. Город </w:t>
      </w:r>
      <w:r>
        <w:rPr>
          <w:rFonts w:ascii="TimesNewRomanPSMT" w:hAnsi="TimesNewRomanPSMT"/>
          <w:color w:val="000000"/>
          <w:sz w:val="28"/>
          <w:szCs w:val="28"/>
        </w:rPr>
        <w:softHyphen/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селу, село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городу. Птицы </w:t>
      </w:r>
      <w:r>
        <w:rPr>
          <w:rFonts w:ascii="TimesNewRomanPSMT" w:hAnsi="TimesNewRomanPSMT"/>
          <w:color w:val="000000"/>
          <w:sz w:val="28"/>
          <w:szCs w:val="28"/>
        </w:rPr>
        <w:t xml:space="preserve">осенью. </w:t>
      </w:r>
      <w:r w:rsidR="005A732C">
        <w:rPr>
          <w:rFonts w:ascii="TimesNewRomanPSMT" w:hAnsi="TimesNewRomanPSMT"/>
          <w:color w:val="000000"/>
          <w:sz w:val="28"/>
          <w:szCs w:val="28"/>
        </w:rPr>
        <w:t>Как рос я.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  <w:t>Как мы дружили с малышами. Я забочусь о глазах, ушах. Уход за зубами.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</w:r>
    </w:p>
    <w:p w:rsidR="005A732C" w:rsidRPr="000A203A" w:rsidRDefault="000A203A" w:rsidP="000A203A">
      <w:pPr>
        <w:rPr>
          <w:rFonts w:ascii="Arial-BoldMT" w:hAnsi="Arial-BoldMT" w:cs="Gautami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</w:t>
      </w:r>
      <w:r w:rsidR="00DE3D5E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A203A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A732C" w:rsidRPr="000A203A">
        <w:rPr>
          <w:rFonts w:ascii="Arial-BoldMT" w:hAnsi="Arial-BoldMT" w:cs="Gautami"/>
          <w:b/>
          <w:color w:val="000000"/>
          <w:sz w:val="28"/>
          <w:szCs w:val="28"/>
          <w:u w:val="single"/>
        </w:rPr>
        <w:t>Познавательно</w:t>
      </w:r>
      <w:r w:rsidR="005A732C" w:rsidRPr="000A203A">
        <w:rPr>
          <w:rFonts w:ascii="Arial-BoldMT" w:hAnsi="Arial-BoldMT" w:cs="Gautami"/>
          <w:b/>
          <w:color w:val="000000"/>
          <w:sz w:val="28"/>
          <w:szCs w:val="28"/>
          <w:u w:val="single"/>
        </w:rPr>
        <w:softHyphen/>
        <w:t>-интеллектуальные игры, развивающие у</w:t>
      </w:r>
      <w:r w:rsidR="005A732C" w:rsidRPr="000A203A">
        <w:rPr>
          <w:rFonts w:ascii="Arial-BoldMT" w:hAnsi="Arial-BoldMT" w:cs="Gautami"/>
          <w:b/>
          <w:color w:val="000000"/>
          <w:sz w:val="28"/>
          <w:szCs w:val="28"/>
          <w:u w:val="single"/>
        </w:rPr>
        <w:br/>
        <w:t>детей адекватные представления об окружающем мире</w:t>
      </w:r>
    </w:p>
    <w:p w:rsidR="000212AA" w:rsidRDefault="000212AA" w:rsidP="000212AA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</w:t>
      </w:r>
      <w:r w:rsidRPr="000212A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Игра </w:t>
      </w:r>
      <w:r w:rsidR="005A732C" w:rsidRPr="000212A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«Раз – песчинка, два – песчинка»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5A732C" w:rsidRPr="000212AA" w:rsidRDefault="005A732C" w:rsidP="000212AA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212AA">
        <w:rPr>
          <w:rFonts w:ascii="Times New Roman" w:hAnsi="Times New Roman" w:cs="Times New Roman"/>
          <w:i/>
          <w:color w:val="000000"/>
          <w:sz w:val="28"/>
          <w:szCs w:val="28"/>
        </w:rPr>
        <w:t>Цели​.</w:t>
      </w:r>
      <w:r w:rsidRPr="000212A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познавательного интереса к неживой природе.</w:t>
      </w:r>
      <w:r w:rsidRPr="000212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212AA">
        <w:rPr>
          <w:rFonts w:ascii="Times New Roman" w:hAnsi="Times New Roman" w:cs="Times New Roman"/>
          <w:color w:val="000000"/>
          <w:sz w:val="28"/>
          <w:szCs w:val="28"/>
        </w:rPr>
        <w:t>Систематизация элементарных знаний о свойствах песка (сыпучесть,</w:t>
      </w:r>
      <w:r w:rsidRPr="000212AA">
        <w:rPr>
          <w:rFonts w:ascii="Times New Roman" w:hAnsi="Times New Roman" w:cs="Times New Roman"/>
          <w:color w:val="000000"/>
          <w:sz w:val="28"/>
          <w:szCs w:val="28"/>
        </w:rPr>
        <w:br/>
        <w:t>рыхлость, способность пропускать воду и т.д.), глины (вязкость,</w:t>
      </w:r>
      <w:r w:rsidRPr="000212AA">
        <w:rPr>
          <w:rFonts w:ascii="Times New Roman" w:hAnsi="Times New Roman" w:cs="Times New Roman"/>
          <w:color w:val="000000"/>
          <w:sz w:val="28"/>
          <w:szCs w:val="28"/>
        </w:rPr>
        <w:br/>
        <w:t>пластичность, неспособность пропускать воду); об использовании человеком</w:t>
      </w:r>
      <w:r w:rsidRPr="000212AA">
        <w:rPr>
          <w:rFonts w:ascii="Times New Roman" w:hAnsi="Times New Roman" w:cs="Times New Roman"/>
          <w:color w:val="000000"/>
          <w:sz w:val="28"/>
          <w:szCs w:val="28"/>
        </w:rPr>
        <w:br/>
        <w:t>песка (строительство, песочные часы и т.д.), глины (производство посуды,</w:t>
      </w:r>
      <w:r w:rsidRPr="000212AA">
        <w:rPr>
          <w:rFonts w:ascii="Times New Roman" w:hAnsi="Times New Roman" w:cs="Times New Roman"/>
          <w:color w:val="000000"/>
          <w:sz w:val="28"/>
          <w:szCs w:val="28"/>
        </w:rPr>
        <w:br/>
        <w:t>игрушек, строительство).</w:t>
      </w:r>
      <w:proofErr w:type="gramEnd"/>
      <w:r w:rsidRPr="000212A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бережного отношения к объектам</w:t>
      </w:r>
      <w:r w:rsidRPr="000212AA">
        <w:rPr>
          <w:rFonts w:ascii="Times New Roman" w:hAnsi="Times New Roman" w:cs="Times New Roman"/>
          <w:color w:val="000000"/>
          <w:sz w:val="28"/>
          <w:szCs w:val="28"/>
        </w:rPr>
        <w:br/>
        <w:t>неживой природы.</w:t>
      </w:r>
    </w:p>
    <w:p w:rsidR="003451E5" w:rsidRDefault="005A732C" w:rsidP="009B1516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0212AA">
        <w:rPr>
          <w:rFonts w:ascii="TimesNewRomanPS-BoldMT" w:hAnsi="TimesNewRomanPS-BoldMT"/>
          <w:i/>
          <w:color w:val="000000"/>
          <w:sz w:val="28"/>
          <w:szCs w:val="28"/>
        </w:rPr>
        <w:t>Материалы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. Прозрачные плас</w:t>
      </w:r>
      <w:r w:rsidR="000212AA">
        <w:rPr>
          <w:rFonts w:ascii="TimesNewRomanPSMT" w:hAnsi="TimesNewRomanPSMT" w:cs="Gautami"/>
          <w:color w:val="000000"/>
          <w:sz w:val="28"/>
          <w:szCs w:val="28"/>
        </w:rPr>
        <w:t>тмассовые стаканчики, ванночки.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Gautami"/>
          <w:color w:val="000000"/>
          <w:sz w:val="28"/>
          <w:szCs w:val="28"/>
        </w:rPr>
        <w:t>Песочные часы: настольные сувени</w:t>
      </w:r>
      <w:r w:rsidR="000212AA">
        <w:rPr>
          <w:rFonts w:ascii="TimesNewRomanPSMT" w:hAnsi="TimesNewRomanPSMT" w:cs="Gautami"/>
          <w:color w:val="000000"/>
          <w:sz w:val="28"/>
          <w:szCs w:val="28"/>
        </w:rPr>
        <w:t>ры, при переворачивании которых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Gautami"/>
          <w:color w:val="000000"/>
          <w:sz w:val="28"/>
          <w:szCs w:val="28"/>
        </w:rPr>
        <w:t>пересыпается песок. Лупы, микрос</w:t>
      </w:r>
      <w:r w:rsidR="000212AA">
        <w:rPr>
          <w:rFonts w:ascii="TimesNewRomanPSMT" w:hAnsi="TimesNewRomanPSMT" w:cs="Gautami"/>
          <w:color w:val="000000"/>
          <w:sz w:val="28"/>
          <w:szCs w:val="28"/>
        </w:rPr>
        <w:t>копы. Лопаты, совочки, палочки,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Gautami"/>
          <w:color w:val="000000"/>
          <w:sz w:val="28"/>
          <w:szCs w:val="28"/>
        </w:rPr>
        <w:t>трубочки.</w:t>
      </w:r>
    </w:p>
    <w:p w:rsidR="003451E5" w:rsidRDefault="005A732C" w:rsidP="009B1516">
      <w:pPr>
        <w:spacing w:after="0"/>
        <w:jc w:val="both"/>
        <w:rPr>
          <w:rFonts w:ascii="TimesNewRomanPS-BoldMT" w:hAnsi="TimesNewRomanPS-BoldMT" w:cs="Gautami"/>
          <w:i/>
          <w:color w:val="000000"/>
          <w:sz w:val="28"/>
          <w:szCs w:val="28"/>
        </w:rPr>
      </w:pPr>
      <w:r w:rsidRPr="000212AA">
        <w:rPr>
          <w:rFonts w:ascii="TimesNewRomanPS-BoldMT" w:hAnsi="TimesNewRomanPS-BoldMT" w:cs="Gautami"/>
          <w:i/>
          <w:color w:val="000000"/>
          <w:sz w:val="28"/>
          <w:szCs w:val="28"/>
        </w:rPr>
        <w:t>Алгоритм совместных действий.</w:t>
      </w:r>
      <w:r w:rsidR="003451E5">
        <w:rPr>
          <w:rFonts w:ascii="TimesNewRomanPS-BoldMT" w:hAnsi="TimesNewRomanPS-BoldMT" w:cs="Gautami"/>
          <w:i/>
          <w:color w:val="000000"/>
          <w:sz w:val="28"/>
          <w:szCs w:val="28"/>
        </w:rPr>
        <w:t xml:space="preserve"> </w:t>
      </w:r>
    </w:p>
    <w:p w:rsidR="003451E5" w:rsidRDefault="005A732C" w:rsidP="009B1516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0212AA">
        <w:rPr>
          <w:rFonts w:ascii="TimesNewRomanPS-BoldMT" w:hAnsi="TimesNewRomanPS-BoldMT"/>
          <w:i/>
          <w:color w:val="000000"/>
          <w:sz w:val="28"/>
          <w:szCs w:val="28"/>
        </w:rPr>
        <w:t>Опыты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: «Куда исчезла вода?», «Фильтрация воды», «Через что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быстрее пробегает вода?» (песок, глина).</w:t>
      </w:r>
    </w:p>
    <w:p w:rsidR="009B1516" w:rsidRDefault="005A732C" w:rsidP="009B151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212AA">
        <w:rPr>
          <w:rFonts w:ascii="TimesNewRomanPS-BoldMT" w:hAnsi="TimesNewRomanPS-BoldMT" w:cs="Gautami"/>
          <w:i/>
          <w:color w:val="000000"/>
          <w:sz w:val="28"/>
          <w:szCs w:val="28"/>
        </w:rPr>
        <w:t>Игры</w:t>
      </w:r>
      <w:r w:rsidRPr="000212AA">
        <w:rPr>
          <w:rFonts w:ascii="TimesNewRomanPS-BoldMT" w:hAnsi="TimesNewRomanPS-BoldMT" w:cs="Gautami"/>
          <w:i/>
          <w:color w:val="000000"/>
          <w:sz w:val="28"/>
          <w:szCs w:val="28"/>
        </w:rPr>
        <w:softHyphen/>
      </w:r>
      <w:r w:rsidR="000212AA" w:rsidRPr="000212AA">
        <w:rPr>
          <w:rFonts w:ascii="TimesNewRomanPS-BoldMT" w:hAnsi="TimesNewRomanPS-BoldMT" w:cs="Gautami"/>
          <w:i/>
          <w:color w:val="000000"/>
          <w:sz w:val="28"/>
          <w:szCs w:val="28"/>
        </w:rPr>
        <w:t>-</w:t>
      </w:r>
      <w:r w:rsidRPr="000212AA">
        <w:rPr>
          <w:rFonts w:ascii="TimesNewRomanPS-BoldMT" w:hAnsi="TimesNewRomanPS-BoldMT" w:cs="Gautami"/>
          <w:i/>
          <w:color w:val="000000"/>
          <w:sz w:val="28"/>
          <w:szCs w:val="28"/>
        </w:rPr>
        <w:t>эксперименты</w:t>
      </w:r>
      <w:r w:rsidRPr="000212AA">
        <w:rPr>
          <w:rFonts w:ascii="Gautami" w:hAnsi="Gautami" w:cs="Gautami"/>
          <w:i/>
          <w:color w:val="000000"/>
          <w:sz w:val="28"/>
          <w:szCs w:val="28"/>
        </w:rPr>
        <w:t>​</w:t>
      </w:r>
      <w:r w:rsidRPr="000212AA">
        <w:rPr>
          <w:rFonts w:ascii="TimesNewRomanPSMT" w:hAnsi="TimesNewRomanPSMT" w:cs="Gautami"/>
          <w:i/>
          <w:color w:val="000000"/>
          <w:sz w:val="28"/>
          <w:szCs w:val="28"/>
        </w:rPr>
        <w:t>:</w:t>
      </w:r>
      <w:r w:rsidRPr="000212AA">
        <w:rPr>
          <w:rFonts w:ascii="TimesNewRomanPSMT" w:hAnsi="TimesNewRomanPSMT" w:cs="Gautami"/>
          <w:color w:val="000000"/>
          <w:sz w:val="28"/>
          <w:szCs w:val="28"/>
        </w:rPr>
        <w:br/>
      </w:r>
      <w:r>
        <w:rPr>
          <w:rFonts w:ascii="TimesNewRomanPSMT" w:hAnsi="TimesNewRomanPSMT" w:cs="Gautami"/>
          <w:color w:val="000000"/>
          <w:sz w:val="28"/>
          <w:szCs w:val="28"/>
        </w:rPr>
        <w:t>«Песчаные бури» (Что произойдет с песком и с гл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>иной, если дунуть в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br/>
        <w:t>трубочку?);</w:t>
      </w:r>
      <w:r>
        <w:rPr>
          <w:rFonts w:ascii="TimesNewRomanPSMT" w:hAnsi="TimesNewRomanPSMT" w:cs="Gautami"/>
          <w:color w:val="000000"/>
          <w:sz w:val="28"/>
          <w:szCs w:val="28"/>
        </w:rPr>
        <w:t>«Норка для мышки» (Из чего нора кр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>епче – из песка или из глины?);</w:t>
      </w:r>
      <w:r>
        <w:rPr>
          <w:rFonts w:ascii="TimesNewRomanPSMT" w:hAnsi="TimesNewRomanPSMT" w:cs="Gautami"/>
          <w:color w:val="000000"/>
          <w:sz w:val="28"/>
          <w:szCs w:val="28"/>
        </w:rPr>
        <w:t>«Помой сапожки» (От чего легче отмыть о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>бувь – от глины или от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br/>
        <w:t>песка?);</w:t>
      </w:r>
      <w:r>
        <w:rPr>
          <w:rFonts w:ascii="TimesNewRomanPSMT" w:hAnsi="TimesNewRomanPSMT" w:cs="Gautami"/>
          <w:color w:val="000000"/>
          <w:sz w:val="28"/>
          <w:szCs w:val="28"/>
        </w:rPr>
        <w:t>«Следы на песке» (Где остаются четкие следы – на влажном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 xml:space="preserve"> песке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br/>
        <w:t>или на сухом?)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. </w:t>
      </w:r>
      <w:r>
        <w:rPr>
          <w:rFonts w:ascii="TimesNewRomanPSMT" w:hAnsi="TimesNewRomanPSMT" w:cs="Gautami"/>
          <w:color w:val="000000"/>
          <w:sz w:val="28"/>
          <w:szCs w:val="28"/>
        </w:rPr>
        <w:t>Моделирование из песка и глины.</w:t>
      </w:r>
      <w:r w:rsidRPr="00B80CB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Изготовление пос</w:t>
      </w:r>
      <w:r w:rsidR="009B1516">
        <w:rPr>
          <w:rFonts w:ascii="TimesNewRomanPSMT" w:hAnsi="TimesNewRomanPSMT"/>
          <w:color w:val="000000"/>
          <w:sz w:val="28"/>
          <w:szCs w:val="28"/>
        </w:rPr>
        <w:t xml:space="preserve">уды и игрушек (лепка из глины). </w:t>
      </w:r>
      <w:r>
        <w:rPr>
          <w:rFonts w:ascii="TimesNewRomanPSMT" w:hAnsi="TimesNewRomanPSMT"/>
          <w:color w:val="000000"/>
          <w:sz w:val="28"/>
          <w:szCs w:val="28"/>
        </w:rPr>
        <w:t>Изготовление макетов «На Луне», «Вулкан».</w:t>
      </w:r>
      <w:r>
        <w:rPr>
          <w:rFonts w:ascii="TimesNewRomanPSMT" w:hAnsi="TimesNewRomanPSMT"/>
          <w:color w:val="000000"/>
          <w:sz w:val="28"/>
          <w:szCs w:val="28"/>
        </w:rPr>
        <w:br/>
        <w:t>Оформление коллекции «Песок и глина нашего края».</w:t>
      </w:r>
    </w:p>
    <w:p w:rsidR="009B1516" w:rsidRDefault="009B1516" w:rsidP="009B1516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Verdana-Italic" w:hAnsi="Verdana-Italic"/>
          <w:i/>
          <w:iCs/>
          <w:color w:val="000000"/>
          <w:sz w:val="32"/>
          <w:szCs w:val="32"/>
        </w:rPr>
        <w:t xml:space="preserve">      </w:t>
      </w:r>
      <w:r w:rsidRPr="009B151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Игра </w:t>
      </w:r>
      <w:r w:rsidR="005A732C" w:rsidRPr="009B151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«Путешествие в прошлое»</w:t>
      </w:r>
    </w:p>
    <w:p w:rsidR="005A732C" w:rsidRPr="009B1516" w:rsidRDefault="005A732C" w:rsidP="009B1516">
      <w:pPr>
        <w:spacing w:after="0"/>
        <w:jc w:val="both"/>
        <w:rPr>
          <w:rFonts w:ascii="Verdana-Italic" w:hAnsi="Verdana-Italic"/>
          <w:i/>
          <w:iCs/>
          <w:color w:val="000000"/>
          <w:sz w:val="32"/>
          <w:szCs w:val="32"/>
        </w:rPr>
      </w:pPr>
      <w:r w:rsidRPr="009B1516">
        <w:rPr>
          <w:rFonts w:ascii="TimesNewRomanPS-BoldMT" w:hAnsi="TimesNewRomanPS-BoldMT"/>
          <w:i/>
          <w:color w:val="000000"/>
          <w:sz w:val="28"/>
          <w:szCs w:val="28"/>
        </w:rPr>
        <w:t>Цели</w:t>
      </w:r>
      <w:r w:rsidRPr="009B1516">
        <w:rPr>
          <w:rFonts w:ascii="Gautami" w:hAnsi="Gautami" w:cs="Gautami"/>
          <w:i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. Познакомить детей с историей родного города (жилище, быт,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род занятий жителей). Закрепить знания о временах года, месяцах, частях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суток, днях недели, в также навыки счета в обратном порядке. Упражнять в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умении составлять предмет из геометрических фигур по образцу. Развивать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внимание, мышление, сообразительность. Готовить к письму.</w:t>
      </w:r>
      <w:r w:rsidRPr="00B80CBC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9B1516" w:rsidRDefault="005A732C" w:rsidP="009B1516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9B1516">
        <w:rPr>
          <w:rFonts w:ascii="TimesNewRomanPS-BoldMT" w:hAnsi="TimesNewRomanPS-BoldMT"/>
          <w:i/>
          <w:color w:val="000000"/>
          <w:sz w:val="28"/>
          <w:szCs w:val="28"/>
        </w:rPr>
        <w:t>Материал</w:t>
      </w:r>
      <w:r w:rsidRPr="009B1516">
        <w:rPr>
          <w:rFonts w:ascii="Gautami" w:hAnsi="Gautami" w:cs="Gautami"/>
          <w:i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. «Машина в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 xml:space="preserve">ремени», составленная из разных </w:t>
      </w:r>
      <w:r>
        <w:rPr>
          <w:rFonts w:ascii="TimesNewRomanPSMT" w:hAnsi="TimesNewRomanPSMT" w:cs="Gautami"/>
          <w:color w:val="000000"/>
          <w:sz w:val="28"/>
          <w:szCs w:val="28"/>
        </w:rPr>
        <w:t>геометрических фигур (рисунок на боль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 xml:space="preserve">шом листе бумаги), карточки для </w:t>
      </w:r>
      <w:r>
        <w:rPr>
          <w:rFonts w:ascii="TimesNewRomanPSMT" w:hAnsi="TimesNewRomanPSMT" w:cs="Gautami"/>
          <w:color w:val="000000"/>
          <w:sz w:val="28"/>
          <w:szCs w:val="28"/>
        </w:rPr>
        <w:t>дидактических игр «Что лишнее». Набор г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 xml:space="preserve">еометрических фигур для каждого </w:t>
      </w:r>
      <w:r>
        <w:rPr>
          <w:rFonts w:ascii="TimesNewRomanPSMT" w:hAnsi="TimesNewRomanPSMT" w:cs="Gautami"/>
          <w:color w:val="000000"/>
          <w:sz w:val="28"/>
          <w:szCs w:val="28"/>
        </w:rPr>
        <w:t>ребенка, тетради в клетку, простые кар</w:t>
      </w:r>
      <w:r w:rsidR="009B1516">
        <w:rPr>
          <w:rFonts w:ascii="TimesNewRomanPSMT" w:hAnsi="TimesNewRomanPSMT" w:cs="Gautami"/>
          <w:color w:val="000000"/>
          <w:sz w:val="28"/>
          <w:szCs w:val="28"/>
        </w:rPr>
        <w:t xml:space="preserve">андаши, осколки старой разбитой </w:t>
      </w:r>
      <w:r>
        <w:rPr>
          <w:rFonts w:ascii="TimesNewRomanPSMT" w:hAnsi="TimesNewRomanPSMT" w:cs="Gautami"/>
          <w:color w:val="000000"/>
          <w:sz w:val="28"/>
          <w:szCs w:val="28"/>
        </w:rPr>
        <w:t>посуды по четыре штуки на одного ребенка.</w:t>
      </w:r>
    </w:p>
    <w:p w:rsidR="009B1516" w:rsidRPr="009B1516" w:rsidRDefault="005A732C" w:rsidP="009B1516">
      <w:pPr>
        <w:spacing w:after="0"/>
        <w:rPr>
          <w:rFonts w:ascii="TimesNewRomanPS-BoldMT" w:hAnsi="TimesNewRomanPS-BoldMT"/>
          <w:color w:val="000000"/>
          <w:sz w:val="28"/>
          <w:szCs w:val="28"/>
        </w:rPr>
      </w:pPr>
      <w:r w:rsidRPr="00504E7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9B1516">
        <w:rPr>
          <w:rFonts w:ascii="TimesNewRomanPS-BoldMT" w:hAnsi="TimesNewRomanPS-BoldMT"/>
          <w:i/>
          <w:color w:val="000000"/>
          <w:sz w:val="28"/>
          <w:szCs w:val="28"/>
        </w:rPr>
        <w:t>Алгоритм совместных действий.</w:t>
      </w:r>
    </w:p>
    <w:p w:rsidR="005A732C" w:rsidRPr="009B1516" w:rsidRDefault="009B1516" w:rsidP="009B15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     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1516">
        <w:rPr>
          <w:rFonts w:ascii="Times New Roman" w:hAnsi="Times New Roman" w:cs="Times New Roman"/>
          <w:color w:val="000000"/>
          <w:sz w:val="28"/>
          <w:szCs w:val="28"/>
        </w:rPr>
        <w:t>едагог п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t>редлагает детям отправиться в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шлое. Что может перенести нас в 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t>другое время? Специальная машина, которую дети сами построят из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различных геометрических фигур. (Участники игры рассматривают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br/>
        <w:t>рисунок</w:t>
      </w:r>
      <w:r w:rsidRPr="009B151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softHyphen/>
        <w:t>образец «машины времени»; обсуждают, из каких частей она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br/>
        <w:t>состоит, какие геометрические фигуры им понадобятся.) Итак, мы выяснили,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br/>
        <w:t>какой строительный материал необходим для создания машины времени.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br/>
        <w:t>Теперь попробуем ее построить. (Дети делают это самостоятельно, используя</w:t>
      </w:r>
      <w:r w:rsidR="005A732C" w:rsidRPr="009B1516">
        <w:rPr>
          <w:rFonts w:ascii="Times New Roman" w:hAnsi="Times New Roman" w:cs="Times New Roman"/>
          <w:color w:val="000000"/>
          <w:sz w:val="28"/>
          <w:szCs w:val="28"/>
        </w:rPr>
        <w:br/>
        <w:t>наборы геометрических фигур.)</w:t>
      </w:r>
    </w:p>
    <w:p w:rsidR="009B1516" w:rsidRDefault="009B1516" w:rsidP="009B1516">
      <w:pPr>
        <w:spacing w:after="0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="005A732C" w:rsidRPr="009B151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«Угадай слово».</w:t>
      </w:r>
      <w:r w:rsidR="005A732C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9B1516" w:rsidRDefault="005A732C" w:rsidP="009B151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Необходимо </w:t>
      </w:r>
      <w:r w:rsidR="009B1516">
        <w:rPr>
          <w:rFonts w:ascii="TimesNewRomanPSMT" w:hAnsi="TimesNewRomanPSMT"/>
          <w:color w:val="000000"/>
          <w:sz w:val="28"/>
          <w:szCs w:val="28"/>
        </w:rPr>
        <w:t>угадать слово по первому слогу.</w:t>
      </w:r>
      <w:r w:rsidR="003451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Воспитатель называет первый слог, дети продолжают, например:</w:t>
      </w:r>
      <w:r w:rsidR="009B151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Ка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…(</w:t>
      </w:r>
      <w:proofErr w:type="gram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пуста</w:t>
      </w:r>
      <w:proofErr w:type="gram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), кар..(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тофель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), о…(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гурцы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), чес…(нок).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 w:rsidR="009B1516">
        <w:rPr>
          <w:rFonts w:ascii="TimesNewRomanPS-BoldMT" w:hAnsi="TimesNewRomanPS-BoldMT" w:cs="Gautami"/>
          <w:b/>
          <w:i/>
          <w:color w:val="000000"/>
          <w:sz w:val="28"/>
          <w:szCs w:val="28"/>
        </w:rPr>
        <w:t xml:space="preserve">     </w:t>
      </w:r>
      <w:r w:rsidRPr="009B1516">
        <w:rPr>
          <w:rFonts w:ascii="TimesNewRomanPS-BoldMT" w:hAnsi="TimesNewRomanPS-BoldMT" w:cs="Gautami"/>
          <w:b/>
          <w:i/>
          <w:color w:val="000000"/>
          <w:sz w:val="28"/>
          <w:szCs w:val="28"/>
        </w:rPr>
        <w:t>Игра «Продолжи ряд</w:t>
      </w:r>
      <w:r>
        <w:rPr>
          <w:rFonts w:ascii="TimesNewRomanPS-BoldMT" w:hAnsi="TimesNewRomanPS-BoldMT" w:cs="Gautami"/>
          <w:color w:val="000000"/>
          <w:sz w:val="28"/>
          <w:szCs w:val="28"/>
        </w:rPr>
        <w:t>».</w:t>
      </w:r>
      <w:r w:rsidRPr="00504E7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softHyphen/>
        <w:t xml:space="preserve"> </w:t>
      </w:r>
    </w:p>
    <w:p w:rsidR="005A732C" w:rsidRDefault="005A732C" w:rsidP="009B1516">
      <w:pPr>
        <w:spacing w:after="0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Давайте попробуем соста</w:t>
      </w:r>
      <w:r w:rsidR="009B1516">
        <w:rPr>
          <w:rFonts w:ascii="TimesNewRomanPSMT" w:hAnsi="TimesNewRomanPSMT"/>
          <w:color w:val="000000"/>
          <w:sz w:val="28"/>
          <w:szCs w:val="28"/>
        </w:rPr>
        <w:t>вить задачку вот по этой картинке: «</w:t>
      </w:r>
      <w:r>
        <w:rPr>
          <w:rFonts w:ascii="TimesNewRomanPSMT" w:hAnsi="TimesNewRomanPSMT"/>
          <w:color w:val="000000"/>
          <w:sz w:val="28"/>
          <w:szCs w:val="28"/>
        </w:rPr>
        <w:t>человека день рождения, ему дарят шарики. Вот у него уже три шара. Сейчас</w:t>
      </w:r>
      <w:r w:rsidR="009B151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придет следующий гость, и у него будет четыре. Нет не 4, а только 2». Как же</w:t>
      </w:r>
      <w:r w:rsidR="009B151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составить задачу?</w:t>
      </w:r>
      <w:r w:rsidRPr="00504E7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5A732C" w:rsidRDefault="009B1516" w:rsidP="009B1516">
      <w:pPr>
        <w:spacing w:after="0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="005A732C" w:rsidRPr="009B151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«Стираем и сушим белье».</w:t>
      </w:r>
      <w:r w:rsidR="005A732C" w:rsidRPr="009B15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—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Скатерть, салфетка, нав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олочка, панамка, полотенце, кол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готки,</w:t>
      </w:r>
      <w:r w:rsidR="005A732C">
        <w:rPr>
          <w:rFonts w:ascii="TimesNewRomanPS-ItalicMT" w:hAnsi="TimesNewRomanPS-ItalicMT"/>
          <w:color w:val="000000"/>
          <w:sz w:val="28"/>
          <w:szCs w:val="28"/>
        </w:rPr>
        <w:br/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варежки, брюки, рубашка.</w:t>
      </w:r>
      <w:r w:rsidR="005A732C">
        <w:rPr>
          <w:rFonts w:ascii="TimesNewRomanPS-ItalicMT" w:hAnsi="TimesNewRomanPS-ItalicMT"/>
          <w:color w:val="000000"/>
          <w:sz w:val="28"/>
          <w:szCs w:val="28"/>
        </w:rPr>
        <w:br/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softHyphen/>
        <w:t xml:space="preserve"> </w:t>
      </w:r>
      <w:r w:rsidR="000A203A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  </w:t>
      </w:r>
      <w:r w:rsidR="005A732C">
        <w:rPr>
          <w:rFonts w:ascii="TimesNewRomanPSMT" w:hAnsi="TimesNewRomanPSMT"/>
          <w:color w:val="000000"/>
          <w:sz w:val="28"/>
          <w:szCs w:val="28"/>
        </w:rPr>
        <w:t>Представьте, что мы пости</w:t>
      </w:r>
      <w:r>
        <w:rPr>
          <w:rFonts w:ascii="TimesNewRomanPSMT" w:hAnsi="TimesNewRomanPSMT"/>
          <w:color w:val="000000"/>
          <w:sz w:val="28"/>
          <w:szCs w:val="28"/>
        </w:rPr>
        <w:t>рали белье и сейчас нам надо повеси</w:t>
      </w:r>
      <w:r w:rsidR="000A203A">
        <w:rPr>
          <w:rFonts w:ascii="TimesNewRomanPSMT" w:hAnsi="TimesNewRomanPSMT"/>
          <w:color w:val="000000"/>
          <w:sz w:val="28"/>
          <w:szCs w:val="28"/>
        </w:rPr>
        <w:t xml:space="preserve">ть его </w:t>
      </w:r>
      <w:r>
        <w:rPr>
          <w:rFonts w:ascii="TimesNewRomanPSMT" w:hAnsi="TimesNewRomanPSMT"/>
          <w:color w:val="000000"/>
          <w:sz w:val="28"/>
          <w:szCs w:val="28"/>
        </w:rPr>
        <w:t>сушить.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 Но вот белье высохло, нам нужно снять его. Но снимаем только то,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  <w:t>что запомнили.</w:t>
      </w:r>
    </w:p>
    <w:p w:rsidR="005A732C" w:rsidRDefault="009B1516" w:rsidP="009B1516">
      <w:pPr>
        <w:spacing w:after="0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="005A732C" w:rsidRPr="009B151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«Цветные слова».</w:t>
      </w:r>
      <w:r w:rsidR="005A732C" w:rsidRPr="009B15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Кашель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softHyphen/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белый квадрат,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Праздник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красный квадрат,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Ребенок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softHyphen/>
        <w:t xml:space="preserve"> </w:t>
      </w:r>
      <w:proofErr w:type="spellStart"/>
      <w:r w:rsidR="005A732C">
        <w:rPr>
          <w:rFonts w:ascii="TimesNewRomanPSMT" w:hAnsi="TimesNewRomanPSMT"/>
          <w:color w:val="000000"/>
          <w:sz w:val="28"/>
          <w:szCs w:val="28"/>
        </w:rPr>
        <w:t>салатовый</w:t>
      </w:r>
      <w:proofErr w:type="spellEnd"/>
      <w:r w:rsidR="005A732C">
        <w:rPr>
          <w:rFonts w:ascii="TimesNewRomanPSMT" w:hAnsi="TimesNewRomanPSMT"/>
          <w:color w:val="000000"/>
          <w:sz w:val="28"/>
          <w:szCs w:val="28"/>
        </w:rPr>
        <w:t xml:space="preserve"> квадрат,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Дерево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softHyphen/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зеленый квадрат,</w:t>
      </w:r>
      <w:r w:rsidR="005A732C" w:rsidRPr="00504E7D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Дождь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softHyphen/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синий квадрат,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Клубника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фиолетовый квадрат,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Дорога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желтый квадрат,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Зима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softHyphen/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голубой квадрат,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Черепаха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softHyphen/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оранжевый квадрат,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Петрушка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softHyphen/>
        <w:t xml:space="preserve"> </w:t>
      </w:r>
      <w:r w:rsidR="005A732C">
        <w:rPr>
          <w:rFonts w:ascii="TimesNewRomanPSMT" w:hAnsi="TimesNewRomanPSMT"/>
          <w:color w:val="000000"/>
          <w:sz w:val="28"/>
          <w:szCs w:val="28"/>
        </w:rPr>
        <w:t>красный треугольник.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Как лучше запомнить?</w:t>
      </w:r>
      <w:r w:rsidR="005A732C" w:rsidRPr="00504E7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A03AB1" w:rsidRDefault="00A03AB1" w:rsidP="00A03AB1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="005A732C" w:rsidRPr="00A03AB1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«Кто кем был, кто кем будет».</w:t>
      </w:r>
    </w:p>
    <w:p w:rsidR="005A732C" w:rsidRDefault="005A732C" w:rsidP="00A03AB1">
      <w:pPr>
        <w:spacing w:after="0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Условия игры</w:t>
      </w:r>
      <w:proofErr w:type="gramStart"/>
      <w:r w:rsidR="00A03AB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:</w:t>
      </w:r>
      <w:proofErr w:type="gramEnd"/>
      <w:r w:rsidR="003451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Я </w:t>
      </w:r>
      <w:r>
        <w:rPr>
          <w:rFonts w:ascii="TimesNewRomanPSMT" w:hAnsi="TimesNewRomanPSMT"/>
          <w:color w:val="000000"/>
          <w:sz w:val="28"/>
          <w:szCs w:val="28"/>
        </w:rPr>
        <w:t>называю слова, а вы говорите, кто кем был или будет.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Петух, медведь, корова, ворон</w:t>
      </w:r>
      <w:r w:rsidR="00A03AB1">
        <w:rPr>
          <w:rFonts w:ascii="TimesNewRomanPS-ItalicMT" w:hAnsi="TimesNewRomanPS-ItalicMT"/>
          <w:i/>
          <w:iCs/>
          <w:color w:val="000000"/>
          <w:sz w:val="28"/>
          <w:szCs w:val="28"/>
        </w:rPr>
        <w:t>а, лев, белка, заяц, собака, ко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за,</w:t>
      </w:r>
      <w:r w:rsidR="00A03AB1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кукушка, овца, лошадь, лиса, кошка, окунь, дуб, елка, вишня, хлеб, зернышко,</w:t>
      </w:r>
      <w:r w:rsidR="00A03AB1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кирпич, дом.</w:t>
      </w:r>
      <w:proofErr w:type="gramEnd"/>
      <w:r>
        <w:rPr>
          <w:rFonts w:ascii="TimesNewRomanPS-ItalicMT" w:hAnsi="TimesNewRomanPS-ItalicMT"/>
          <w:color w:val="000000"/>
          <w:sz w:val="28"/>
          <w:szCs w:val="28"/>
        </w:rPr>
        <w:br/>
      </w:r>
      <w:r w:rsidRPr="00A03AB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softHyphen/>
      </w:r>
      <w:r w:rsidR="00A03AB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</w:t>
      </w:r>
      <w:r w:rsidRPr="00A03AB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A03AB1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 «Лишнее слово»</w:t>
      </w:r>
      <w:r w:rsidRPr="00A03AB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A03AB1">
        <w:rPr>
          <w:rFonts w:ascii="TimesNewRomanPSMT" w:hAnsi="TimesNewRomanPSMT"/>
          <w:color w:val="000000"/>
          <w:sz w:val="28"/>
          <w:szCs w:val="28"/>
        </w:rPr>
        <w:softHyphen/>
        <w:t xml:space="preserve"> Н</w:t>
      </w:r>
      <w:r>
        <w:rPr>
          <w:rFonts w:ascii="TimesNewRomanPSMT" w:hAnsi="TimesNewRomanPSMT"/>
          <w:color w:val="000000"/>
          <w:sz w:val="28"/>
          <w:szCs w:val="28"/>
        </w:rPr>
        <w:t>азови лишнее слово, объясни, почему?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Ложка,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каша</w:t>
      </w:r>
      <w:r>
        <w:rPr>
          <w:rFonts w:ascii="TimesNewRomanPSMT" w:hAnsi="TimesNewRomanPSMT"/>
          <w:color w:val="000000"/>
          <w:sz w:val="28"/>
          <w:szCs w:val="28"/>
        </w:rPr>
        <w:t>, тарелка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Тетрадь,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карандаш</w:t>
      </w:r>
      <w:r>
        <w:rPr>
          <w:rFonts w:ascii="TimesNewRomanPSMT" w:hAnsi="TimesNewRomanPSMT"/>
          <w:color w:val="000000"/>
          <w:sz w:val="28"/>
          <w:szCs w:val="28"/>
        </w:rPr>
        <w:t>, книга.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Куртка,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шапка</w:t>
      </w:r>
      <w:r>
        <w:rPr>
          <w:rFonts w:ascii="TimesNewRomanPSMT" w:hAnsi="TimesNewRomanPSMT"/>
          <w:color w:val="000000"/>
          <w:sz w:val="28"/>
          <w:szCs w:val="28"/>
        </w:rPr>
        <w:t>, плащ.</w:t>
      </w:r>
      <w:r w:rsidRPr="00504E7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0A203A" w:rsidRDefault="005A732C" w:rsidP="00A03AB1">
      <w:pPr>
        <w:spacing w:after="0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Игра «Клички для животных».</w:t>
      </w:r>
    </w:p>
    <w:p w:rsidR="00A03AB1" w:rsidRDefault="005A732C" w:rsidP="00A03AB1">
      <w:pPr>
        <w:spacing w:after="0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lastRenderedPageBreak/>
        <w:br/>
      </w:r>
      <w:r w:rsidRPr="00A03AB1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 xml:space="preserve"> </w:t>
      </w:r>
      <w:r w:rsidR="00A03A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A03AB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</w:t>
      </w:r>
      <w:r w:rsidR="00A03AB1" w:rsidRPr="00A03AB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Pr="00A03A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«Придумываем новые названия».</w:t>
      </w:r>
      <w:r w:rsidR="00A03AB1" w:rsidRPr="00A03AB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03AB1">
        <w:rPr>
          <w:rFonts w:ascii="TimesNewRomanPSMT" w:hAnsi="TimesNewRomanPSMT"/>
          <w:color w:val="000000"/>
          <w:sz w:val="28"/>
          <w:szCs w:val="28"/>
        </w:rPr>
        <w:softHyphen/>
      </w:r>
      <w:r w:rsidR="00A03AB1" w:rsidRPr="00A03AB1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A03AB1" w:rsidRPr="00DE3D5E" w:rsidRDefault="00A03AB1" w:rsidP="00A03AB1">
      <w:pPr>
        <w:spacing w:after="0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Придумайте кличку для животного такую, чтобы по кличке можно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было определить характер или внешний вид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(Черныш,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Ры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жик</w:t>
      </w:r>
      <w:proofErr w:type="spell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, Дымок)</w:t>
      </w:r>
      <w:r w:rsidR="005A732C" w:rsidRPr="00A03AB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t>А теперь представьте, что</w:t>
      </w:r>
      <w:r>
        <w:rPr>
          <w:rFonts w:ascii="TimesNewRomanPSMT" w:hAnsi="TimesNewRomanPSMT"/>
          <w:color w:val="000000"/>
          <w:sz w:val="28"/>
          <w:szCs w:val="28"/>
        </w:rPr>
        <w:t xml:space="preserve"> у предметов так же, как и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животных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,</w:t>
      </w:r>
      <w:r w:rsidR="005A732C">
        <w:rPr>
          <w:rFonts w:ascii="TimesNewRomanPSMT" w:hAnsi="TimesNewRomanPSMT"/>
          <w:color w:val="000000"/>
          <w:sz w:val="28"/>
          <w:szCs w:val="28"/>
        </w:rPr>
        <w:t>е</w:t>
      </w:r>
      <w:proofErr w:type="gramEnd"/>
      <w:r w:rsidR="005A732C">
        <w:rPr>
          <w:rFonts w:ascii="TimesNewRomanPSMT" w:hAnsi="TimesNewRomanPSMT"/>
          <w:color w:val="000000"/>
          <w:sz w:val="28"/>
          <w:szCs w:val="28"/>
        </w:rPr>
        <w:t>сть</w:t>
      </w:r>
      <w:proofErr w:type="spellEnd"/>
      <w:r w:rsidR="005A732C">
        <w:rPr>
          <w:rFonts w:ascii="TimesNewRomanPSMT" w:hAnsi="TimesNewRomanPSMT"/>
          <w:color w:val="000000"/>
          <w:sz w:val="28"/>
          <w:szCs w:val="28"/>
        </w:rPr>
        <w:t xml:space="preserve"> детеныши. Как их будем называть?</w:t>
      </w:r>
      <w:r w:rsidR="005A732C">
        <w:rPr>
          <w:rFonts w:ascii="TimesNewRomanPSMT" w:hAnsi="TimesNewRomanPSMT"/>
          <w:color w:val="000000"/>
          <w:sz w:val="28"/>
          <w:szCs w:val="28"/>
        </w:rPr>
        <w:br/>
        <w:t xml:space="preserve">Карандаш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</w:t>
      </w:r>
      <w:proofErr w:type="spellStart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карандашата</w:t>
      </w:r>
      <w:proofErr w:type="spellEnd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,</w:t>
      </w:r>
      <w:r w:rsidR="005A732C">
        <w:rPr>
          <w:rFonts w:ascii="TimesNewRomanPS-ItalicMT" w:hAnsi="TimesNewRomanPS-ItalicMT"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Чайник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</w:t>
      </w:r>
      <w:proofErr w:type="spellStart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чайнята</w:t>
      </w:r>
      <w:proofErr w:type="spellEnd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,</w:t>
      </w:r>
      <w:r w:rsidR="005A732C">
        <w:rPr>
          <w:rFonts w:ascii="TimesNewRomanPS-ItalicMT" w:hAnsi="TimesNewRomanPS-ItalicMT"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Вилка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</w:t>
      </w:r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вильчата,</w:t>
      </w:r>
      <w:r w:rsidR="005A732C">
        <w:rPr>
          <w:rFonts w:ascii="TimesNewRomanPS-ItalicMT" w:hAnsi="TimesNewRomanPS-ItalicMT"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Зеркало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</w:t>
      </w:r>
      <w:proofErr w:type="spellStart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зеркалята</w:t>
      </w:r>
      <w:proofErr w:type="spellEnd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,</w:t>
      </w:r>
      <w:r w:rsidR="005A732C">
        <w:rPr>
          <w:rFonts w:ascii="TimesNewRomanPS-ItalicMT" w:hAnsi="TimesNewRomanPS-ItalicMT"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Лампа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</w:t>
      </w:r>
      <w:proofErr w:type="spellStart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лампята</w:t>
      </w:r>
      <w:proofErr w:type="spellEnd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,</w:t>
      </w:r>
      <w:r w:rsidR="005A732C">
        <w:rPr>
          <w:rFonts w:ascii="TimesNewRomanPS-ItalicMT" w:hAnsi="TimesNewRomanPS-ItalicMT"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Варежка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</w:t>
      </w:r>
      <w:proofErr w:type="spellStart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варежата</w:t>
      </w:r>
      <w:proofErr w:type="spellEnd"/>
      <w:r w:rsidR="005A732C">
        <w:rPr>
          <w:rFonts w:ascii="TimesNewRomanPS-ItalicMT" w:hAnsi="TimesNewRomanPS-ItalicMT"/>
          <w:i/>
          <w:iCs/>
          <w:color w:val="000000"/>
          <w:sz w:val="28"/>
          <w:szCs w:val="28"/>
        </w:rPr>
        <w:t>,</w:t>
      </w:r>
      <w:r w:rsidR="005A732C">
        <w:rPr>
          <w:rFonts w:ascii="TimesNewRomanPS-ItalicMT" w:hAnsi="TimesNewRomanPS-ItalicMT"/>
          <w:color w:val="000000"/>
          <w:sz w:val="28"/>
          <w:szCs w:val="28"/>
        </w:rPr>
        <w:br/>
      </w:r>
      <w:r w:rsidR="005A732C">
        <w:rPr>
          <w:rFonts w:ascii="TimesNewRomanPSMT" w:hAnsi="TimesNewRomanPSMT"/>
          <w:color w:val="000000"/>
          <w:sz w:val="28"/>
          <w:szCs w:val="28"/>
        </w:rPr>
        <w:t xml:space="preserve">Книга </w:t>
      </w:r>
      <w:r w:rsidR="005A732C">
        <w:rPr>
          <w:rFonts w:ascii="TimesNewRomanPSMT" w:hAnsi="TimesNewRomanPSMT"/>
          <w:color w:val="000000"/>
          <w:sz w:val="28"/>
          <w:szCs w:val="28"/>
        </w:rPr>
        <w:softHyphen/>
        <w:t xml:space="preserve"> </w:t>
      </w:r>
      <w:proofErr w:type="spellStart"/>
      <w:r w:rsidR="00DE3D5E">
        <w:rPr>
          <w:rFonts w:ascii="TimesNewRomanPS-ItalicMT" w:hAnsi="TimesNewRomanPS-ItalicMT"/>
          <w:i/>
          <w:iCs/>
          <w:color w:val="000000"/>
          <w:sz w:val="28"/>
          <w:szCs w:val="28"/>
        </w:rPr>
        <w:t>книжата</w:t>
      </w:r>
      <w:proofErr w:type="spellEnd"/>
      <w:r w:rsidR="00DE3D5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="00DE3D5E">
        <w:rPr>
          <w:rFonts w:ascii="TimesNewRomanPS-ItalicMT" w:hAnsi="TimesNewRomanPS-ItalicMT" w:hint="eastAsia"/>
          <w:i/>
          <w:iCs/>
          <w:color w:val="000000"/>
          <w:sz w:val="28"/>
          <w:szCs w:val="28"/>
        </w:rPr>
        <w:t>…</w:t>
      </w:r>
      <w:r w:rsidR="00DE3D5E">
        <w:rPr>
          <w:rFonts w:ascii="TimesNewRomanPS-ItalicMT" w:hAnsi="TimesNewRomanPS-ItalicMT"/>
          <w:i/>
          <w:iCs/>
          <w:color w:val="000000"/>
          <w:sz w:val="28"/>
          <w:szCs w:val="28"/>
        </w:rPr>
        <w:t>.</w:t>
      </w:r>
    </w:p>
    <w:p w:rsidR="003451E5" w:rsidRDefault="005A732C" w:rsidP="003451E5">
      <w:pPr>
        <w:spacing w:after="0"/>
        <w:rPr>
          <w:rFonts w:ascii="Verdana-Bold" w:hAnsi="Verdana-Bold"/>
          <w:color w:val="000000"/>
          <w:sz w:val="28"/>
          <w:szCs w:val="28"/>
        </w:rPr>
      </w:pPr>
      <w:r w:rsidRPr="00504E7D">
        <w:rPr>
          <w:rFonts w:ascii="Verdana-Bold" w:hAnsi="Verdana-Bold"/>
          <w:color w:val="000000"/>
          <w:sz w:val="28"/>
          <w:szCs w:val="28"/>
        </w:rPr>
        <w:t xml:space="preserve"> </w:t>
      </w:r>
    </w:p>
    <w:p w:rsidR="00A03AB1" w:rsidRPr="000A203A" w:rsidRDefault="000A203A" w:rsidP="003451E5">
      <w:pPr>
        <w:spacing w:after="0"/>
        <w:rPr>
          <w:rFonts w:ascii="Verdana-Bold" w:hAnsi="Verdana-Bold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E3D5E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A732C" w:rsidRPr="00A03AB1">
        <w:rPr>
          <w:rFonts w:ascii="Times New Roman" w:hAnsi="Times New Roman" w:cs="Times New Roman"/>
          <w:b/>
          <w:color w:val="000000"/>
          <w:sz w:val="28"/>
          <w:szCs w:val="28"/>
        </w:rPr>
        <w:t>​. ​</w:t>
      </w:r>
      <w:r w:rsidR="005A732C"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Художественно</w:t>
      </w:r>
      <w:r w:rsidR="003451E5"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="005A732C"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oftHyphen/>
        <w:t>творч</w:t>
      </w:r>
      <w:r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еские игры, формирующие у детей</w:t>
      </w:r>
      <w:r w:rsidR="003451E5"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A732C"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этические, эстетич</w:t>
      </w:r>
      <w:r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еские и нравственные суждения и </w:t>
      </w:r>
      <w:r w:rsidR="005A732C"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представления, развивающие художественно</w:t>
      </w:r>
      <w:r w:rsidR="005A732C"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oftHyphen/>
      </w:r>
      <w:r w:rsidR="003451E5"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</w:t>
      </w:r>
      <w:r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творческие </w:t>
      </w:r>
      <w:r w:rsidR="005A732C" w:rsidRPr="000A203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способности </w:t>
      </w:r>
    </w:p>
    <w:p w:rsidR="003451E5" w:rsidRDefault="003451E5" w:rsidP="003451E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Игра </w:t>
      </w:r>
      <w:r w:rsidR="005A732C"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Поменяем</w:t>
      </w:r>
      <w:r w:rsidR="005A732C"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5A732C" w:rsidRPr="003451E5" w:rsidRDefault="005A732C" w:rsidP="003451E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451E5">
        <w:rPr>
          <w:rFonts w:ascii="TimesNewRomanPS-BoldMT" w:hAnsi="TimesNewRomanPS-BoldMT"/>
          <w:i/>
          <w:color w:val="000000"/>
          <w:sz w:val="28"/>
          <w:szCs w:val="28"/>
        </w:rPr>
        <w:t>Цель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: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освоить процесс изменения функции предмета, развивать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интерес к творческой деятельности и стремление участвовать в ней.</w:t>
      </w:r>
      <w:r>
        <w:rPr>
          <w:rFonts w:ascii="TimesNewRomanPSMT" w:hAnsi="TimesNewRomanPSMT" w:cs="Gautami"/>
          <w:color w:val="000000"/>
          <w:sz w:val="28"/>
          <w:szCs w:val="28"/>
        </w:rPr>
        <w:br/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Материалы: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ёмкости от йогурта, горох (или любая другая крупа),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проволока в цветной изоляции, карточки</w:t>
      </w:r>
      <w:r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схемы.</w:t>
      </w:r>
    </w:p>
    <w:p w:rsidR="003451E5" w:rsidRDefault="005A732C" w:rsidP="003451E5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3451E5">
        <w:rPr>
          <w:rFonts w:ascii="TimesNewRomanPS-BoldMT" w:hAnsi="TimesNewRomanPS-BoldMT"/>
          <w:i/>
          <w:color w:val="000000"/>
          <w:sz w:val="28"/>
          <w:szCs w:val="28"/>
        </w:rPr>
        <w:t>Алгоритм совместных действий: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Воспитатель просит детей </w:t>
      </w:r>
      <w:r>
        <w:rPr>
          <w:rFonts w:ascii="TimesNewRomanPSMT" w:hAnsi="TimesNewRomanPSMT" w:cs="Gautami"/>
          <w:color w:val="000000"/>
          <w:sz w:val="28"/>
          <w:szCs w:val="28"/>
        </w:rPr>
        <w:t>подумать, как можно использовать ё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мкости от йогурта не по прямому </w:t>
      </w:r>
      <w:r>
        <w:rPr>
          <w:rFonts w:ascii="TimesNewRomanPSMT" w:hAnsi="TimesNewRomanPSMT" w:cs="Gautami"/>
          <w:color w:val="000000"/>
          <w:sz w:val="28"/>
          <w:szCs w:val="28"/>
        </w:rPr>
        <w:t>назначению (как цветочный горшочек, ведёрко, шляпу, стакан, вазу и т. д.).</w:t>
      </w:r>
    </w:p>
    <w:p w:rsidR="003451E5" w:rsidRDefault="003451E5" w:rsidP="003451E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3451E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</w:t>
      </w:r>
      <w:r w:rsidR="005A732C"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«Поможем художнику»</w:t>
      </w:r>
    </w:p>
    <w:p w:rsidR="005A732C" w:rsidRDefault="005A732C" w:rsidP="003451E5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3451E5">
        <w:rPr>
          <w:rFonts w:ascii="TimesNewRomanPS-BoldMT" w:hAnsi="TimesNewRomanPS-BoldMT"/>
          <w:i/>
          <w:color w:val="000000"/>
          <w:sz w:val="28"/>
          <w:szCs w:val="28"/>
        </w:rPr>
        <w:t>Цель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: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развивать творчес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кое мышление, направлять его на 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практическую реализацию в конкретном 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трудовом процессе раскрашивании </w:t>
      </w:r>
      <w:r>
        <w:rPr>
          <w:rFonts w:ascii="TimesNewRomanPSMT" w:hAnsi="TimesNewRomanPSMT" w:cs="Gautami"/>
          <w:color w:val="000000"/>
          <w:sz w:val="28"/>
          <w:szCs w:val="28"/>
        </w:rPr>
        <w:t>ёлочных игрушек; совершенствовать умение эстетически преоб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разовывать </w:t>
      </w:r>
      <w:r>
        <w:rPr>
          <w:rFonts w:ascii="TimesNewRomanPSMT" w:hAnsi="TimesNewRomanPSMT" w:cs="Gautami"/>
          <w:color w:val="000000"/>
          <w:sz w:val="28"/>
          <w:szCs w:val="28"/>
        </w:rPr>
        <w:t>предметы.</w:t>
      </w:r>
    </w:p>
    <w:p w:rsidR="003451E5" w:rsidRDefault="005A732C" w:rsidP="003451E5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proofErr w:type="gramStart"/>
      <w:r w:rsidRPr="003451E5">
        <w:rPr>
          <w:rFonts w:ascii="TimesNewRomanPS-BoldMT" w:hAnsi="TimesNewRomanPS-BoldMT"/>
          <w:i/>
          <w:color w:val="000000"/>
          <w:sz w:val="28"/>
          <w:szCs w:val="28"/>
        </w:rPr>
        <w:t>Материалы</w:t>
      </w:r>
      <w:r>
        <w:rPr>
          <w:rFonts w:ascii="TimesNewRomanPS-BoldMT" w:hAnsi="TimesNewRomanPS-BoldMT"/>
          <w:color w:val="000000"/>
          <w:sz w:val="28"/>
          <w:szCs w:val="28"/>
        </w:rPr>
        <w:t>:</w:t>
      </w:r>
      <w:r w:rsidR="003451E5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бумажные заг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отовки ёлочных игрушек, краски, </w:t>
      </w:r>
      <w:r>
        <w:rPr>
          <w:rFonts w:ascii="TimesNewRomanPSMT" w:hAnsi="TimesNewRomanPSMT" w:cs="Gautami"/>
          <w:color w:val="000000"/>
          <w:sz w:val="28"/>
          <w:szCs w:val="28"/>
        </w:rPr>
        <w:t>кисточки, карандаши, фломастеры, цветные мелки.</w:t>
      </w:r>
      <w:proofErr w:type="gramEnd"/>
    </w:p>
    <w:p w:rsidR="003451E5" w:rsidRDefault="005A732C" w:rsidP="003451E5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3451E5">
        <w:rPr>
          <w:rFonts w:ascii="TimesNewRomanPS-BoldMT" w:hAnsi="TimesNewRomanPS-BoldMT" w:cs="Gautami"/>
          <w:i/>
          <w:color w:val="000000"/>
          <w:sz w:val="28"/>
          <w:szCs w:val="28"/>
        </w:rPr>
        <w:t>Алгоритм совместных действий</w:t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: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Воспитатель зачитывает детям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«письмо» от художника, который просит детей раскрасить ёлочные игрушки,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сделать их более красивыми.</w:t>
      </w:r>
    </w:p>
    <w:p w:rsidR="005A732C" w:rsidRPr="003451E5" w:rsidRDefault="005A732C" w:rsidP="003451E5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>
        <w:rPr>
          <w:rFonts w:ascii="TimesNewRomanPSMT" w:hAnsi="TimesNewRomanPSMT" w:cs="Gautami"/>
          <w:color w:val="000000"/>
          <w:sz w:val="28"/>
          <w:szCs w:val="28"/>
        </w:rPr>
        <w:br/>
        <w:t>Дети разрисовывают ёлочные игрушки. Воспитатель комментирует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результаты их труда, оригинальность, красочность, яркость работ.</w:t>
      </w:r>
    </w:p>
    <w:p w:rsidR="000A203A" w:rsidRDefault="003451E5" w:rsidP="003451E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</w:t>
      </w:r>
    </w:p>
    <w:p w:rsidR="000A203A" w:rsidRDefault="000A203A" w:rsidP="003451E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451E5" w:rsidRDefault="000A203A" w:rsidP="003451E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      </w:t>
      </w:r>
      <w:r w:rsidR="003451E5"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</w:t>
      </w:r>
      <w:r w:rsidR="005A732C"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«Золотая рыбка»</w:t>
      </w:r>
    </w:p>
    <w:p w:rsidR="003451E5" w:rsidRDefault="005A732C" w:rsidP="003451E5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3451E5">
        <w:rPr>
          <w:rFonts w:ascii="TimesNewRomanPS-BoldMT" w:hAnsi="TimesNewRomanPS-BoldMT"/>
          <w:i/>
          <w:color w:val="000000"/>
          <w:sz w:val="28"/>
          <w:szCs w:val="28"/>
        </w:rPr>
        <w:t>Цель: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Развивать творческие спо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собности детей, умение находить </w:t>
      </w:r>
      <w:r>
        <w:rPr>
          <w:rFonts w:ascii="TimesNewRomanPSMT" w:hAnsi="TimesNewRomanPSMT" w:cs="Gautami"/>
          <w:color w:val="000000"/>
          <w:sz w:val="28"/>
          <w:szCs w:val="28"/>
        </w:rPr>
        <w:t>различные варианты использования мате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риалов для поделок, творческого </w:t>
      </w:r>
      <w:r>
        <w:rPr>
          <w:rFonts w:ascii="TimesNewRomanPSMT" w:hAnsi="TimesNewRomanPSMT" w:cs="Gautami"/>
          <w:color w:val="000000"/>
          <w:sz w:val="28"/>
          <w:szCs w:val="28"/>
        </w:rPr>
        <w:t>преобразования привычных предметов.</w:t>
      </w:r>
    </w:p>
    <w:p w:rsidR="003451E5" w:rsidRDefault="005A732C" w:rsidP="003451E5">
      <w:pPr>
        <w:spacing w:after="0"/>
        <w:jc w:val="both"/>
        <w:rPr>
          <w:rFonts w:ascii="TimesNewRomanPS-BoldMT" w:hAnsi="TimesNewRomanPS-BoldMT"/>
          <w:color w:val="000000"/>
          <w:sz w:val="28"/>
          <w:szCs w:val="28"/>
        </w:rPr>
      </w:pPr>
      <w:proofErr w:type="gramStart"/>
      <w:r w:rsidRPr="003451E5">
        <w:rPr>
          <w:rFonts w:ascii="TimesNewRomanPS-BoldMT" w:hAnsi="TimesNewRomanPS-BoldMT" w:cs="Gautami"/>
          <w:i/>
          <w:color w:val="000000"/>
          <w:sz w:val="28"/>
          <w:szCs w:val="28"/>
        </w:rPr>
        <w:t>Материалы: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любые коробки (от обуви, сока, парфю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>мерии и т. д.),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br/>
        <w:t xml:space="preserve">цветная бумага, картон, </w:t>
      </w:r>
      <w:r>
        <w:rPr>
          <w:rFonts w:ascii="TimesNewRomanPSMT" w:hAnsi="TimesNewRomanPSMT" w:cs="Gautami"/>
          <w:color w:val="000000"/>
          <w:sz w:val="28"/>
          <w:szCs w:val="28"/>
        </w:rPr>
        <w:t>кисточки, клей, ножницы, салфетки.</w:t>
      </w:r>
      <w:r w:rsidRPr="00504E7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proofErr w:type="gramEnd"/>
    </w:p>
    <w:p w:rsidR="005A732C" w:rsidRPr="003451E5" w:rsidRDefault="005A732C" w:rsidP="003451E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451E5">
        <w:rPr>
          <w:rFonts w:ascii="TimesNewRomanPS-BoldMT" w:hAnsi="TimesNewRomanPS-BoldMT"/>
          <w:i/>
          <w:color w:val="000000"/>
          <w:sz w:val="28"/>
          <w:szCs w:val="28"/>
        </w:rPr>
        <w:t>Алгоритм совместных действи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й: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Воспитатель обращает внимание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детей на коробки, цветную бумагу и просит подумать, как можно их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изменить и что из них можно сделать (кровать для куклы, стол, скворечник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для птиц и т. д.).</w:t>
      </w:r>
      <w:r w:rsidRPr="002F5BA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Воспитатель подсказывает, что им ещё не приходилось</w:t>
      </w:r>
      <w:r>
        <w:rPr>
          <w:rFonts w:ascii="TimesNewRomanPSMT" w:hAnsi="TimesNewRomanPSMT"/>
          <w:color w:val="000000"/>
          <w:sz w:val="28"/>
          <w:szCs w:val="28"/>
        </w:rPr>
        <w:br/>
        <w:t>мастерить «золотую рыбку», предлагает изучить рисунок и обсудить</w:t>
      </w:r>
      <w:r>
        <w:rPr>
          <w:rFonts w:ascii="TimesNewRomanPSMT" w:hAnsi="TimesNewRomanPSMT"/>
          <w:color w:val="000000"/>
          <w:sz w:val="28"/>
          <w:szCs w:val="28"/>
        </w:rPr>
        <w:br/>
        <w:t>последовательность процесса преобразования</w:t>
      </w:r>
      <w:proofErr w:type="gramStart"/>
      <w:r w:rsidR="003451E5">
        <w:rPr>
          <w:rFonts w:ascii="TimesNewRomanPSMT" w:hAnsi="TimesNewRomanPSMT"/>
          <w:color w:val="000000"/>
          <w:sz w:val="28"/>
          <w:szCs w:val="28"/>
        </w:rPr>
        <w:t xml:space="preserve"> 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После завершения работы воспит</w:t>
      </w:r>
      <w:r w:rsidR="003451E5">
        <w:rPr>
          <w:rFonts w:ascii="TimesNewRomanPSMT" w:hAnsi="TimesNewRomanPSMT"/>
          <w:color w:val="000000"/>
          <w:sz w:val="28"/>
          <w:szCs w:val="28"/>
        </w:rPr>
        <w:t xml:space="preserve">атель предлагает детям сочинить </w:t>
      </w:r>
      <w:r>
        <w:rPr>
          <w:rFonts w:ascii="TimesNewRomanPSMT" w:hAnsi="TimesNewRomanPSMT"/>
          <w:color w:val="000000"/>
          <w:sz w:val="28"/>
          <w:szCs w:val="28"/>
        </w:rPr>
        <w:t>рассказ на тему «Если бы у меня была золотая рыбка...».</w:t>
      </w:r>
    </w:p>
    <w:p w:rsidR="00C113ED" w:rsidRDefault="003451E5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  <w:r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</w:t>
      </w:r>
      <w:r w:rsidR="005A732C"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Что такое «</w:t>
      </w:r>
      <w:proofErr w:type="spellStart"/>
      <w:r w:rsidR="005A732C"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шумокас</w:t>
      </w:r>
      <w:proofErr w:type="spellEnd"/>
      <w:r w:rsidR="005A732C" w:rsidRPr="00345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»?</w:t>
      </w:r>
    </w:p>
    <w:p w:rsidR="00C113ED" w:rsidRDefault="005A732C" w:rsidP="00C113ED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3451E5">
        <w:rPr>
          <w:rFonts w:ascii="TimesNewRomanPS-BoldMT" w:hAnsi="TimesNewRomanPS-BoldMT"/>
          <w:i/>
          <w:color w:val="000000"/>
          <w:sz w:val="28"/>
          <w:szCs w:val="28"/>
        </w:rPr>
        <w:t>Цель</w:t>
      </w:r>
      <w:r>
        <w:rPr>
          <w:rFonts w:ascii="TimesNewRomanPS-BoldMT" w:hAnsi="TimesNewRomanPS-BoldMT"/>
          <w:color w:val="000000"/>
          <w:sz w:val="28"/>
          <w:szCs w:val="28"/>
        </w:rPr>
        <w:t>:</w:t>
      </w:r>
      <w:r w:rsidR="00C113E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Gautami"/>
          <w:color w:val="000000"/>
          <w:sz w:val="28"/>
          <w:szCs w:val="28"/>
        </w:rPr>
        <w:t>формирование творческих навыков, умения осуществлять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творческое преобразование предметов, проявлять самостоятельность,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выдумку, расширять кругозор.</w:t>
      </w:r>
    </w:p>
    <w:p w:rsidR="005A732C" w:rsidRPr="00C113ED" w:rsidRDefault="005A732C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proofErr w:type="gramStart"/>
      <w:r w:rsidRPr="003451E5">
        <w:rPr>
          <w:rFonts w:ascii="TimesNewRomanPS-BoldMT" w:hAnsi="TimesNewRomanPS-BoldMT" w:cs="Gautami"/>
          <w:i/>
          <w:color w:val="000000"/>
          <w:sz w:val="28"/>
          <w:szCs w:val="28"/>
        </w:rPr>
        <w:t>Материалы:</w:t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различные коробки, кл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>ей, кисточки, салфетки, цветная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Gautami"/>
          <w:color w:val="000000"/>
          <w:sz w:val="28"/>
          <w:szCs w:val="28"/>
        </w:rPr>
        <w:t>бумага, пшено, горох, рис.</w:t>
      </w:r>
      <w:r w:rsidR="003451E5">
        <w:rPr>
          <w:rFonts w:ascii="TimesNewRomanPSMT" w:hAnsi="TimesNewRomanPSMT" w:cs="Gautami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Педагог предлага</w:t>
      </w:r>
      <w:r w:rsidR="003451E5">
        <w:rPr>
          <w:rFonts w:ascii="TimesNewRomanPSMT" w:hAnsi="TimesNewRomanPSMT"/>
          <w:color w:val="000000"/>
          <w:sz w:val="28"/>
          <w:szCs w:val="28"/>
        </w:rPr>
        <w:t xml:space="preserve">ет детям придумать и сделать из </w:t>
      </w:r>
      <w:r>
        <w:rPr>
          <w:rFonts w:ascii="TimesNewRomanPSMT" w:hAnsi="TimesNewRomanPSMT"/>
          <w:color w:val="000000"/>
          <w:sz w:val="28"/>
          <w:szCs w:val="28"/>
        </w:rPr>
        <w:t>им</w:t>
      </w:r>
      <w:r w:rsidR="003451E5">
        <w:rPr>
          <w:rFonts w:ascii="TimesNewRomanPSMT" w:hAnsi="TimesNewRomanPSMT"/>
          <w:color w:val="000000"/>
          <w:sz w:val="28"/>
          <w:szCs w:val="28"/>
        </w:rPr>
        <w:t>еющихся материалов</w:t>
      </w:r>
      <w:r w:rsidR="00C113E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небывалый «музыкальный и</w:t>
      </w:r>
      <w:r w:rsidR="003451E5">
        <w:rPr>
          <w:rFonts w:ascii="TimesNewRomanPSMT" w:hAnsi="TimesNewRomanPSMT"/>
          <w:color w:val="000000"/>
          <w:sz w:val="28"/>
          <w:szCs w:val="28"/>
        </w:rPr>
        <w:t>нструмент».</w:t>
      </w:r>
      <w:proofErr w:type="gramEnd"/>
      <w:r w:rsidR="003451E5">
        <w:rPr>
          <w:rFonts w:ascii="TimesNewRomanPSMT" w:hAnsi="TimesNewRomanPSMT"/>
          <w:color w:val="000000"/>
          <w:sz w:val="28"/>
          <w:szCs w:val="28"/>
        </w:rPr>
        <w:t xml:space="preserve"> Ребята обговаривают</w:t>
      </w:r>
      <w:r w:rsidR="00C113E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последовательность </w:t>
      </w:r>
      <w:r w:rsidR="003451E5">
        <w:rPr>
          <w:rFonts w:ascii="TimesNewRomanPSMT" w:hAnsi="TimesNewRomanPSMT"/>
          <w:color w:val="000000"/>
          <w:sz w:val="28"/>
          <w:szCs w:val="28"/>
        </w:rPr>
        <w:t xml:space="preserve">работы. Получившийся инструмент </w:t>
      </w:r>
      <w:r w:rsidR="00C113ED">
        <w:rPr>
          <w:rFonts w:ascii="TimesNewRomanPSMT" w:hAnsi="TimesNewRomanPSMT"/>
          <w:color w:val="000000"/>
          <w:sz w:val="28"/>
          <w:szCs w:val="28"/>
        </w:rPr>
        <w:t>называю</w:t>
      </w:r>
      <w:proofErr w:type="gramStart"/>
      <w:r w:rsidR="00C113ED">
        <w:rPr>
          <w:rFonts w:ascii="TimesNewRomanPSMT" w:hAnsi="TimesNewRomanPSMT"/>
          <w:color w:val="000000"/>
          <w:sz w:val="28"/>
          <w:szCs w:val="28"/>
        </w:rPr>
        <w:t>т</w:t>
      </w:r>
      <w:r>
        <w:rPr>
          <w:rFonts w:ascii="TimesNewRomanPSMT" w:hAnsi="TimesNewRomanPSMT"/>
          <w:color w:val="000000"/>
          <w:sz w:val="28"/>
          <w:szCs w:val="28"/>
        </w:rPr>
        <w:t>«</w:t>
      </w:r>
      <w:proofErr w:type="spellStart"/>
      <w:proofErr w:type="gramEnd"/>
      <w:r>
        <w:rPr>
          <w:rFonts w:ascii="TimesNewRomanPSMT" w:hAnsi="TimesNewRomanPSMT"/>
          <w:color w:val="000000"/>
          <w:sz w:val="28"/>
          <w:szCs w:val="28"/>
        </w:rPr>
        <w:t>шумокасом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», объединившись в оркестр, играют «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шумомузыку</w:t>
      </w:r>
      <w:proofErr w:type="spellEnd"/>
    </w:p>
    <w:p w:rsidR="00C113ED" w:rsidRDefault="00C113ED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</w:t>
      </w:r>
      <w:r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A732C"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«Автобус»</w:t>
      </w:r>
    </w:p>
    <w:p w:rsidR="00C113ED" w:rsidRDefault="005A732C" w:rsidP="00C113ED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C113ED">
        <w:rPr>
          <w:rFonts w:ascii="TimesNewRomanPS-BoldMT" w:hAnsi="TimesNewRomanPS-BoldMT"/>
          <w:i/>
          <w:color w:val="000000"/>
          <w:sz w:val="28"/>
          <w:szCs w:val="28"/>
        </w:rPr>
        <w:t>Цель: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научить детей проявлять творчество, самостоятельность,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аккуратность в процессе изготовления вещи; осуществлять функциональное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преобразование предметов.</w:t>
      </w:r>
    </w:p>
    <w:p w:rsidR="005A732C" w:rsidRPr="00C113ED" w:rsidRDefault="005A732C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113ED">
        <w:rPr>
          <w:rFonts w:ascii="TimesNewRomanPS-BoldMT" w:hAnsi="TimesNewRomanPS-BoldMT" w:cs="Gautami"/>
          <w:i/>
          <w:color w:val="000000"/>
          <w:sz w:val="28"/>
          <w:szCs w:val="28"/>
        </w:rPr>
        <w:t>Материалы:</w:t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коробочки прямо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 xml:space="preserve">угольной формы, цветная бумага, ножницы, </w:t>
      </w:r>
      <w:r>
        <w:rPr>
          <w:rFonts w:ascii="TimesNewRomanPSMT" w:hAnsi="TimesNewRomanPSMT" w:cs="Gautami"/>
          <w:color w:val="000000"/>
          <w:sz w:val="28"/>
          <w:szCs w:val="28"/>
        </w:rPr>
        <w:t>клей, кисточки, салфетки.</w:t>
      </w:r>
      <w:r w:rsidRPr="002F5BA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C113ED" w:rsidRDefault="005A732C" w:rsidP="00C113ED">
      <w:pPr>
        <w:jc w:val="both"/>
        <w:rPr>
          <w:rFonts w:ascii="TimesNewRomanPS-BoldMT" w:hAnsi="TimesNewRomanPS-BoldMT" w:cs="Gautami"/>
          <w:color w:val="000000"/>
          <w:sz w:val="28"/>
          <w:szCs w:val="28"/>
        </w:rPr>
      </w:pPr>
      <w:r w:rsidRPr="00C113ED">
        <w:rPr>
          <w:rFonts w:ascii="TimesNewRomanPS-BoldMT" w:hAnsi="TimesNewRomanPS-BoldMT"/>
          <w:i/>
          <w:color w:val="000000"/>
          <w:sz w:val="28"/>
          <w:szCs w:val="28"/>
        </w:rPr>
        <w:t>Алгоритм совместных действий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: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Дети рассматривают заране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 xml:space="preserve">е </w:t>
      </w:r>
      <w:r>
        <w:rPr>
          <w:rFonts w:ascii="TimesNewRomanPSMT" w:hAnsi="TimesNewRomanPSMT" w:cs="Gautami"/>
          <w:color w:val="000000"/>
          <w:sz w:val="28"/>
          <w:szCs w:val="28"/>
        </w:rPr>
        <w:t>сделанный автобус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>-</w:t>
      </w:r>
      <w:r>
        <w:rPr>
          <w:rFonts w:ascii="TimesNewRomanPSMT" w:hAnsi="TimesNewRomanPSMT" w:cs="Gautami"/>
          <w:color w:val="000000"/>
          <w:sz w:val="28"/>
          <w:szCs w:val="28"/>
        </w:rPr>
        <w:softHyphen/>
        <w:t>игрушку. Педагог пр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 xml:space="preserve">едлагает им сделать такой же из </w:t>
      </w:r>
      <w:r>
        <w:rPr>
          <w:rFonts w:ascii="TimesNewRomanPSMT" w:hAnsi="TimesNewRomanPSMT" w:cs="Gautami"/>
          <w:color w:val="000000"/>
          <w:sz w:val="28"/>
          <w:szCs w:val="28"/>
        </w:rPr>
        <w:t>коробочки, обращает внимание, какие детали потребуется ещё изготовить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 xml:space="preserve">: 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softHyphen/>
      </w:r>
      <w:r>
        <w:rPr>
          <w:rFonts w:ascii="TimesNewRomanPSMT" w:hAnsi="TimesNewRomanPSMT" w:cs="Gautami"/>
          <w:color w:val="000000"/>
          <w:sz w:val="28"/>
          <w:szCs w:val="28"/>
        </w:rPr>
        <w:t>колёса, окна, двери, фары. Дети руководствуются схемой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>-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инструкцией 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последовательности процесса. </w:t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После завершения </w:t>
      </w:r>
      <w:r w:rsidR="00C113ED">
        <w:rPr>
          <w:rFonts w:ascii="TimesNewRomanPS-BoldMT" w:hAnsi="TimesNewRomanPS-BoldMT" w:cs="Gautami"/>
          <w:color w:val="000000"/>
          <w:sz w:val="28"/>
          <w:szCs w:val="28"/>
        </w:rPr>
        <w:t xml:space="preserve">работы педагог </w:t>
      </w:r>
      <w:r>
        <w:rPr>
          <w:rFonts w:ascii="TimesNewRomanPS-BoldMT" w:hAnsi="TimesNewRomanPS-BoldMT" w:cs="Gautami"/>
          <w:color w:val="000000"/>
          <w:sz w:val="28"/>
          <w:szCs w:val="28"/>
        </w:rPr>
        <w:t>предлагает детям отправиться на экскурсию (прогулку, в путешествие).</w:t>
      </w:r>
      <w:r>
        <w:rPr>
          <w:rFonts w:ascii="TimesNewRomanPS-BoldMT" w:hAnsi="TimesNewRomanPS-BoldMT" w:cs="Gautami"/>
          <w:color w:val="000000"/>
          <w:sz w:val="28"/>
          <w:szCs w:val="28"/>
        </w:rPr>
        <w:br/>
        <w:t>Дети предлагают маршрут, сочиняют истории.</w:t>
      </w:r>
    </w:p>
    <w:p w:rsidR="000A203A" w:rsidRDefault="00C113ED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</w:t>
      </w:r>
    </w:p>
    <w:p w:rsidR="000A203A" w:rsidRDefault="000A203A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113ED" w:rsidRDefault="000A203A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      </w:t>
      </w:r>
      <w:r w:rsidR="00C113ED"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Игра </w:t>
      </w:r>
      <w:r w:rsidR="005A732C"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«Танец розы»</w:t>
      </w:r>
    </w:p>
    <w:p w:rsidR="00C113ED" w:rsidRDefault="005A732C" w:rsidP="00C113ED">
      <w:pPr>
        <w:spacing w:after="0"/>
        <w:jc w:val="both"/>
        <w:rPr>
          <w:rFonts w:ascii="TimesNewRomanPSMT" w:hAnsi="TimesNewRomanPSMT" w:cs="Gautami"/>
          <w:color w:val="000000"/>
          <w:sz w:val="28"/>
          <w:szCs w:val="28"/>
        </w:rPr>
      </w:pPr>
      <w:r w:rsidRPr="00C113ED">
        <w:rPr>
          <w:rFonts w:ascii="TimesNewRomanPS-BoldMT" w:hAnsi="TimesNewRomanPS-BoldMT"/>
          <w:i/>
          <w:color w:val="000000"/>
          <w:sz w:val="28"/>
          <w:szCs w:val="28"/>
        </w:rPr>
        <w:t>Цель: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Развитие воображения и творчества в движении при передаче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заданного образа.</w:t>
      </w:r>
    </w:p>
    <w:p w:rsidR="00C113ED" w:rsidRDefault="005A732C" w:rsidP="00C113ED">
      <w:pPr>
        <w:spacing w:after="0"/>
        <w:jc w:val="both"/>
        <w:rPr>
          <w:rFonts w:ascii="Verdana-Italic" w:hAnsi="Verdana-Italic"/>
          <w:i/>
          <w:iCs/>
          <w:color w:val="000000"/>
          <w:sz w:val="32"/>
          <w:szCs w:val="32"/>
        </w:rPr>
      </w:pPr>
      <w:r w:rsidRPr="00C113ED">
        <w:rPr>
          <w:rFonts w:ascii="TimesNewRomanPS-BoldMT" w:hAnsi="TimesNewRomanPS-BoldMT" w:cs="Gautami"/>
          <w:i/>
          <w:color w:val="000000"/>
          <w:sz w:val="28"/>
          <w:szCs w:val="28"/>
        </w:rPr>
        <w:t>Алгоритм совместных действий:</w:t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Предложите ребёнку игру. Под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красивую мелодию (использовать грамзапись, собственный напев) исполнить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 xml:space="preserve">танец удивительного прекрасного цветка </w:t>
      </w:r>
      <w:r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розы. Ребёнок сам придумывает к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нему движения.</w:t>
      </w:r>
      <w:r w:rsidRPr="002F5BAD">
        <w:rPr>
          <w:rFonts w:ascii="Verdana-Italic" w:hAnsi="Verdana-Italic"/>
          <w:i/>
          <w:iCs/>
          <w:color w:val="000000"/>
          <w:sz w:val="32"/>
          <w:szCs w:val="32"/>
        </w:rPr>
        <w:t xml:space="preserve"> </w:t>
      </w:r>
    </w:p>
    <w:p w:rsidR="00C113ED" w:rsidRPr="00C113ED" w:rsidRDefault="00C113ED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</w:t>
      </w:r>
      <w:r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Игра </w:t>
      </w:r>
      <w:r w:rsidR="005A732C"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«Кто лучше»</w:t>
      </w:r>
    </w:p>
    <w:p w:rsidR="005A732C" w:rsidRPr="00C113ED" w:rsidRDefault="005A732C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113ED">
        <w:rPr>
          <w:rFonts w:ascii="TimesNewRomanPS-BoldMT" w:hAnsi="TimesNewRomanPS-BoldMT"/>
          <w:i/>
          <w:color w:val="000000"/>
          <w:sz w:val="28"/>
          <w:szCs w:val="28"/>
        </w:rPr>
        <w:t>Цель: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Развивать у детей воображение, выразительность движений,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артистизм.</w:t>
      </w:r>
      <w:r>
        <w:rPr>
          <w:rFonts w:ascii="TimesNewRomanPSMT" w:hAnsi="TimesNewRomanPSMT" w:cs="Gautami"/>
          <w:color w:val="000000"/>
          <w:sz w:val="28"/>
          <w:szCs w:val="28"/>
        </w:rPr>
        <w:br/>
      </w:r>
      <w:r w:rsidRPr="00C113ED">
        <w:rPr>
          <w:rFonts w:ascii="TimesNewRomanPS-BoldMT" w:hAnsi="TimesNewRomanPS-BoldMT" w:cs="Gautami"/>
          <w:i/>
          <w:color w:val="000000"/>
          <w:sz w:val="28"/>
          <w:szCs w:val="28"/>
        </w:rPr>
        <w:t>Алгоритм совместных действий:</w:t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Предложить ребёнку придумать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танец под хорошо знакомую музыку. Это может быть популярный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современный шлягер или классическая музыка. Характер движений в любом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случае должен соответствовать звучащей музыке.</w:t>
      </w:r>
    </w:p>
    <w:p w:rsidR="00C113ED" w:rsidRDefault="005A732C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2F5BAD">
        <w:rPr>
          <w:rFonts w:ascii="Verdana-Italic" w:hAnsi="Verdana-Italic"/>
          <w:i/>
          <w:iCs/>
          <w:color w:val="000000"/>
          <w:sz w:val="32"/>
          <w:szCs w:val="32"/>
        </w:rPr>
        <w:t xml:space="preserve"> </w:t>
      </w:r>
      <w:r w:rsidR="00C113ED">
        <w:rPr>
          <w:rFonts w:ascii="Verdana-Italic" w:hAnsi="Verdana-Italic"/>
          <w:i/>
          <w:iCs/>
          <w:color w:val="000000"/>
          <w:sz w:val="32"/>
          <w:szCs w:val="32"/>
        </w:rPr>
        <w:t xml:space="preserve">    </w:t>
      </w:r>
      <w:r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 с платком</w:t>
      </w:r>
    </w:p>
    <w:p w:rsidR="005A732C" w:rsidRPr="00C113ED" w:rsidRDefault="00C113ED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5A732C" w:rsidRPr="00C113ED">
        <w:rPr>
          <w:rFonts w:ascii="TimesNewRomanPS-BoldMT" w:hAnsi="TimesNewRomanPS-BoldMT"/>
          <w:i/>
          <w:color w:val="000000"/>
          <w:sz w:val="28"/>
          <w:szCs w:val="28"/>
        </w:rPr>
        <w:t>Цель</w:t>
      </w:r>
      <w:r w:rsidR="005A732C">
        <w:rPr>
          <w:rFonts w:ascii="TimesNewRomanPS-BoldMT" w:hAnsi="TimesNewRomanPS-BoldMT"/>
          <w:color w:val="000000"/>
          <w:sz w:val="28"/>
          <w:szCs w:val="28"/>
        </w:rPr>
        <w:t xml:space="preserve">: </w:t>
      </w:r>
      <w:r w:rsidR="005A732C">
        <w:rPr>
          <w:rFonts w:ascii="Gautami" w:hAnsi="Gautami" w:cs="Gautami"/>
          <w:color w:val="000000"/>
          <w:sz w:val="28"/>
          <w:szCs w:val="28"/>
        </w:rPr>
        <w:t>​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Развивает воображение, артистизм, способствует проявлению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творческих способностей в движениях, пантомиме, театрально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softHyphen/>
        <w:t xml:space="preserve"> игровой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  <w:t>деятельности.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br/>
      </w:r>
      <w:r w:rsidR="005A732C" w:rsidRPr="00C113ED">
        <w:rPr>
          <w:rFonts w:ascii="TimesNewRomanPS-BoldMT" w:hAnsi="TimesNewRomanPS-BoldMT" w:cs="Gautami"/>
          <w:i/>
          <w:color w:val="000000"/>
          <w:sz w:val="28"/>
          <w:szCs w:val="28"/>
        </w:rPr>
        <w:t>Алгоритм совместных действий</w:t>
      </w:r>
      <w:r w:rsidR="005A732C">
        <w:rPr>
          <w:rFonts w:ascii="TimesNewRomanPS-BoldMT" w:hAnsi="TimesNewRomanPS-BoldMT" w:cs="Gautami"/>
          <w:color w:val="000000"/>
          <w:sz w:val="28"/>
          <w:szCs w:val="28"/>
        </w:rPr>
        <w:t xml:space="preserve">: </w:t>
      </w:r>
      <w:r w:rsidR="005A732C">
        <w:rPr>
          <w:rFonts w:ascii="Gautami" w:hAnsi="Gautami" w:cs="Gautami"/>
          <w:color w:val="000000"/>
          <w:sz w:val="28"/>
          <w:szCs w:val="28"/>
        </w:rPr>
        <w:t>​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Попросить ребёнка с п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омощью </w:t>
      </w:r>
      <w:r w:rsidR="005A732C">
        <w:rPr>
          <w:rFonts w:ascii="TimesNewRomanPSMT" w:hAnsi="TimesNewRomanPSMT" w:cs="Gautami"/>
          <w:color w:val="000000"/>
          <w:sz w:val="28"/>
          <w:szCs w:val="28"/>
        </w:rPr>
        <w:t>платка, движений, мимики изобразить:</w:t>
      </w:r>
      <w:r w:rsidR="005A732C" w:rsidRPr="002F5BA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1)бабочку,2)лису,3)принцессу,4) волшебника,5) бабушку,6) фокусника,</w:t>
      </w:r>
      <w:r w:rsidR="005A732C">
        <w:rPr>
          <w:rFonts w:ascii="TimesNewRomanPSMT" w:hAnsi="TimesNewRomanPSMT"/>
          <w:color w:val="000000"/>
          <w:sz w:val="28"/>
          <w:szCs w:val="28"/>
        </w:rPr>
        <w:t>7) больного с зубной болью,</w:t>
      </w:r>
      <w:r w:rsidR="005A732C" w:rsidRPr="002F5BAD">
        <w:rPr>
          <w:rFonts w:ascii="Verdana-Italic" w:hAnsi="Verdana-Italic"/>
          <w:i/>
          <w:iCs/>
          <w:color w:val="000000"/>
          <w:sz w:val="32"/>
          <w:szCs w:val="32"/>
        </w:rPr>
        <w:t xml:space="preserve"> </w:t>
      </w:r>
    </w:p>
    <w:p w:rsidR="00C113ED" w:rsidRDefault="00C113ED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</w:t>
      </w:r>
      <w:r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«Магазин игрушек»</w:t>
      </w:r>
    </w:p>
    <w:p w:rsidR="005A732C" w:rsidRDefault="005A732C" w:rsidP="00C113ED">
      <w:pPr>
        <w:spacing w:after="0"/>
        <w:jc w:val="both"/>
        <w:rPr>
          <w:rFonts w:ascii="Verdana-Italic" w:hAnsi="Verdana-Italic"/>
          <w:i/>
          <w:iCs/>
          <w:color w:val="000000"/>
          <w:sz w:val="32"/>
          <w:szCs w:val="32"/>
        </w:rPr>
      </w:pPr>
      <w:r w:rsidRPr="00C113ED">
        <w:rPr>
          <w:rFonts w:ascii="TimesNewRomanPS-BoldMT" w:hAnsi="TimesNewRomanPS-BoldMT"/>
          <w:i/>
          <w:color w:val="000000"/>
          <w:sz w:val="28"/>
          <w:szCs w:val="28"/>
        </w:rPr>
        <w:t>Цель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: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TimesNewRomanPSMT" w:hAnsi="TimesNewRomanPSMT" w:cs="Gautami"/>
          <w:color w:val="000000"/>
          <w:sz w:val="28"/>
          <w:szCs w:val="28"/>
        </w:rPr>
        <w:t>развивать умение дете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 xml:space="preserve">й самостоятельно выбрать способ 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оригинальных действий для передачи 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 xml:space="preserve">игрового образа, способствовать </w:t>
      </w:r>
      <w:r>
        <w:rPr>
          <w:rFonts w:ascii="TimesNewRomanPSMT" w:hAnsi="TimesNewRomanPSMT" w:cs="Gautami"/>
          <w:color w:val="000000"/>
          <w:sz w:val="28"/>
          <w:szCs w:val="28"/>
        </w:rPr>
        <w:t>самовыражению детей.</w:t>
      </w:r>
      <w:r>
        <w:rPr>
          <w:rFonts w:ascii="TimesNewRomanPSMT" w:hAnsi="TimesNewRomanPSMT" w:cs="Gautami"/>
          <w:color w:val="000000"/>
          <w:sz w:val="28"/>
          <w:szCs w:val="28"/>
        </w:rPr>
        <w:br/>
      </w:r>
      <w:r w:rsidRPr="00C113ED">
        <w:rPr>
          <w:rFonts w:ascii="TimesNewRomanPS-BoldMT" w:hAnsi="TimesNewRomanPS-BoldMT" w:cs="Gautami"/>
          <w:i/>
          <w:color w:val="000000"/>
          <w:sz w:val="28"/>
          <w:szCs w:val="28"/>
        </w:rPr>
        <w:t>Алгоритм совместных действи</w:t>
      </w:r>
      <w:r>
        <w:rPr>
          <w:rFonts w:ascii="TimesNewRomanPS-BoldMT" w:hAnsi="TimesNewRomanPS-BoldMT" w:cs="Gautami"/>
          <w:color w:val="000000"/>
          <w:sz w:val="28"/>
          <w:szCs w:val="28"/>
        </w:rPr>
        <w:t xml:space="preserve">й: 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 xml:space="preserve">Ведущий выбирает несколько </w:t>
      </w:r>
      <w:r>
        <w:rPr>
          <w:rFonts w:ascii="TimesNewRomanPSMT" w:hAnsi="TimesNewRomanPSMT" w:cs="Gautami"/>
          <w:color w:val="000000"/>
          <w:sz w:val="28"/>
          <w:szCs w:val="28"/>
        </w:rPr>
        <w:t xml:space="preserve">детей и «превращает» их в разные игрушки: </w:t>
      </w:r>
      <w:r w:rsidR="00C113ED">
        <w:rPr>
          <w:rFonts w:ascii="TimesNewRomanPSMT" w:hAnsi="TimesNewRomanPSMT" w:cs="Gautami"/>
          <w:color w:val="000000"/>
          <w:sz w:val="28"/>
          <w:szCs w:val="28"/>
        </w:rPr>
        <w:t xml:space="preserve">машину, куклу, коляску, мячик и </w:t>
      </w:r>
      <w:r>
        <w:rPr>
          <w:rFonts w:ascii="TimesNewRomanPSMT" w:hAnsi="TimesNewRomanPSMT" w:cs="Gautami"/>
          <w:color w:val="000000"/>
          <w:sz w:val="28"/>
          <w:szCs w:val="28"/>
        </w:rPr>
        <w:t>т. п. (при этом он шепчет на ушко каждому ребёнку, в какую игрушку тот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«превращается»). Дети изображают игрушки, а остальные угадывают, во что</w:t>
      </w:r>
      <w:r>
        <w:rPr>
          <w:rFonts w:ascii="TimesNewRomanPSMT" w:hAnsi="TimesNewRomanPSMT" w:cs="Gautami"/>
          <w:color w:val="000000"/>
          <w:sz w:val="28"/>
          <w:szCs w:val="28"/>
        </w:rPr>
        <w:br/>
        <w:t>они «превратились»</w:t>
      </w:r>
    </w:p>
    <w:p w:rsidR="00C113ED" w:rsidRDefault="00C113ED" w:rsidP="00C113E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</w:t>
      </w:r>
      <w:r w:rsidR="005A732C" w:rsidRPr="00C113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Упражнения «Неоконченные рассказы»</w:t>
      </w:r>
    </w:p>
    <w:p w:rsidR="00E430EF" w:rsidRDefault="005A732C" w:rsidP="00E72BB8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Данные упражнения активно стимулируют фантазию ребёнка.</w:t>
      </w:r>
      <w:r>
        <w:rPr>
          <w:rFonts w:ascii="TimesNewRomanPSMT" w:hAnsi="TimesNewRomanPSMT"/>
          <w:color w:val="000000"/>
          <w:sz w:val="28"/>
          <w:szCs w:val="28"/>
        </w:rPr>
        <w:br/>
        <w:t>Детям предлагается досочинить начатый рассказ. Эти упражнения</w:t>
      </w:r>
      <w:r>
        <w:rPr>
          <w:rFonts w:ascii="TimesNewRomanPSMT" w:hAnsi="TimesNewRomanPSMT"/>
          <w:color w:val="000000"/>
          <w:sz w:val="28"/>
          <w:szCs w:val="28"/>
        </w:rPr>
        <w:br/>
        <w:t>хорошо развивают воссоздающее и творческое воображение, логику,</w:t>
      </w:r>
      <w:r>
        <w:rPr>
          <w:rFonts w:ascii="TimesNewRomanPSMT" w:hAnsi="TimesNewRomanPSMT"/>
          <w:color w:val="000000"/>
          <w:sz w:val="28"/>
          <w:szCs w:val="28"/>
        </w:rPr>
        <w:br/>
        <w:t>мышление, внимание ребёнка. В области способностей формируются</w:t>
      </w:r>
      <w:r>
        <w:rPr>
          <w:rFonts w:ascii="TimesNewRomanPSMT" w:hAnsi="TimesNewRomanPSMT"/>
          <w:color w:val="000000"/>
          <w:sz w:val="28"/>
          <w:szCs w:val="28"/>
        </w:rPr>
        <w:br/>
        <w:t>литературные и композиционные. Эти задания активизируют жизненный</w:t>
      </w:r>
      <w:r>
        <w:rPr>
          <w:rFonts w:ascii="TimesNewRomanPSMT" w:hAnsi="TimesNewRomanPSMT"/>
          <w:color w:val="000000"/>
          <w:sz w:val="28"/>
          <w:szCs w:val="28"/>
        </w:rPr>
        <w:br/>
        <w:t>опыт ребёнка, систему его личностных оценок и отношений.</w:t>
      </w:r>
      <w:bookmarkStart w:id="2" w:name="bookmark4"/>
    </w:p>
    <w:p w:rsidR="00DE3D5E" w:rsidRDefault="00DE3D5E" w:rsidP="00E72BB8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72BB8" w:rsidRPr="00E72BB8" w:rsidRDefault="00E72BB8" w:rsidP="00E72BB8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E767C3" w:rsidRDefault="00E430EF" w:rsidP="00E430EF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A203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10EDB" w:rsidRPr="00E430EF">
        <w:rPr>
          <w:rStyle w:val="1"/>
          <w:rFonts w:ascii="Times New Roman" w:hAnsi="Times New Roman" w:cs="Times New Roman"/>
          <w:sz w:val="28"/>
          <w:szCs w:val="28"/>
          <w:lang w:val="en-US"/>
        </w:rPr>
        <w:t>III</w:t>
      </w:r>
      <w:r w:rsidR="00610EDB" w:rsidRPr="00E430EF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700F0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767C3" w:rsidRPr="00E430EF">
        <w:rPr>
          <w:rStyle w:val="1"/>
          <w:rFonts w:ascii="Times New Roman" w:hAnsi="Times New Roman" w:cs="Times New Roman"/>
          <w:sz w:val="28"/>
          <w:szCs w:val="28"/>
        </w:rPr>
        <w:t>Организация интерактивной среды дошкольника</w:t>
      </w:r>
      <w:bookmarkEnd w:id="2"/>
    </w:p>
    <w:p w:rsidR="00E430EF" w:rsidRPr="00E430EF" w:rsidRDefault="00E430EF" w:rsidP="00E430E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610EDB" w:rsidRPr="002761FE" w:rsidRDefault="00E430EF" w:rsidP="00E430EF">
      <w:pPr>
        <w:pStyle w:val="21"/>
        <w:shd w:val="clear" w:color="auto" w:fill="auto"/>
        <w:spacing w:before="0" w:after="0" w:line="276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0EDB" w:rsidRPr="002761FE">
        <w:rPr>
          <w:sz w:val="28"/>
          <w:szCs w:val="28"/>
        </w:rPr>
        <w:t xml:space="preserve">Поскольку совместная деятельность - одно из условий формирования демократического, гражданского общества, то проектирование отношений между педагогом и детьми должно основываться на принципах доверия, доброжелательности, партнерства, взаимопонимания, взаимовыручки и поддержки, терпимости, учета и уважения интересов, возможностей друг друга. Авторитарность, </w:t>
      </w:r>
      <w:proofErr w:type="spellStart"/>
      <w:r w:rsidR="00610EDB" w:rsidRPr="002761FE">
        <w:rPr>
          <w:sz w:val="28"/>
          <w:szCs w:val="28"/>
        </w:rPr>
        <w:t>менторство</w:t>
      </w:r>
      <w:proofErr w:type="spellEnd"/>
      <w:r w:rsidR="00610EDB" w:rsidRPr="002761FE">
        <w:rPr>
          <w:sz w:val="28"/>
          <w:szCs w:val="28"/>
        </w:rPr>
        <w:t xml:space="preserve"> в данном случае станут преградой на пути налаживания взаимопонимания и нацеленности на общий результат обучения.      </w:t>
      </w:r>
      <w:r w:rsidR="00610EDB" w:rsidRPr="002761FE">
        <w:rPr>
          <w:rStyle w:val="a9"/>
          <w:sz w:val="28"/>
          <w:szCs w:val="28"/>
        </w:rPr>
        <w:t>Основой деятельности педагога в условиях интерактивного обучения являетс</w:t>
      </w:r>
      <w:r>
        <w:rPr>
          <w:rStyle w:val="a9"/>
          <w:sz w:val="28"/>
          <w:szCs w:val="28"/>
        </w:rPr>
        <w:t>я личностно-ориентированный под</w:t>
      </w:r>
      <w:r w:rsidR="00610EDB" w:rsidRPr="002761FE">
        <w:rPr>
          <w:rStyle w:val="a9"/>
          <w:sz w:val="28"/>
          <w:szCs w:val="28"/>
        </w:rPr>
        <w:t>ход. Основные требования его соблюдения:</w:t>
      </w:r>
    </w:p>
    <w:p w:rsidR="00610EDB" w:rsidRPr="002761FE" w:rsidRDefault="00610EDB" w:rsidP="00610EDB">
      <w:pPr>
        <w:pStyle w:val="21"/>
        <w:numPr>
          <w:ilvl w:val="0"/>
          <w:numId w:val="13"/>
        </w:numPr>
        <w:shd w:val="clear" w:color="auto" w:fill="auto"/>
        <w:tabs>
          <w:tab w:val="left" w:pos="1146"/>
        </w:tabs>
        <w:spacing w:before="0" w:after="0" w:line="276" w:lineRule="auto"/>
        <w:ind w:left="40" w:firstLine="860"/>
        <w:rPr>
          <w:sz w:val="28"/>
          <w:szCs w:val="28"/>
        </w:rPr>
      </w:pPr>
      <w:r w:rsidRPr="002761FE">
        <w:rPr>
          <w:sz w:val="28"/>
          <w:szCs w:val="28"/>
        </w:rPr>
        <w:t>гуманная педагогическая позиция;</w:t>
      </w:r>
    </w:p>
    <w:p w:rsidR="00610EDB" w:rsidRPr="002761FE" w:rsidRDefault="00610EDB" w:rsidP="00610EDB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76" w:lineRule="auto"/>
        <w:ind w:left="40" w:firstLine="860"/>
        <w:rPr>
          <w:sz w:val="28"/>
          <w:szCs w:val="28"/>
        </w:rPr>
      </w:pPr>
      <w:r w:rsidRPr="002761FE">
        <w:rPr>
          <w:sz w:val="28"/>
          <w:szCs w:val="28"/>
        </w:rPr>
        <w:t>ценностное отношение к ребенку, его творчеству;</w:t>
      </w:r>
    </w:p>
    <w:p w:rsidR="00610EDB" w:rsidRPr="002761FE" w:rsidRDefault="00610EDB" w:rsidP="00610EDB">
      <w:pPr>
        <w:pStyle w:val="21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76" w:lineRule="auto"/>
        <w:ind w:left="1134" w:hanging="234"/>
        <w:rPr>
          <w:sz w:val="28"/>
          <w:szCs w:val="28"/>
        </w:rPr>
      </w:pPr>
      <w:r w:rsidRPr="002761FE">
        <w:rPr>
          <w:sz w:val="28"/>
          <w:szCs w:val="28"/>
        </w:rPr>
        <w:t>создание на занятии культурно-информационной и предметно-развивающей среды;</w:t>
      </w:r>
    </w:p>
    <w:p w:rsidR="00610EDB" w:rsidRPr="002761FE" w:rsidRDefault="00610EDB" w:rsidP="00610EDB">
      <w:pPr>
        <w:pStyle w:val="21"/>
        <w:numPr>
          <w:ilvl w:val="0"/>
          <w:numId w:val="13"/>
        </w:numPr>
        <w:shd w:val="clear" w:color="auto" w:fill="auto"/>
        <w:tabs>
          <w:tab w:val="left" w:pos="1146"/>
        </w:tabs>
        <w:spacing w:before="0" w:after="0" w:line="276" w:lineRule="auto"/>
        <w:ind w:left="40" w:firstLine="860"/>
        <w:rPr>
          <w:sz w:val="28"/>
          <w:szCs w:val="28"/>
        </w:rPr>
      </w:pPr>
      <w:r w:rsidRPr="002761FE">
        <w:rPr>
          <w:sz w:val="28"/>
          <w:szCs w:val="28"/>
        </w:rPr>
        <w:t>владение методикой и основами образовательных технологий;</w:t>
      </w:r>
    </w:p>
    <w:p w:rsidR="00610EDB" w:rsidRPr="002761FE" w:rsidRDefault="00610EDB" w:rsidP="00610EDB">
      <w:pPr>
        <w:pStyle w:val="21"/>
        <w:numPr>
          <w:ilvl w:val="0"/>
          <w:numId w:val="13"/>
        </w:numPr>
        <w:shd w:val="clear" w:color="auto" w:fill="auto"/>
        <w:tabs>
          <w:tab w:val="left" w:pos="1146"/>
        </w:tabs>
        <w:spacing w:before="0" w:after="0" w:line="276" w:lineRule="auto"/>
        <w:ind w:left="40" w:firstLine="860"/>
        <w:rPr>
          <w:sz w:val="28"/>
          <w:szCs w:val="28"/>
        </w:rPr>
      </w:pPr>
      <w:r w:rsidRPr="002761FE">
        <w:rPr>
          <w:sz w:val="28"/>
          <w:szCs w:val="28"/>
        </w:rPr>
        <w:t>целенаправленное развитие индивидуальности детей.</w:t>
      </w:r>
    </w:p>
    <w:p w:rsidR="00610EDB" w:rsidRPr="002761FE" w:rsidRDefault="00E430EF" w:rsidP="00610EDB">
      <w:pPr>
        <w:pStyle w:val="21"/>
        <w:shd w:val="clear" w:color="auto" w:fill="auto"/>
        <w:spacing w:before="0" w:after="0" w:line="276" w:lineRule="auto"/>
        <w:ind w:left="40" w:right="60" w:hanging="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0EDB" w:rsidRPr="002761FE">
        <w:rPr>
          <w:sz w:val="28"/>
          <w:szCs w:val="28"/>
        </w:rPr>
        <w:t xml:space="preserve"> В процессе организации, управления и </w:t>
      </w:r>
      <w:proofErr w:type="gramStart"/>
      <w:r w:rsidR="00610EDB" w:rsidRPr="002761FE">
        <w:rPr>
          <w:sz w:val="28"/>
          <w:szCs w:val="28"/>
        </w:rPr>
        <w:t>контроля за</w:t>
      </w:r>
      <w:proofErr w:type="gramEnd"/>
      <w:r w:rsidR="00610EDB" w:rsidRPr="002761FE">
        <w:rPr>
          <w:sz w:val="28"/>
          <w:szCs w:val="28"/>
        </w:rPr>
        <w:t xml:space="preserve"> развитием интерактивного общения между детьми педагог преимущественно использует косвенные приемы педагогической деятельности, предоставляя детям самостоятельность в выборе средств достижения цели, адекватных действий, педагога и детей.</w:t>
      </w:r>
    </w:p>
    <w:p w:rsidR="00E767C3" w:rsidRPr="002761FE" w:rsidRDefault="00610EDB" w:rsidP="00610EDB">
      <w:pPr>
        <w:pStyle w:val="21"/>
        <w:shd w:val="clear" w:color="auto" w:fill="auto"/>
        <w:spacing w:before="0" w:after="0" w:line="276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7C3" w:rsidRPr="002761FE">
        <w:rPr>
          <w:sz w:val="28"/>
          <w:szCs w:val="28"/>
        </w:rPr>
        <w:t>Среда детского сада одна из самых значимых в процессе жизнедеятельности ребенка. Она богата потенциальными возможностями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20" w:right="40"/>
        <w:rPr>
          <w:sz w:val="28"/>
          <w:szCs w:val="28"/>
        </w:rPr>
      </w:pPr>
      <w:r w:rsidRPr="002761FE">
        <w:rPr>
          <w:sz w:val="28"/>
          <w:szCs w:val="28"/>
        </w:rPr>
        <w:t xml:space="preserve">развития ребенка, но не всегда способствует его позитивному развитию. Решение проблемы видится в обеспечении комфорта детей и </w:t>
      </w:r>
      <w:r w:rsidRPr="002761FE">
        <w:rPr>
          <w:rStyle w:val="a9"/>
          <w:sz w:val="28"/>
          <w:szCs w:val="28"/>
        </w:rPr>
        <w:t>создании комфортной интерактивной среды для их образовательной деятельности.</w:t>
      </w:r>
    </w:p>
    <w:p w:rsidR="00E767C3" w:rsidRPr="002761FE" w:rsidRDefault="00E430EF" w:rsidP="00E430EF">
      <w:pPr>
        <w:pStyle w:val="21"/>
        <w:shd w:val="clear" w:color="auto" w:fill="auto"/>
        <w:spacing w:before="0" w:after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67C3" w:rsidRPr="002761FE">
        <w:rPr>
          <w:sz w:val="28"/>
          <w:szCs w:val="28"/>
        </w:rPr>
        <w:t xml:space="preserve">В основе организации интерактивной среды для обеспечения комфорта в деятельности детей лежат принципы гуманной педагогики, провозглашающие, в первую очередь, ненасилие над личностью. </w:t>
      </w:r>
      <w:r w:rsidR="00E767C3" w:rsidRPr="002761FE">
        <w:rPr>
          <w:rStyle w:val="aa"/>
          <w:sz w:val="28"/>
          <w:szCs w:val="28"/>
        </w:rPr>
        <w:t>Ненасилие подразумевает согласованность действий педагогов с потребностями детей, соучастие в равной степени всех субъектов в образовательном процессе, сотрудничество воспитанников между собой и совместную направленность на конечный результат, обоюдное сопереживание и сочувствие.</w:t>
      </w:r>
      <w:r w:rsidR="00E767C3" w:rsidRPr="002761FE">
        <w:rPr>
          <w:sz w:val="28"/>
          <w:szCs w:val="28"/>
        </w:rPr>
        <w:t xml:space="preserve"> У детей это развивает активность, ответственность, самостоятельность, проявление творчества, что достаточно сложно воспитать в ребенке в условиях, далеких </w:t>
      </w:r>
      <w:proofErr w:type="gramStart"/>
      <w:r w:rsidR="00E767C3" w:rsidRPr="002761FE">
        <w:rPr>
          <w:sz w:val="28"/>
          <w:szCs w:val="28"/>
        </w:rPr>
        <w:t>от</w:t>
      </w:r>
      <w:proofErr w:type="gramEnd"/>
      <w:r w:rsidR="00E767C3" w:rsidRPr="002761FE">
        <w:rPr>
          <w:sz w:val="28"/>
          <w:szCs w:val="28"/>
        </w:rPr>
        <w:t xml:space="preserve"> гуманных и психологически </w:t>
      </w:r>
      <w:r w:rsidR="00E767C3" w:rsidRPr="002761FE">
        <w:rPr>
          <w:sz w:val="28"/>
          <w:szCs w:val="28"/>
        </w:rPr>
        <w:lastRenderedPageBreak/>
        <w:t>комфортных.</w:t>
      </w:r>
    </w:p>
    <w:p w:rsidR="00E767C3" w:rsidRPr="002761FE" w:rsidRDefault="00E430EF" w:rsidP="00E430EF">
      <w:pPr>
        <w:pStyle w:val="21"/>
        <w:shd w:val="clear" w:color="auto" w:fill="auto"/>
        <w:spacing w:before="0" w:after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67C3" w:rsidRPr="002761FE">
        <w:rPr>
          <w:sz w:val="28"/>
          <w:szCs w:val="28"/>
        </w:rPr>
        <w:t xml:space="preserve">Состояние комфорта в образовательной деятельности ребенка способствует сохранению его психического и физического здоровья, поддерживает положительный эмоциональный фон, формирует устойчивое переживание радости, удовольствия и удовлетворения от пребывания в </w:t>
      </w:r>
      <w:r w:rsidR="00E767C3" w:rsidRPr="002761FE">
        <w:rPr>
          <w:rStyle w:val="aa"/>
          <w:sz w:val="28"/>
          <w:szCs w:val="28"/>
        </w:rPr>
        <w:t>интерактивной среде.</w:t>
      </w:r>
    </w:p>
    <w:p w:rsidR="00E767C3" w:rsidRPr="002761FE" w:rsidRDefault="00E430EF" w:rsidP="00E430EF">
      <w:pPr>
        <w:pStyle w:val="21"/>
        <w:shd w:val="clear" w:color="auto" w:fill="auto"/>
        <w:spacing w:before="0" w:after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7C3" w:rsidRPr="002761FE">
        <w:rPr>
          <w:sz w:val="28"/>
          <w:szCs w:val="28"/>
        </w:rPr>
        <w:t>Структурными составляющими комфорта являются: психологический комфорт,</w:t>
      </w:r>
      <w:r w:rsidR="00E767C3" w:rsidRPr="002761FE">
        <w:rPr>
          <w:rStyle w:val="9pt"/>
          <w:sz w:val="28"/>
          <w:szCs w:val="28"/>
        </w:rPr>
        <w:t xml:space="preserve"> </w:t>
      </w:r>
      <w:r w:rsidR="00E767C3" w:rsidRPr="002761FE">
        <w:rPr>
          <w:sz w:val="28"/>
          <w:szCs w:val="28"/>
        </w:rPr>
        <w:t>интеллектуальный комфорт</w:t>
      </w:r>
      <w:r w:rsidR="00610EDB" w:rsidRPr="002761FE">
        <w:rPr>
          <w:sz w:val="28"/>
          <w:szCs w:val="28"/>
        </w:rPr>
        <w:t xml:space="preserve">, </w:t>
      </w:r>
      <w:r w:rsidR="00E767C3" w:rsidRPr="002761FE">
        <w:rPr>
          <w:sz w:val="28"/>
          <w:szCs w:val="28"/>
        </w:rPr>
        <w:t>физический комфорт,</w:t>
      </w:r>
      <w:r w:rsidR="00610EDB">
        <w:rPr>
          <w:sz w:val="28"/>
          <w:szCs w:val="28"/>
        </w:rPr>
        <w:t xml:space="preserve"> </w:t>
      </w:r>
      <w:r w:rsidR="00E767C3" w:rsidRPr="002761FE">
        <w:rPr>
          <w:sz w:val="28"/>
          <w:szCs w:val="28"/>
        </w:rPr>
        <w:t>единство которых в образовательной деятельности детей обеспечивает эффективность интерактивной среды.</w:t>
      </w:r>
    </w:p>
    <w:p w:rsidR="00E767C3" w:rsidRPr="002761FE" w:rsidRDefault="00700F04" w:rsidP="000A203A">
      <w:pPr>
        <w:pStyle w:val="23"/>
        <w:keepNext/>
        <w:keepLines/>
        <w:shd w:val="clear" w:color="auto" w:fill="auto"/>
        <w:spacing w:before="0" w:after="0" w:line="276" w:lineRule="auto"/>
        <w:ind w:left="20"/>
        <w:jc w:val="left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        3.1    </w:t>
      </w:r>
      <w:r w:rsidR="00E767C3" w:rsidRPr="002761FE">
        <w:rPr>
          <w:sz w:val="28"/>
          <w:szCs w:val="28"/>
        </w:rPr>
        <w:t>Психологический комфорт</w:t>
      </w:r>
      <w:bookmarkEnd w:id="3"/>
    </w:p>
    <w:p w:rsidR="00E767C3" w:rsidRPr="002761FE" w:rsidRDefault="000A203A" w:rsidP="000A203A">
      <w:pPr>
        <w:pStyle w:val="21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      </w:t>
      </w:r>
      <w:r w:rsidR="00E767C3" w:rsidRPr="000A203A">
        <w:rPr>
          <w:rStyle w:val="a9"/>
          <w:b w:val="0"/>
          <w:sz w:val="28"/>
          <w:szCs w:val="28"/>
        </w:rPr>
        <w:t>Психологический комфорт</w:t>
      </w:r>
      <w:r w:rsidR="00E767C3" w:rsidRPr="002761FE">
        <w:rPr>
          <w:rStyle w:val="a9"/>
          <w:sz w:val="28"/>
          <w:szCs w:val="28"/>
        </w:rPr>
        <w:t xml:space="preserve"> </w:t>
      </w:r>
      <w:r w:rsidR="00E767C3" w:rsidRPr="002761FE">
        <w:rPr>
          <w:sz w:val="28"/>
          <w:szCs w:val="28"/>
        </w:rPr>
        <w:t xml:space="preserve">устанавливается через соответствие между психическими свойствами, состояниями ребенка и организационно-коммуникативными </w:t>
      </w:r>
      <w:r w:rsidR="00E767C3" w:rsidRPr="002761FE">
        <w:rPr>
          <w:rStyle w:val="a9"/>
          <w:sz w:val="28"/>
          <w:szCs w:val="28"/>
        </w:rPr>
        <w:t xml:space="preserve">условиями интерактивной среды. </w:t>
      </w:r>
      <w:r w:rsidR="00E767C3" w:rsidRPr="002761FE">
        <w:rPr>
          <w:sz w:val="28"/>
          <w:szCs w:val="28"/>
        </w:rPr>
        <w:t xml:space="preserve">Психологический комфорт указывает на состояние радости, удовольствия, удовлетворения, счастья и т.д., которые ребенок переживает, находясь внутри образовательного учреждения. Эти состояния могут быть связаны непосредственно с процессом обучения </w:t>
      </w:r>
      <w:r w:rsidR="00E767C3" w:rsidRPr="002761FE">
        <w:rPr>
          <w:rStyle w:val="a9"/>
          <w:sz w:val="28"/>
          <w:szCs w:val="28"/>
        </w:rPr>
        <w:t xml:space="preserve">(интеллектуальным комфортом), </w:t>
      </w:r>
      <w:r w:rsidR="00E767C3" w:rsidRPr="002761FE">
        <w:rPr>
          <w:sz w:val="28"/>
          <w:szCs w:val="28"/>
        </w:rPr>
        <w:t>с общением, взаимодействием с другими субъектами среды.</w:t>
      </w:r>
    </w:p>
    <w:p w:rsidR="00E767C3" w:rsidRPr="002761FE" w:rsidRDefault="000A203A" w:rsidP="000A203A">
      <w:pPr>
        <w:pStyle w:val="21"/>
        <w:shd w:val="clear" w:color="auto" w:fill="auto"/>
        <w:spacing w:before="0" w:after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7C3" w:rsidRPr="002761FE">
        <w:rPr>
          <w:sz w:val="28"/>
          <w:szCs w:val="28"/>
        </w:rPr>
        <w:t>Положительные эмоции, характерные для психологического комфорта, - это своего рода движущая сила в поведении человека, мотивации в его деятельности, способах и моделях построения взаимодействия со средой и ее субъектами.</w:t>
      </w:r>
    </w:p>
    <w:p w:rsidR="00E767C3" w:rsidRPr="002761FE" w:rsidRDefault="000A203A" w:rsidP="000A203A">
      <w:pPr>
        <w:pStyle w:val="60"/>
        <w:shd w:val="clear" w:color="auto" w:fill="auto"/>
        <w:spacing w:before="0" w:line="276" w:lineRule="auto"/>
        <w:ind w:left="20" w:right="40" w:firstLine="0"/>
        <w:rPr>
          <w:sz w:val="28"/>
          <w:szCs w:val="28"/>
        </w:rPr>
      </w:pPr>
      <w:r>
        <w:rPr>
          <w:rStyle w:val="61"/>
          <w:sz w:val="28"/>
          <w:szCs w:val="28"/>
        </w:rPr>
        <w:t xml:space="preserve">      </w:t>
      </w:r>
      <w:r w:rsidR="00E767C3" w:rsidRPr="002761FE">
        <w:rPr>
          <w:rStyle w:val="61"/>
          <w:sz w:val="28"/>
          <w:szCs w:val="28"/>
        </w:rPr>
        <w:t xml:space="preserve">Источниками психологического комфорта выступают, </w:t>
      </w:r>
      <w:r w:rsidR="00E767C3" w:rsidRPr="002761FE">
        <w:rPr>
          <w:i w:val="0"/>
          <w:iCs w:val="0"/>
          <w:sz w:val="28"/>
          <w:szCs w:val="28"/>
        </w:rPr>
        <w:t>в первую очередь, организационно-коммуникативные условия интерактивной среды, т.е. организация межличностных взаимодействий детей.</w:t>
      </w:r>
      <w:r w:rsidR="00E767C3" w:rsidRPr="002761FE">
        <w:rPr>
          <w:rStyle w:val="61"/>
          <w:sz w:val="28"/>
          <w:szCs w:val="28"/>
        </w:rPr>
        <w:t xml:space="preserve"> Для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60" w:right="60"/>
        <w:rPr>
          <w:sz w:val="28"/>
          <w:szCs w:val="28"/>
        </w:rPr>
      </w:pPr>
      <w:r w:rsidRPr="002761FE">
        <w:rPr>
          <w:sz w:val="28"/>
          <w:szCs w:val="28"/>
        </w:rPr>
        <w:t xml:space="preserve">системы «педагог-ребенок» это отношения в процессе совместной деятельности, которые характеризуются устойчивым положительным эмоциональным состоянием, доброжелательными обоюдными отношениями. В личностном смысле это выражается в </w:t>
      </w:r>
      <w:proofErr w:type="spellStart"/>
      <w:r w:rsidRPr="002761FE">
        <w:rPr>
          <w:sz w:val="28"/>
          <w:szCs w:val="28"/>
        </w:rPr>
        <w:t>эмпатическом</w:t>
      </w:r>
      <w:proofErr w:type="spellEnd"/>
      <w:r w:rsidRPr="002761FE">
        <w:rPr>
          <w:sz w:val="28"/>
          <w:szCs w:val="28"/>
        </w:rPr>
        <w:t xml:space="preserve"> принятии друг друга, активном слушании, доверии и т.д. Для воспитателя важно овладеть навыками </w:t>
      </w:r>
      <w:proofErr w:type="spellStart"/>
      <w:r w:rsidRPr="002761FE">
        <w:rPr>
          <w:sz w:val="28"/>
          <w:szCs w:val="28"/>
        </w:rPr>
        <w:t>эмпатического</w:t>
      </w:r>
      <w:proofErr w:type="spellEnd"/>
      <w:r w:rsidRPr="002761FE">
        <w:rPr>
          <w:sz w:val="28"/>
          <w:szCs w:val="28"/>
        </w:rPr>
        <w:t xml:space="preserve"> слушания, цель которого создание у детей ощущения того, что его чувства и переживания приняты, понятны и интересны воспитателю.</w:t>
      </w:r>
    </w:p>
    <w:p w:rsidR="00E767C3" w:rsidRPr="002761FE" w:rsidRDefault="000A203A" w:rsidP="000A203A">
      <w:pPr>
        <w:pStyle w:val="21"/>
        <w:shd w:val="clear" w:color="auto" w:fill="auto"/>
        <w:spacing w:before="0" w:after="0" w:line="276" w:lineRule="auto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7C3" w:rsidRPr="002761FE">
        <w:rPr>
          <w:sz w:val="28"/>
          <w:szCs w:val="28"/>
        </w:rPr>
        <w:t xml:space="preserve">Психологический аспект взаимодействия педагога с детьми касается области межличностного влияния. Педагог, как управленец и организатор, создает вокруг себя среду, наполняя ее собственными настроениями, состояниями, решениями. От педагогического влияния зависит то, насколько ребенок будет эмоционально насыщен, насколько интересна и </w:t>
      </w:r>
      <w:r w:rsidR="00E767C3" w:rsidRPr="002761FE">
        <w:rPr>
          <w:sz w:val="28"/>
          <w:szCs w:val="28"/>
        </w:rPr>
        <w:lastRenderedPageBreak/>
        <w:t xml:space="preserve">увлекательна будет для него жизнь в детском саду. Педагог «выступает как субъект конструирования мироустройства, </w:t>
      </w:r>
      <w:proofErr w:type="spellStart"/>
      <w:r w:rsidR="00E767C3" w:rsidRPr="002761FE">
        <w:rPr>
          <w:sz w:val="28"/>
          <w:szCs w:val="28"/>
        </w:rPr>
        <w:t>микропорядка</w:t>
      </w:r>
      <w:proofErr w:type="spellEnd"/>
      <w:r w:rsidR="00E767C3" w:rsidRPr="002761FE">
        <w:rPr>
          <w:sz w:val="28"/>
          <w:szCs w:val="28"/>
        </w:rPr>
        <w:t>».</w:t>
      </w:r>
    </w:p>
    <w:p w:rsidR="00E767C3" w:rsidRPr="002761FE" w:rsidRDefault="000A203A" w:rsidP="000A203A">
      <w:pPr>
        <w:pStyle w:val="21"/>
        <w:shd w:val="clear" w:color="auto" w:fill="auto"/>
        <w:spacing w:before="0" w:after="0" w:line="276" w:lineRule="auto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67C3" w:rsidRPr="002761FE">
        <w:rPr>
          <w:sz w:val="28"/>
          <w:szCs w:val="28"/>
        </w:rPr>
        <w:t xml:space="preserve">Одним из важных моментов в процессе обеспечения комфорта в среде детского сада является </w:t>
      </w:r>
      <w:r w:rsidR="00E767C3" w:rsidRPr="002761FE">
        <w:rPr>
          <w:rStyle w:val="aa"/>
          <w:sz w:val="28"/>
          <w:szCs w:val="28"/>
        </w:rPr>
        <w:t>индивидуальная поддержка педагогом ребенка</w:t>
      </w:r>
      <w:r w:rsidR="00E767C3" w:rsidRPr="002761FE">
        <w:rPr>
          <w:sz w:val="28"/>
          <w:szCs w:val="28"/>
        </w:rPr>
        <w:t>, которая состоит в совместном с каждым ребенком определении его интересов, целей, возможностей и путей преодоления препятствий, мешающих ему сохранять человеческое достоинство и достигать позитивных результатов в обучении, самовоспитании, общении, образе жизни.</w:t>
      </w:r>
    </w:p>
    <w:p w:rsidR="00E767C3" w:rsidRPr="002761FE" w:rsidRDefault="000A203A" w:rsidP="000A203A">
      <w:pPr>
        <w:pStyle w:val="21"/>
        <w:shd w:val="clear" w:color="auto" w:fill="auto"/>
        <w:spacing w:before="0" w:after="0" w:line="276" w:lineRule="auto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67C3" w:rsidRPr="002761FE">
        <w:rPr>
          <w:sz w:val="28"/>
          <w:szCs w:val="28"/>
        </w:rPr>
        <w:t>Педагог по отношению к ребенку должен выступать и в качестве фасилитатора, что говорит о его поддерживающей и помогающей функциях. Термин «</w:t>
      </w:r>
      <w:proofErr w:type="spellStart"/>
      <w:r w:rsidR="00E767C3" w:rsidRPr="002761FE">
        <w:rPr>
          <w:sz w:val="28"/>
          <w:szCs w:val="28"/>
        </w:rPr>
        <w:t>фасилитация</w:t>
      </w:r>
      <w:proofErr w:type="spellEnd"/>
      <w:r w:rsidR="00E767C3" w:rsidRPr="002761FE">
        <w:rPr>
          <w:sz w:val="28"/>
          <w:szCs w:val="28"/>
        </w:rPr>
        <w:t xml:space="preserve">» используется в психологии для обозначения процесса и феномена облегчения, оптимизации деятельности одного человека при активном поддерживающем присутствии другого. В образовательном </w:t>
      </w:r>
      <w:r w:rsidR="00E767C3" w:rsidRPr="002761FE">
        <w:rPr>
          <w:rStyle w:val="a9"/>
          <w:sz w:val="28"/>
          <w:szCs w:val="28"/>
        </w:rPr>
        <w:t xml:space="preserve">процессе </w:t>
      </w:r>
      <w:proofErr w:type="spellStart"/>
      <w:r w:rsidR="00E767C3" w:rsidRPr="002761FE">
        <w:rPr>
          <w:rStyle w:val="a9"/>
          <w:sz w:val="28"/>
          <w:szCs w:val="28"/>
        </w:rPr>
        <w:t>фасилитатором</w:t>
      </w:r>
      <w:proofErr w:type="spellEnd"/>
      <w:r w:rsidR="00E767C3" w:rsidRPr="002761FE">
        <w:rPr>
          <w:rStyle w:val="a9"/>
          <w:sz w:val="28"/>
          <w:szCs w:val="28"/>
        </w:rPr>
        <w:t>, по отношению к ребенку, выступает педагог, который призван способствовать, облегчать, помогать в какой-либо деятельности.</w:t>
      </w:r>
    </w:p>
    <w:p w:rsidR="00E767C3" w:rsidRPr="002761FE" w:rsidRDefault="000A203A" w:rsidP="000A203A">
      <w:pPr>
        <w:pStyle w:val="21"/>
        <w:shd w:val="clear" w:color="auto" w:fill="auto"/>
        <w:spacing w:before="0" w:after="0" w:line="276" w:lineRule="auto"/>
        <w:ind w:left="60" w:right="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67C3" w:rsidRPr="002761FE">
        <w:rPr>
          <w:sz w:val="28"/>
          <w:szCs w:val="28"/>
        </w:rPr>
        <w:t>Но, как показывает практика, воспитателям зачастую сложно выбрать активные действия, они не становятся нормой педагогической действительности, и в результате исчезают позитивные отношения с детьми, пропадает возможность наладить их и улучшить, исчезает способность положительно разрешать самые сложные проблемы в детском саду.</w:t>
      </w:r>
    </w:p>
    <w:p w:rsidR="00E767C3" w:rsidRPr="00610EDB" w:rsidRDefault="000A203A" w:rsidP="00610EDB">
      <w:pPr>
        <w:spacing w:after="282"/>
        <w:ind w:left="60" w:right="60"/>
        <w:jc w:val="both"/>
        <w:rPr>
          <w:rStyle w:val="4"/>
          <w:rFonts w:cstheme="minorBidi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767C3" w:rsidRPr="002761FE">
        <w:rPr>
          <w:rFonts w:ascii="Times New Roman" w:hAnsi="Times New Roman"/>
          <w:sz w:val="28"/>
          <w:szCs w:val="28"/>
        </w:rPr>
        <w:t xml:space="preserve"> «Далеко не всякие формы взаимодействия взрослого и ребенка рождают новые формы действия самого ребенка и не всякие действия, характерные для сотрудничества взрослых и детей, будут определять зону ближайшего развития ребенка»,-</w:t>
      </w:r>
      <w:r w:rsidR="00E767C3" w:rsidRPr="002761FE">
        <w:rPr>
          <w:rStyle w:val="8"/>
          <w:sz w:val="28"/>
          <w:szCs w:val="28"/>
        </w:rPr>
        <w:t xml:space="preserve"> писал в своих трудах </w:t>
      </w:r>
      <w:proofErr w:type="spellStart"/>
      <w:r w:rsidR="00E767C3" w:rsidRPr="002761FE">
        <w:rPr>
          <w:rStyle w:val="8"/>
          <w:sz w:val="28"/>
          <w:szCs w:val="28"/>
        </w:rPr>
        <w:t>Л.С.Выготский</w:t>
      </w:r>
      <w:proofErr w:type="spellEnd"/>
      <w:r w:rsidR="00E767C3" w:rsidRPr="002761FE">
        <w:rPr>
          <w:rStyle w:val="8"/>
          <w:sz w:val="28"/>
          <w:szCs w:val="28"/>
        </w:rPr>
        <w:t xml:space="preserve">. Поэтому важно знать, какие </w:t>
      </w:r>
      <w:r w:rsidR="00E767C3" w:rsidRPr="002761FE">
        <w:rPr>
          <w:rStyle w:val="80"/>
          <w:sz w:val="28"/>
          <w:szCs w:val="28"/>
        </w:rPr>
        <w:t>именно формы активного взаимодействия взрослого и ребенка являются источником совместной интерактивной деятельности</w:t>
      </w:r>
      <w:r w:rsidR="00610EDB">
        <w:rPr>
          <w:rStyle w:val="80"/>
          <w:sz w:val="28"/>
          <w:szCs w:val="28"/>
        </w:rPr>
        <w:t>.</w:t>
      </w:r>
    </w:p>
    <w:p w:rsidR="00E767C3" w:rsidRPr="002761FE" w:rsidRDefault="000A203A" w:rsidP="000A203A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4"/>
          <w:sz w:val="28"/>
          <w:szCs w:val="28"/>
        </w:rPr>
        <w:t xml:space="preserve">      </w:t>
      </w:r>
      <w:r w:rsidR="00700F04">
        <w:rPr>
          <w:rStyle w:val="4"/>
          <w:sz w:val="28"/>
          <w:szCs w:val="28"/>
        </w:rPr>
        <w:t xml:space="preserve">   3.</w:t>
      </w:r>
      <w:r>
        <w:rPr>
          <w:rStyle w:val="4"/>
          <w:sz w:val="28"/>
          <w:szCs w:val="28"/>
        </w:rPr>
        <w:t>2.</w:t>
      </w:r>
      <w:r w:rsidR="00700F04">
        <w:rPr>
          <w:rStyle w:val="4"/>
          <w:sz w:val="28"/>
          <w:szCs w:val="28"/>
        </w:rPr>
        <w:t xml:space="preserve"> </w:t>
      </w:r>
      <w:r w:rsidR="00E767C3" w:rsidRPr="002761FE">
        <w:rPr>
          <w:rStyle w:val="4"/>
          <w:sz w:val="28"/>
          <w:szCs w:val="28"/>
        </w:rPr>
        <w:t>Интеллектуальный комфорт</w:t>
      </w:r>
    </w:p>
    <w:p w:rsidR="00E767C3" w:rsidRPr="002761FE" w:rsidRDefault="000A203A" w:rsidP="000A203A">
      <w:pPr>
        <w:pStyle w:val="21"/>
        <w:shd w:val="clear" w:color="auto" w:fill="auto"/>
        <w:spacing w:before="0" w:after="0"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C3" w:rsidRPr="002761FE">
        <w:rPr>
          <w:sz w:val="28"/>
          <w:szCs w:val="28"/>
        </w:rPr>
        <w:t xml:space="preserve">Интеллектуальный комфорт в образовательной деятельности ребенка достигается через соответствие между его способностями, возможностями, интересами и содержательно-педагогическими условиями среды. Интеллектуальный комфорт говорит об удовлетворении ребенка процессами своей мыслительной деятельности и ее результатами. В педагогическом процессе это удовлетворение потребности в получении новой информации, что проявляется в уровне сложности предлагаемых для решения проблем и задач, в соответствии их возрасту, интересу и индивидуальным особенностям мышления. На занятии интеллектуальный комфорт </w:t>
      </w:r>
      <w:r w:rsidR="00E767C3" w:rsidRPr="002761FE">
        <w:rPr>
          <w:sz w:val="28"/>
          <w:szCs w:val="28"/>
        </w:rPr>
        <w:lastRenderedPageBreak/>
        <w:t xml:space="preserve">достигается сменой видов деятельности, темпом, желаемым результатом, поддержкой со стороны педагога, верой в собственные возможности, </w:t>
      </w:r>
      <w:r w:rsidR="00E767C3" w:rsidRPr="002761FE">
        <w:rPr>
          <w:rStyle w:val="a9"/>
          <w:sz w:val="28"/>
          <w:szCs w:val="28"/>
        </w:rPr>
        <w:t>интерактивными методами.</w:t>
      </w:r>
    </w:p>
    <w:p w:rsidR="00E767C3" w:rsidRPr="002761FE" w:rsidRDefault="000A203A" w:rsidP="000A203A">
      <w:pPr>
        <w:pStyle w:val="21"/>
        <w:shd w:val="clear" w:color="auto" w:fill="auto"/>
        <w:spacing w:before="0" w:after="0" w:line="276" w:lineRule="auto"/>
        <w:ind w:left="60" w:right="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67C3" w:rsidRPr="002761FE">
        <w:rPr>
          <w:sz w:val="28"/>
          <w:szCs w:val="28"/>
        </w:rPr>
        <w:t xml:space="preserve">Развитие активности ребенка осуществляется благодаря профессиональному поведению педагога в организации занятия, которое заключается </w:t>
      </w:r>
      <w:proofErr w:type="gramStart"/>
      <w:r w:rsidR="00E767C3" w:rsidRPr="002761FE">
        <w:rPr>
          <w:sz w:val="28"/>
          <w:szCs w:val="28"/>
        </w:rPr>
        <w:t>в</w:t>
      </w:r>
      <w:proofErr w:type="gramEnd"/>
      <w:r w:rsidR="00E767C3" w:rsidRPr="002761FE">
        <w:rPr>
          <w:sz w:val="28"/>
          <w:szCs w:val="28"/>
        </w:rPr>
        <w:t>: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1260" w:right="40" w:hanging="340"/>
        <w:rPr>
          <w:sz w:val="28"/>
          <w:szCs w:val="28"/>
        </w:rPr>
      </w:pPr>
      <w:r w:rsidRPr="002761FE">
        <w:rPr>
          <w:sz w:val="28"/>
          <w:szCs w:val="28"/>
        </w:rPr>
        <w:t xml:space="preserve">- использовании разнообразных форм и методов организации образовательной деятельности; о стимулировании детей к высказываниям, использовании различных способов выполнения заданий без боязни ошибиться, получить неправильный ответ и т.д.; </w:t>
      </w:r>
      <w:proofErr w:type="gramStart"/>
      <w:r w:rsidRPr="002761FE">
        <w:rPr>
          <w:sz w:val="28"/>
          <w:szCs w:val="28"/>
        </w:rPr>
        <w:t>о</w:t>
      </w:r>
      <w:proofErr w:type="gramEnd"/>
      <w:r w:rsidRPr="002761FE">
        <w:rPr>
          <w:sz w:val="28"/>
          <w:szCs w:val="28"/>
        </w:rPr>
        <w:t xml:space="preserve"> использовании в ходе занятия дидактического материала, позволяющего ребенку выбирать наиболее значимые для него вид и форму работы;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1276" w:right="40" w:hanging="1276"/>
        <w:rPr>
          <w:sz w:val="28"/>
          <w:szCs w:val="28"/>
        </w:rPr>
      </w:pPr>
      <w:r w:rsidRPr="002761FE">
        <w:rPr>
          <w:sz w:val="28"/>
          <w:szCs w:val="28"/>
        </w:rPr>
        <w:t xml:space="preserve">                -  оценке деятельности ребенка не только по конечному результату (правильно - неправильно), но и по процессу его достижения; </w:t>
      </w:r>
      <w:r w:rsidRPr="002761FE">
        <w:rPr>
          <w:rStyle w:val="9pt"/>
          <w:sz w:val="28"/>
          <w:szCs w:val="28"/>
        </w:rPr>
        <w:t xml:space="preserve">о </w:t>
      </w:r>
      <w:r w:rsidRPr="002761FE">
        <w:rPr>
          <w:sz w:val="28"/>
          <w:szCs w:val="28"/>
        </w:rPr>
        <w:t>поощрении стремления ребенка находить свой способ работы и других детей в ходе занятия, выбирать и осваивать наиболее рациональные;</w:t>
      </w:r>
    </w:p>
    <w:p w:rsidR="00E767C3" w:rsidRDefault="00E767C3" w:rsidP="00E767C3">
      <w:pPr>
        <w:pStyle w:val="21"/>
        <w:shd w:val="clear" w:color="auto" w:fill="auto"/>
        <w:spacing w:before="0" w:after="0" w:line="276" w:lineRule="auto"/>
        <w:ind w:left="1276" w:right="40" w:hanging="356"/>
        <w:rPr>
          <w:sz w:val="28"/>
          <w:szCs w:val="28"/>
        </w:rPr>
      </w:pPr>
      <w:r w:rsidRPr="002761FE">
        <w:rPr>
          <w:sz w:val="28"/>
          <w:szCs w:val="28"/>
        </w:rPr>
        <w:t xml:space="preserve">- </w:t>
      </w:r>
      <w:proofErr w:type="gramStart"/>
      <w:r w:rsidRPr="002761FE">
        <w:rPr>
          <w:sz w:val="28"/>
          <w:szCs w:val="28"/>
        </w:rPr>
        <w:t>создании</w:t>
      </w:r>
      <w:proofErr w:type="gramEnd"/>
      <w:r w:rsidRPr="002761FE">
        <w:rPr>
          <w:sz w:val="28"/>
          <w:szCs w:val="28"/>
        </w:rPr>
        <w:t xml:space="preserve"> педагогических ситуаций общения на занятии, позволяющих каждому ребенку проявлять инициативу, самостоятельность, избирательность в способах работы; создание обстановки для естественного самовыражения детей; о создании атмосферы заинтересованности, ситуации успеха и комфортности каждого воспитанника в работе группы.</w:t>
      </w:r>
    </w:p>
    <w:p w:rsidR="000A203A" w:rsidRDefault="000A203A" w:rsidP="00E767C3">
      <w:pPr>
        <w:pStyle w:val="21"/>
        <w:shd w:val="clear" w:color="auto" w:fill="auto"/>
        <w:spacing w:before="0" w:after="0" w:line="276" w:lineRule="auto"/>
        <w:ind w:left="1276" w:right="40" w:hanging="356"/>
        <w:rPr>
          <w:sz w:val="28"/>
          <w:szCs w:val="28"/>
        </w:rPr>
      </w:pPr>
    </w:p>
    <w:p w:rsidR="00E767C3" w:rsidRPr="002761FE" w:rsidRDefault="000A203A" w:rsidP="00E767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</w:t>
      </w:r>
      <w:r w:rsidR="00E767C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E767C3" w:rsidRPr="002761FE">
        <w:rPr>
          <w:rFonts w:ascii="Times New Roman" w:hAnsi="Times New Roman"/>
          <w:b/>
          <w:sz w:val="28"/>
          <w:szCs w:val="28"/>
        </w:rPr>
        <w:t>.</w:t>
      </w:r>
      <w:r w:rsidR="00700F04">
        <w:rPr>
          <w:rFonts w:ascii="Times New Roman" w:hAnsi="Times New Roman"/>
          <w:b/>
          <w:sz w:val="28"/>
          <w:szCs w:val="28"/>
        </w:rPr>
        <w:t>3.</w:t>
      </w:r>
      <w:r w:rsidR="00E767C3" w:rsidRPr="002761FE">
        <w:rPr>
          <w:rFonts w:ascii="Times New Roman" w:hAnsi="Times New Roman"/>
          <w:b/>
          <w:bCs/>
          <w:sz w:val="28"/>
          <w:szCs w:val="28"/>
        </w:rPr>
        <w:t xml:space="preserve"> Использование </w:t>
      </w:r>
      <w:proofErr w:type="spellStart"/>
      <w:r w:rsidR="00E767C3" w:rsidRPr="002761FE">
        <w:rPr>
          <w:rFonts w:ascii="Times New Roman" w:hAnsi="Times New Roman"/>
          <w:b/>
          <w:bCs/>
          <w:sz w:val="28"/>
          <w:szCs w:val="28"/>
        </w:rPr>
        <w:t>мультимедийных</w:t>
      </w:r>
      <w:proofErr w:type="spellEnd"/>
      <w:r w:rsidR="00E767C3" w:rsidRPr="002761FE">
        <w:rPr>
          <w:rFonts w:ascii="Times New Roman" w:hAnsi="Times New Roman"/>
          <w:b/>
          <w:bCs/>
          <w:sz w:val="28"/>
          <w:szCs w:val="28"/>
        </w:rPr>
        <w:t xml:space="preserve"> технологий  </w:t>
      </w:r>
    </w:p>
    <w:p w:rsidR="000A203A" w:rsidRDefault="000A203A" w:rsidP="000A203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767C3" w:rsidRPr="002761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настоящее время, когда в мире преобладают информационно-коммуникационные технологии, применение традиционных  игр, занятий в образовательном процессе ДОУ явно недостаточно. Это связано с тем, что </w:t>
      </w:r>
      <w:r w:rsidR="00E767C3" w:rsidRPr="002761FE">
        <w:rPr>
          <w:rFonts w:ascii="Times New Roman" w:hAnsi="Times New Roman"/>
          <w:sz w:val="28"/>
          <w:szCs w:val="28"/>
        </w:rPr>
        <w:t xml:space="preserve">современный ребёнок с рождения окружён </w:t>
      </w:r>
      <w:proofErr w:type="gramStart"/>
      <w:r w:rsidR="00E767C3" w:rsidRPr="002761FE">
        <w:rPr>
          <w:rFonts w:ascii="Times New Roman" w:hAnsi="Times New Roman"/>
          <w:sz w:val="28"/>
          <w:szCs w:val="28"/>
        </w:rPr>
        <w:t>насыщенной</w:t>
      </w:r>
      <w:proofErr w:type="gramEnd"/>
      <w:r w:rsidR="00E767C3" w:rsidRPr="00276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7C3" w:rsidRPr="002761FE">
        <w:rPr>
          <w:rFonts w:ascii="Times New Roman" w:hAnsi="Times New Roman"/>
          <w:sz w:val="28"/>
          <w:szCs w:val="28"/>
        </w:rPr>
        <w:t>медиасредой</w:t>
      </w:r>
      <w:proofErr w:type="spellEnd"/>
      <w:r w:rsidR="00E767C3" w:rsidRPr="002761FE">
        <w:rPr>
          <w:rFonts w:ascii="Times New Roman" w:hAnsi="Times New Roman"/>
          <w:sz w:val="28"/>
          <w:szCs w:val="28"/>
        </w:rPr>
        <w:t>.</w:t>
      </w:r>
      <w:r w:rsidR="00E767C3" w:rsidRPr="002761F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E767C3" w:rsidRPr="002761FE">
        <w:rPr>
          <w:rFonts w:ascii="Times New Roman" w:hAnsi="Times New Roman"/>
          <w:sz w:val="28"/>
          <w:szCs w:val="28"/>
          <w:shd w:val="clear" w:color="auto" w:fill="FFFFFF"/>
        </w:rPr>
        <w:t xml:space="preserve">Сейчас почти в каждой семье имеются электронные игрушки, игровые приставки, компьютер. Компьютер, как и телевидение, радио становится для ребенка средством познания окружающего мира, источником информации, собеседником, большой привлекательной игрушкой. Игры, в которые играл ребенок вместе </w:t>
      </w:r>
      <w:proofErr w:type="gramStart"/>
      <w:r w:rsidR="00E767C3" w:rsidRPr="002761FE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="00E767C3" w:rsidRPr="002761FE">
        <w:rPr>
          <w:rFonts w:ascii="Times New Roman" w:hAnsi="Times New Roman"/>
          <w:sz w:val="28"/>
          <w:szCs w:val="28"/>
          <w:shd w:val="clear" w:color="auto" w:fill="FFFFFF"/>
        </w:rPr>
        <w:t xml:space="preserve"> взрослым, переходят в компьютерный вариант. Такие игры становятся более привлекательными для дошкольников, потому что они более яркие, динамичные, сопровождаются звуковыми эффектами. Занимая </w:t>
      </w:r>
      <w:r w:rsidR="00E767C3" w:rsidRPr="002761F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большое место в жизни ребенка, они накладывают определённый отпечаток на формирование их психофизических качеств и развитие личности.</w:t>
      </w:r>
      <w:r w:rsidR="00E767C3" w:rsidRPr="002761FE">
        <w:rPr>
          <w:rFonts w:ascii="Times New Roman" w:hAnsi="Times New Roman"/>
          <w:sz w:val="28"/>
          <w:szCs w:val="28"/>
        </w:rPr>
        <w:t xml:space="preserve"> </w:t>
      </w:r>
    </w:p>
    <w:p w:rsidR="00E767C3" w:rsidRPr="000A203A" w:rsidRDefault="000A203A" w:rsidP="000A20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67C3" w:rsidRPr="000A203A">
        <w:rPr>
          <w:rFonts w:ascii="Times New Roman" w:hAnsi="Times New Roman" w:cs="Times New Roman"/>
          <w:sz w:val="28"/>
          <w:szCs w:val="28"/>
        </w:rPr>
        <w:t xml:space="preserve">Работу с мультимедийными программами также относят к интерактивным формам образовательной работы детей и педагога. Этот вид работы косвенным путем развивает конструктивное, алгоритмическое и творческое мышление, коммуникативные способности у детей, формирует их умения и навыки исследовательской деятельности, ориентировки в информации. Как показал опыт, обучение детей с помощью мультимедиа программ повышает качество и эффективность усвоения знаний, развивает умения анализировать различную информацию. </w:t>
      </w:r>
      <w:r w:rsidR="00E767C3" w:rsidRPr="000A203A">
        <w:rPr>
          <w:rStyle w:val="a9"/>
          <w:sz w:val="28"/>
          <w:szCs w:val="28"/>
        </w:rPr>
        <w:t>Это - эффективный стимул обучения детей.</w:t>
      </w:r>
    </w:p>
    <w:p w:rsidR="00E767C3" w:rsidRPr="002761FE" w:rsidRDefault="00E767C3" w:rsidP="00E767C3">
      <w:pPr>
        <w:pStyle w:val="21"/>
        <w:shd w:val="clear" w:color="auto" w:fill="auto"/>
        <w:spacing w:before="0" w:after="0" w:line="276" w:lineRule="auto"/>
        <w:ind w:left="40" w:right="60"/>
        <w:rPr>
          <w:sz w:val="28"/>
          <w:szCs w:val="28"/>
        </w:rPr>
      </w:pPr>
      <w:r w:rsidRPr="002761FE">
        <w:rPr>
          <w:sz w:val="28"/>
          <w:szCs w:val="28"/>
        </w:rPr>
        <w:t xml:space="preserve">      Многофункциональность компьютера позволяет удовлетворить множество познавательных потребностей и доступность диалогового общения в интерактивном режиме. Использование </w:t>
      </w:r>
      <w:proofErr w:type="spellStart"/>
      <w:r w:rsidRPr="002761FE">
        <w:rPr>
          <w:sz w:val="28"/>
          <w:szCs w:val="28"/>
        </w:rPr>
        <w:t>мультимедийных</w:t>
      </w:r>
      <w:proofErr w:type="spellEnd"/>
      <w:r w:rsidRPr="002761FE">
        <w:rPr>
          <w:sz w:val="28"/>
          <w:szCs w:val="28"/>
        </w:rPr>
        <w:t xml:space="preserve"> программ такого рода создает благоприятные условия для педагога в решении проблем дифференциации, индивидуализации обучения в условиях гуманистического образования. Детям </w:t>
      </w:r>
      <w:proofErr w:type="gramStart"/>
      <w:r w:rsidRPr="002761FE">
        <w:rPr>
          <w:sz w:val="28"/>
          <w:szCs w:val="28"/>
        </w:rPr>
        <w:t>становятся одно временно доступны</w:t>
      </w:r>
      <w:proofErr w:type="gramEnd"/>
      <w:r w:rsidRPr="002761FE">
        <w:rPr>
          <w:sz w:val="28"/>
          <w:szCs w:val="28"/>
        </w:rPr>
        <w:t xml:space="preserve"> различные источники ин формации по теме занятия, целенаправленный отбор различного материала, что обеспечивает эффективность выполнения задачи, расширяет возможности качественного усвоения материала, общего развития детей.</w:t>
      </w:r>
    </w:p>
    <w:p w:rsidR="00C01A50" w:rsidRPr="00610EDB" w:rsidRDefault="00700F04" w:rsidP="00E430EF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3.4</w:t>
      </w:r>
      <w:r w:rsidR="000A203A">
        <w:rPr>
          <w:b/>
          <w:bCs/>
          <w:iCs/>
          <w:color w:val="000000"/>
          <w:sz w:val="28"/>
          <w:szCs w:val="28"/>
        </w:rPr>
        <w:t>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C01A50" w:rsidRPr="00610EDB">
        <w:rPr>
          <w:b/>
          <w:bCs/>
          <w:iCs/>
          <w:color w:val="000000"/>
          <w:sz w:val="28"/>
          <w:szCs w:val="28"/>
        </w:rPr>
        <w:t>Формирование культуры речевого общения</w:t>
      </w:r>
    </w:p>
    <w:p w:rsidR="00C01A50" w:rsidRPr="00610EDB" w:rsidRDefault="000A203A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01A50" w:rsidRPr="00610EDB">
        <w:rPr>
          <w:color w:val="000000"/>
          <w:sz w:val="28"/>
          <w:szCs w:val="28"/>
        </w:rPr>
        <w:t>Формой проявления речевого общения является речевое поведение собеседников, а содержанием — их речевая деятельность. Различие данных понятий состоит в том, что речевая деятельность — это осознанно мотивированная человеческая активность, в которой задействованы глубинные структуры сознания, а в речевом поведении стремление к осознанию тех или иных поступков отсутствует. Кроме того, речевая деятельность и речевое поведение отличаются друг от друга своими результатами. Соответственно, для формирования социально активной личности необходимо развитие речевого общения в диалектическом единстве двух его сторон: речевой деятельности и речевого поведения, а именно: знание языковой системы и владение речью плюс соблюдение социальных норм речевого поведения. Речевая деятельность – это речь как процесс.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 xml:space="preserve">Речевая деятельность человека является самой распространенной и самой сложной, всегда включается в более широкую систему деятельности как необходимый компонент. По данным исследователей, человеческая деятельность на две трети состоит </w:t>
      </w:r>
      <w:proofErr w:type="gramStart"/>
      <w:r w:rsidRPr="00610EDB">
        <w:rPr>
          <w:color w:val="000000"/>
          <w:sz w:val="28"/>
          <w:szCs w:val="28"/>
        </w:rPr>
        <w:t>из</w:t>
      </w:r>
      <w:proofErr w:type="gramEnd"/>
      <w:r w:rsidRPr="00610EDB">
        <w:rPr>
          <w:color w:val="000000"/>
          <w:sz w:val="28"/>
          <w:szCs w:val="28"/>
        </w:rPr>
        <w:t xml:space="preserve"> речевой. От того, насколько умело осуществляется речевая деятельность, зависит успех любой </w:t>
      </w:r>
      <w:r w:rsidRPr="00610EDB">
        <w:rPr>
          <w:color w:val="000000"/>
          <w:sz w:val="28"/>
          <w:szCs w:val="28"/>
        </w:rPr>
        <w:lastRenderedPageBreak/>
        <w:t>профессиональной деятельности. Речевая деятельность имеет социальный характер. В процессе речевого взаимодействия субъектов участвуют их мышление, воля, эмоции, знание, память. Речевая деятельность характеризуется целенаправленностью и состоит из нескольких последовательных фаз: ориентировки, планирования, реализации и контроля. В соответствии с этими фазами осуществляется каждое отдельное речевое действие. Одним из компонентов общения выступает культура речевого общения. Исследованиями ученых установлено, что воспитание культуры речевого общения определяет: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формирование у детей знаний норм и правил общения;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умение общаться с окружающими;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желание ребенка вступать в контакт;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предупреждает негуманное проявление эмоций.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Культура речевого общения - это такой выбор, такая организация языковых средств, которые в определенной ситуации общения при соблюдении современных языковых норм этики общения позволяют обеспечить наибольший эффект в достижении поставленных задач.</w:t>
      </w:r>
    </w:p>
    <w:p w:rsidR="00C01A50" w:rsidRPr="00610EDB" w:rsidRDefault="00E430EF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1A50" w:rsidRPr="00610EDB">
        <w:rPr>
          <w:color w:val="000000"/>
          <w:sz w:val="28"/>
          <w:szCs w:val="28"/>
        </w:rPr>
        <w:t xml:space="preserve">Культура речевого общения дошкольника - это выполнение ребенком норм и правил общения </w:t>
      </w:r>
      <w:proofErr w:type="gramStart"/>
      <w:r w:rsidR="00C01A50" w:rsidRPr="00610EDB">
        <w:rPr>
          <w:color w:val="000000"/>
          <w:sz w:val="28"/>
          <w:szCs w:val="28"/>
        </w:rPr>
        <w:t>со</w:t>
      </w:r>
      <w:proofErr w:type="gramEnd"/>
      <w:r w:rsidR="00C01A50" w:rsidRPr="00610EDB">
        <w:rPr>
          <w:color w:val="000000"/>
          <w:sz w:val="28"/>
          <w:szCs w:val="28"/>
        </w:rPr>
        <w:t xml:space="preserve"> взрослыми и сверстниками, основанные на уважении, доброжелательности, с использованием соответствующего словарного запаса и форм обращений, а также вежливое поведение в общественных местах, быту. Формирование навыков культуры общения имеет свои закономерности, связанные с возрастными особенностями детей.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Ведущие педагоги выделяют основные способы педагогического воздействия: приучение, упражнение, проблемные ситуации, пример для подражания, словесные методы: беседа, разъяснение; а также наиболее характерные приемы обучения. Обучение детей предполагает: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введение в словарь детей достаточного количества этических формул - слов и выражений, закрепленных за типовыми ситуациями общения;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объяснение их значения;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формирование умения выбирать нужный стереотип с учетом ситуации общения.</w:t>
      </w:r>
    </w:p>
    <w:p w:rsidR="00C01A50" w:rsidRPr="00610EDB" w:rsidRDefault="00E430EF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01A50" w:rsidRPr="00610EDB">
        <w:rPr>
          <w:color w:val="000000"/>
          <w:sz w:val="28"/>
          <w:szCs w:val="28"/>
        </w:rPr>
        <w:t>Особое внимание следует уделять: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использованию художественного слова;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комплиментам, как одному из видов поощрения;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проигрыванию игровых проблемных ситуаций и упражнений;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драматизации отдельных произведений.</w:t>
      </w:r>
    </w:p>
    <w:p w:rsidR="00C01A50" w:rsidRPr="00610EDB" w:rsidRDefault="00E430EF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01A50" w:rsidRPr="00610EDB">
        <w:rPr>
          <w:color w:val="000000"/>
          <w:sz w:val="28"/>
          <w:szCs w:val="28"/>
        </w:rPr>
        <w:t xml:space="preserve">Содержанием </w:t>
      </w:r>
      <w:proofErr w:type="gramStart"/>
      <w:r w:rsidR="00C01A50" w:rsidRPr="00610EDB">
        <w:rPr>
          <w:color w:val="000000"/>
          <w:sz w:val="28"/>
          <w:szCs w:val="28"/>
        </w:rPr>
        <w:t>формирования культуры речевого общения детей старшего дошкольного возраста</w:t>
      </w:r>
      <w:proofErr w:type="gramEnd"/>
      <w:r w:rsidR="00C01A50" w:rsidRPr="00610EDB">
        <w:rPr>
          <w:color w:val="000000"/>
          <w:sz w:val="28"/>
          <w:szCs w:val="28"/>
        </w:rPr>
        <w:t xml:space="preserve"> является: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lastRenderedPageBreak/>
        <w:t>- формирование знаний о правилах и нормах речевого этикета в разных ситуациях общения (приветствия, прощания, благодарности, поощрения, сопереживания);</w:t>
      </w:r>
    </w:p>
    <w:p w:rsidR="00C01A50" w:rsidRPr="00610EDB" w:rsidRDefault="00C01A50" w:rsidP="00610ED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0EDB">
        <w:rPr>
          <w:color w:val="000000"/>
          <w:sz w:val="28"/>
          <w:szCs w:val="28"/>
        </w:rPr>
        <w:t>- с разными собеседниками: взрослыми и детьми;</w:t>
      </w:r>
    </w:p>
    <w:p w:rsidR="00610EDB" w:rsidRPr="00610EDB" w:rsidRDefault="00C01A50" w:rsidP="00610E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EDB">
        <w:rPr>
          <w:rFonts w:ascii="Times New Roman" w:hAnsi="Times New Roman" w:cs="Times New Roman"/>
          <w:color w:val="000000"/>
          <w:sz w:val="28"/>
          <w:szCs w:val="28"/>
        </w:rPr>
        <w:t>- в таких видах деятельности, как регламентированная, совместная, самостоятельная деятельность.</w:t>
      </w:r>
      <w:r w:rsidR="00610EDB" w:rsidRPr="00610E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EDB" w:rsidRPr="00B31839" w:rsidRDefault="00610EDB" w:rsidP="00B3183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761FE">
        <w:rPr>
          <w:rStyle w:val="4"/>
          <w:sz w:val="28"/>
          <w:szCs w:val="28"/>
        </w:rPr>
        <w:t xml:space="preserve">   </w:t>
      </w:r>
    </w:p>
    <w:p w:rsidR="00610EDB" w:rsidRDefault="00610EDB" w:rsidP="00610EDB">
      <w:pPr>
        <w:pStyle w:val="60"/>
        <w:shd w:val="clear" w:color="auto" w:fill="auto"/>
        <w:spacing w:before="0" w:line="276" w:lineRule="auto"/>
        <w:ind w:right="40" w:firstLine="0"/>
        <w:rPr>
          <w:b/>
          <w:i w:val="0"/>
          <w:sz w:val="28"/>
          <w:szCs w:val="28"/>
        </w:rPr>
      </w:pPr>
      <w:r w:rsidRPr="002761FE">
        <w:rPr>
          <w:b/>
          <w:i w:val="0"/>
          <w:sz w:val="28"/>
          <w:szCs w:val="28"/>
        </w:rPr>
        <w:t xml:space="preserve">   </w:t>
      </w:r>
      <w:r w:rsidR="00E430EF">
        <w:rPr>
          <w:b/>
          <w:i w:val="0"/>
          <w:sz w:val="28"/>
          <w:szCs w:val="28"/>
        </w:rPr>
        <w:t xml:space="preserve">   </w:t>
      </w:r>
      <w:r w:rsidR="00B31839">
        <w:rPr>
          <w:b/>
          <w:i w:val="0"/>
          <w:sz w:val="28"/>
          <w:szCs w:val="28"/>
        </w:rPr>
        <w:t xml:space="preserve"> </w:t>
      </w:r>
      <w:r w:rsidR="00E430EF">
        <w:rPr>
          <w:b/>
          <w:i w:val="0"/>
          <w:sz w:val="28"/>
          <w:szCs w:val="28"/>
        </w:rPr>
        <w:t xml:space="preserve"> </w:t>
      </w:r>
      <w:r w:rsidR="00700F04">
        <w:rPr>
          <w:b/>
          <w:i w:val="0"/>
          <w:sz w:val="28"/>
          <w:szCs w:val="28"/>
        </w:rPr>
        <w:t xml:space="preserve">3.5 </w:t>
      </w:r>
      <w:r w:rsidRPr="002761FE">
        <w:rPr>
          <w:b/>
          <w:i w:val="0"/>
          <w:sz w:val="28"/>
          <w:szCs w:val="28"/>
        </w:rPr>
        <w:t>.Интерактивные формы работы с родителями</w:t>
      </w:r>
    </w:p>
    <w:p w:rsidR="00B31839" w:rsidRPr="002761FE" w:rsidRDefault="00B31839" w:rsidP="00610EDB">
      <w:pPr>
        <w:pStyle w:val="60"/>
        <w:shd w:val="clear" w:color="auto" w:fill="auto"/>
        <w:spacing w:before="0" w:line="276" w:lineRule="auto"/>
        <w:ind w:right="40" w:firstLine="0"/>
        <w:rPr>
          <w:b/>
          <w:i w:val="0"/>
          <w:sz w:val="28"/>
          <w:szCs w:val="28"/>
        </w:rPr>
      </w:pPr>
    </w:p>
    <w:p w:rsidR="00610EDB" w:rsidRPr="002761FE" w:rsidRDefault="00B31839" w:rsidP="00610E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0EDB" w:rsidRPr="002761FE">
        <w:rPr>
          <w:rFonts w:ascii="Times New Roman" w:hAnsi="Times New Roman"/>
          <w:sz w:val="28"/>
          <w:szCs w:val="28"/>
        </w:rPr>
        <w:t>Дошкольное образовательное учреждение ориентировано на помощь семье в формировании социально компетентной личности дошкольника, способной решать проблемные задачи (адекватные его возможностям) и  активно взаимодействовать с окружающими людьми.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   Безусловно, каждый педагог заинтересован в том, чтобы родители были увлечены жизнью детей в детском саду, их интересами и заботами. Современный педагог, занимающий активную педагогическую позицию, старается вызвать интерес родителей к познанию самих себя и детей. Тем более</w:t>
      </w:r>
      <w:proofErr w:type="gramStart"/>
      <w:r w:rsidRPr="002761FE">
        <w:rPr>
          <w:rFonts w:ascii="Times New Roman" w:hAnsi="Times New Roman"/>
          <w:sz w:val="28"/>
          <w:szCs w:val="28"/>
        </w:rPr>
        <w:t>,</w:t>
      </w:r>
      <w:proofErr w:type="gramEnd"/>
      <w:r w:rsidRPr="002761FE">
        <w:rPr>
          <w:rFonts w:ascii="Times New Roman" w:hAnsi="Times New Roman"/>
          <w:sz w:val="28"/>
          <w:szCs w:val="28"/>
        </w:rPr>
        <w:t xml:space="preserve"> что без родительского участия,  процесс воспитания невозможен, или по крайне мере, неполноценен. Мы понимаем, что без родительской поддержки и помощи в воспитании детей, создание для них уюта и радости – задача невозможная.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   Но зачастую родители неохотно откликаются на встречи с педагогами, т.к. они нередко проходят   в виде отчетов и поучающих бесед. Выход из этого положения видится в изменении форм и методов  сотрудничества с ними</w:t>
      </w:r>
      <w:proofErr w:type="gramStart"/>
      <w:r w:rsidRPr="002761FE">
        <w:rPr>
          <w:rFonts w:ascii="Times New Roman" w:hAnsi="Times New Roman"/>
          <w:sz w:val="28"/>
          <w:szCs w:val="28"/>
        </w:rPr>
        <w:t>.</w:t>
      </w:r>
      <w:proofErr w:type="gramEnd"/>
      <w:r w:rsidRPr="00276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61FE">
        <w:rPr>
          <w:rFonts w:ascii="Times New Roman" w:hAnsi="Times New Roman"/>
          <w:sz w:val="28"/>
          <w:szCs w:val="28"/>
        </w:rPr>
        <w:t>в</w:t>
      </w:r>
      <w:proofErr w:type="gramEnd"/>
      <w:r w:rsidRPr="002761FE">
        <w:rPr>
          <w:rFonts w:ascii="Times New Roman" w:hAnsi="Times New Roman"/>
          <w:sz w:val="28"/>
          <w:szCs w:val="28"/>
        </w:rPr>
        <w:t xml:space="preserve"> стремлении «перестроить » родителей из пассивных наблюдателей в активных участников педагогического процесса.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    Признание приоритета «Семейного воспитания» требует новых отношений семьи и образовательного учреждения. Эти отношения определяются понятиями: «сотрудничество», «взаимодействие».</w:t>
      </w:r>
      <w:r w:rsidRPr="002761FE">
        <w:rPr>
          <w:rFonts w:ascii="Times New Roman" w:hAnsi="Times New Roman"/>
          <w:sz w:val="28"/>
          <w:szCs w:val="28"/>
        </w:rPr>
        <w:tab/>
        <w:t>А значит, при взаимодействии следует использовать такие методы 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доброжелательный, откровенный и деловой разговор.</w:t>
      </w:r>
      <w:r w:rsidRPr="002761FE">
        <w:rPr>
          <w:rFonts w:ascii="Times New Roman" w:hAnsi="Times New Roman"/>
          <w:sz w:val="28"/>
          <w:szCs w:val="28"/>
          <w:lang w:eastAsia="ru-RU"/>
        </w:rPr>
        <w:t xml:space="preserve"> «Я слышу и забываю, я вижу и понимаю, я делаю и запоминаю», говорится в китайской поговорке. Методология участия и взаимодействия полностью вовлекает в процесс воспитания.</w:t>
      </w:r>
    </w:p>
    <w:p w:rsidR="00610EDB" w:rsidRPr="002761FE" w:rsidRDefault="00610EDB" w:rsidP="00610ED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       Цели интерактивного взаимодействия могут быть различными: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- обмен опытом;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- выработка общего мнения;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lastRenderedPageBreak/>
        <w:t>- формирование умений, навыков;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- создание условия для диалога;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- группового сплочения;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- изменения психологической атмосферы.</w:t>
      </w:r>
    </w:p>
    <w:p w:rsidR="00610EDB" w:rsidRPr="002761FE" w:rsidRDefault="00610EDB" w:rsidP="00B3183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      Использование интерактивных методов позволяет решить несколько психолого-педагогических задач: </w:t>
      </w:r>
    </w:p>
    <w:p w:rsidR="00610EDB" w:rsidRPr="002761FE" w:rsidRDefault="00610EDB" w:rsidP="00B3183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ставят родителей в активную позицию</w:t>
      </w:r>
    </w:p>
    <w:p w:rsidR="00610EDB" w:rsidRPr="002761FE" w:rsidRDefault="00610EDB" w:rsidP="00B3183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повышает готовность родителей к взаимодействию с педагогами и другими специалистами. </w:t>
      </w:r>
    </w:p>
    <w:p w:rsidR="00610EDB" w:rsidRPr="002761FE" w:rsidRDefault="00610EDB" w:rsidP="00B31839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выполняют  диагностическую функцию</w:t>
      </w:r>
    </w:p>
    <w:p w:rsidR="00610EDB" w:rsidRPr="002761FE" w:rsidRDefault="00610EDB" w:rsidP="00B3183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        Мы используем следующие</w:t>
      </w:r>
      <w:r w:rsidRPr="002761FE">
        <w:rPr>
          <w:rFonts w:ascii="Times New Roman" w:hAnsi="Times New Roman"/>
          <w:b/>
          <w:sz w:val="28"/>
          <w:szCs w:val="28"/>
          <w:lang w:eastAsia="ru-RU"/>
        </w:rPr>
        <w:t xml:space="preserve"> интерактивные формы </w:t>
      </w:r>
      <w:r w:rsidRPr="002761FE">
        <w:rPr>
          <w:rFonts w:ascii="Times New Roman" w:hAnsi="Times New Roman"/>
          <w:sz w:val="28"/>
          <w:szCs w:val="28"/>
          <w:lang w:eastAsia="ru-RU"/>
        </w:rPr>
        <w:t xml:space="preserve">работы детского сада с семьями воспитанников:  социально-педагогический проект, тематические акции,  семейный  клуб, интерактивные игры (деловые и ролевые) и </w:t>
      </w:r>
      <w:proofErr w:type="gramStart"/>
      <w:r w:rsidRPr="002761FE">
        <w:rPr>
          <w:rFonts w:ascii="Times New Roman" w:hAnsi="Times New Roman"/>
          <w:sz w:val="28"/>
          <w:szCs w:val="28"/>
          <w:lang w:eastAsia="ru-RU"/>
        </w:rPr>
        <w:t>др</w:t>
      </w:r>
      <w:proofErr w:type="gramEnd"/>
      <w:r w:rsidRPr="002761FE">
        <w:rPr>
          <w:rFonts w:ascii="Times New Roman" w:hAnsi="Times New Roman"/>
          <w:sz w:val="28"/>
          <w:szCs w:val="28"/>
          <w:lang w:eastAsia="ru-RU"/>
        </w:rPr>
        <w:t xml:space="preserve">… 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        Были разработаны сценарии родительских собраний с использованием интерактивных методов, где родители являются активными участниками,  разнообразились формы проведения собраний: - коучинг;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761FE">
        <w:rPr>
          <w:rFonts w:ascii="Times New Roman" w:hAnsi="Times New Roman"/>
          <w:sz w:val="28"/>
          <w:szCs w:val="28"/>
          <w:lang w:eastAsia="ru-RU"/>
        </w:rPr>
        <w:t>квес</w:t>
      </w:r>
      <w:proofErr w:type="gramStart"/>
      <w:r w:rsidRPr="002761FE">
        <w:rPr>
          <w:rFonts w:ascii="Times New Roman" w:hAnsi="Times New Roman"/>
          <w:sz w:val="28"/>
          <w:szCs w:val="28"/>
          <w:lang w:eastAsia="ru-RU"/>
        </w:rPr>
        <w:t>т</w:t>
      </w:r>
      <w:proofErr w:type="spellEnd"/>
      <w:r w:rsidRPr="002761FE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2761FE">
        <w:rPr>
          <w:rFonts w:ascii="Times New Roman" w:hAnsi="Times New Roman"/>
          <w:sz w:val="28"/>
          <w:szCs w:val="28"/>
          <w:lang w:eastAsia="ru-RU"/>
        </w:rPr>
        <w:t xml:space="preserve"> игра;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- тематическая встреча;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- творческие гостиные; 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      Применяются следующие методы и приёмы интерактивного взаимодействия: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- игровой тренинг, 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- анализ и решение педагогических, проблемных ситуаций, 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- ролевое обыгрывание, 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- обсуждение проблемных вопросов, 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 xml:space="preserve">- обмен опытом родителей, </w:t>
      </w:r>
    </w:p>
    <w:p w:rsidR="00610EDB" w:rsidRPr="002761FE" w:rsidRDefault="00610EDB" w:rsidP="00610E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1FE">
        <w:rPr>
          <w:rFonts w:ascii="Times New Roman" w:hAnsi="Times New Roman"/>
          <w:sz w:val="28"/>
          <w:szCs w:val="28"/>
          <w:lang w:eastAsia="ru-RU"/>
        </w:rPr>
        <w:t>- работа в мини группах.</w:t>
      </w:r>
    </w:p>
    <w:p w:rsidR="00610EDB" w:rsidRDefault="00610EDB" w:rsidP="00610EDB">
      <w:pPr>
        <w:jc w:val="both"/>
        <w:rPr>
          <w:rFonts w:ascii="Times New Roman" w:hAnsi="Times New Roman"/>
          <w:sz w:val="28"/>
          <w:szCs w:val="28"/>
        </w:rPr>
      </w:pPr>
      <w:r w:rsidRPr="002761FE">
        <w:rPr>
          <w:rFonts w:ascii="Times New Roman" w:hAnsi="Times New Roman"/>
          <w:sz w:val="28"/>
          <w:szCs w:val="28"/>
        </w:rPr>
        <w:t xml:space="preserve">        Вместе с тем отмечаем проблемы использования интерактивных форм работы, которые заключаются в том,</w:t>
      </w:r>
      <w:r w:rsidRPr="002761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61FE">
        <w:rPr>
          <w:rFonts w:ascii="Times New Roman" w:hAnsi="Times New Roman"/>
          <w:sz w:val="28"/>
          <w:szCs w:val="28"/>
        </w:rPr>
        <w:t>что не каждый воспитатель может в полной мере реализовать интерактивные формы работы с родителями на практике в силу недостаточного владения современными  коммуникативными навыками и технологиями. Другими словами, интерактивные формы сотрудничества детского сада с семьями воспитанников предполагают да</w:t>
      </w:r>
      <w:r w:rsidR="00CC5162">
        <w:rPr>
          <w:rFonts w:ascii="Times New Roman" w:hAnsi="Times New Roman"/>
          <w:sz w:val="28"/>
          <w:szCs w:val="28"/>
        </w:rPr>
        <w:t>льнейшую работу по повышению педагогической компетентности родителей.</w:t>
      </w:r>
    </w:p>
    <w:p w:rsidR="00B31839" w:rsidRDefault="0052303F" w:rsidP="0052303F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      </w:t>
      </w:r>
    </w:p>
    <w:p w:rsidR="00B31839" w:rsidRDefault="00B31839" w:rsidP="0052303F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rFonts w:eastAsiaTheme="minorHAnsi" w:cstheme="minorBidi"/>
          <w:sz w:val="28"/>
          <w:szCs w:val="28"/>
        </w:rPr>
      </w:pPr>
    </w:p>
    <w:p w:rsidR="00484B55" w:rsidRDefault="00B31839" w:rsidP="0052303F">
      <w:pPr>
        <w:pStyle w:val="a6"/>
        <w:shd w:val="clear" w:color="auto" w:fill="FFFFFF"/>
        <w:spacing w:before="225" w:beforeAutospacing="0" w:after="225" w:afterAutospacing="0" w:line="276" w:lineRule="auto"/>
        <w:jc w:val="both"/>
        <w:rPr>
          <w:b/>
          <w:color w:val="444444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      </w:t>
      </w:r>
      <w:r w:rsidR="0052303F">
        <w:rPr>
          <w:rFonts w:eastAsiaTheme="minorHAnsi" w:cstheme="minorBidi"/>
          <w:sz w:val="28"/>
          <w:szCs w:val="28"/>
        </w:rPr>
        <w:t xml:space="preserve"> </w:t>
      </w:r>
      <w:r w:rsidR="009425B1">
        <w:rPr>
          <w:b/>
          <w:color w:val="444444"/>
          <w:sz w:val="28"/>
          <w:szCs w:val="28"/>
        </w:rPr>
        <w:t>Оценка результатов</w:t>
      </w:r>
    </w:p>
    <w:p w:rsidR="0052303F" w:rsidRDefault="0052303F" w:rsidP="005230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</w:t>
      </w:r>
      <w:r w:rsidR="00484B55">
        <w:rPr>
          <w:rFonts w:ascii="LiberationSerif" w:hAnsi="LiberationSerif"/>
          <w:color w:val="000000"/>
          <w:sz w:val="28"/>
          <w:szCs w:val="28"/>
        </w:rPr>
        <w:t>Таким образом, применение интерактивных методов и приемов  в практике воспитательно-образовательной работы в ДОУ – это интересное, творческое, перспективное направление развития образовательной среды. Оно помогает реализовать все возможности детей дошкольного возраста с учетом их психологических возможностей. 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 отношений. Кроме того, использование интерактивных методик на занятиях способствует профессиональному развитию педагогов, совершенствованию их профессиональной компетентности.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</w:p>
    <w:p w:rsidR="00F310D9" w:rsidRDefault="0052303F" w:rsidP="005230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 </w:t>
      </w:r>
      <w:r w:rsidR="00484B55">
        <w:rPr>
          <w:rFonts w:ascii="LiberationSerif" w:hAnsi="LiberationSerif"/>
          <w:color w:val="000000"/>
          <w:sz w:val="28"/>
          <w:szCs w:val="28"/>
        </w:rPr>
        <w:t>Исполь</w:t>
      </w:r>
      <w:r w:rsidR="00822F42">
        <w:rPr>
          <w:rFonts w:ascii="LiberationSerif" w:hAnsi="LiberationSerif"/>
          <w:color w:val="000000"/>
          <w:sz w:val="28"/>
          <w:szCs w:val="28"/>
        </w:rPr>
        <w:t>зование интерактивных методов и приемов</w:t>
      </w:r>
      <w:r w:rsidR="00CF4A49">
        <w:rPr>
          <w:rFonts w:ascii="LiberationSerif" w:hAnsi="LiberationSerif"/>
          <w:color w:val="000000"/>
          <w:sz w:val="28"/>
          <w:szCs w:val="28"/>
        </w:rPr>
        <w:t xml:space="preserve"> в течение 2017</w:t>
      </w:r>
      <w:r w:rsidR="00484B55">
        <w:rPr>
          <w:rFonts w:ascii="LiberationSerif" w:hAnsi="LiberationSerif"/>
          <w:color w:val="000000"/>
          <w:sz w:val="28"/>
          <w:szCs w:val="28"/>
        </w:rPr>
        <w:t>-2</w:t>
      </w:r>
      <w:r w:rsidR="00CF4A49">
        <w:rPr>
          <w:rFonts w:ascii="LiberationSerif" w:hAnsi="LiberationSerif"/>
          <w:color w:val="000000"/>
          <w:sz w:val="28"/>
          <w:szCs w:val="28"/>
        </w:rPr>
        <w:t>19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484B55">
        <w:rPr>
          <w:rFonts w:ascii="LiberationSerif" w:hAnsi="LiberationSerif"/>
          <w:color w:val="000000"/>
          <w:sz w:val="28"/>
          <w:szCs w:val="28"/>
        </w:rPr>
        <w:t xml:space="preserve"> учебных годов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="00484B55">
        <w:rPr>
          <w:rFonts w:ascii="LiberationSerif" w:hAnsi="LiberationSerif"/>
          <w:color w:val="000000"/>
          <w:sz w:val="28"/>
          <w:szCs w:val="28"/>
        </w:rPr>
        <w:t>позволило вести наблюдение за развитие</w:t>
      </w:r>
      <w:r>
        <w:rPr>
          <w:rFonts w:ascii="LiberationSerif" w:hAnsi="LiberationSerif"/>
          <w:color w:val="000000"/>
          <w:sz w:val="28"/>
          <w:szCs w:val="28"/>
        </w:rPr>
        <w:t xml:space="preserve">м воспитанников. В эксперименте </w:t>
      </w:r>
      <w:r w:rsidR="00484B55">
        <w:rPr>
          <w:rFonts w:ascii="LiberationSerif" w:hAnsi="LiberationSerif"/>
          <w:color w:val="000000"/>
          <w:sz w:val="28"/>
          <w:szCs w:val="28"/>
        </w:rPr>
        <w:t xml:space="preserve">принимали </w:t>
      </w:r>
      <w:r>
        <w:rPr>
          <w:rFonts w:ascii="LiberationSerif" w:hAnsi="LiberationSerif"/>
          <w:color w:val="000000"/>
          <w:sz w:val="28"/>
          <w:szCs w:val="28"/>
        </w:rPr>
        <w:t>участие дети комбинированной группы в количестве</w:t>
      </w:r>
      <w:r w:rsidR="00822F42">
        <w:rPr>
          <w:rFonts w:ascii="LiberationSerif" w:hAnsi="LiberationSerif"/>
          <w:color w:val="000000"/>
          <w:sz w:val="28"/>
          <w:szCs w:val="28"/>
        </w:rPr>
        <w:t xml:space="preserve">  25</w:t>
      </w:r>
      <w:r>
        <w:rPr>
          <w:rFonts w:ascii="LiberationSerif" w:hAnsi="LiberationSerif"/>
          <w:color w:val="000000"/>
          <w:sz w:val="28"/>
          <w:szCs w:val="28"/>
        </w:rPr>
        <w:t xml:space="preserve"> человек. В</w:t>
      </w:r>
      <w:r w:rsidR="00484B55">
        <w:rPr>
          <w:rFonts w:ascii="LiberationSerif" w:hAnsi="LiberationSerif"/>
          <w:color w:val="000000"/>
          <w:sz w:val="28"/>
          <w:szCs w:val="28"/>
        </w:rPr>
        <w:t xml:space="preserve"> ходе исследования велось наблюдение за их</w:t>
      </w:r>
      <w:r>
        <w:rPr>
          <w:rFonts w:ascii="LiberationSerif" w:hAnsi="LiberationSerif"/>
          <w:color w:val="000000"/>
          <w:sz w:val="28"/>
          <w:szCs w:val="28"/>
        </w:rPr>
        <w:t xml:space="preserve"> развитием в течение года, анализировались психические процессы: память, внимание, развитие реч</w:t>
      </w:r>
      <w:r w:rsidR="00822F42">
        <w:rPr>
          <w:rFonts w:ascii="LiberationSerif" w:hAnsi="LiberationSerif"/>
          <w:color w:val="000000"/>
          <w:sz w:val="28"/>
          <w:szCs w:val="28"/>
        </w:rPr>
        <w:t>и.</w:t>
      </w:r>
    </w:p>
    <w:p w:rsidR="00822F42" w:rsidRDefault="00822F42" w:rsidP="005230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 Для диагностики использовался диагностический материал, разработанный по образовательной  программе </w:t>
      </w:r>
      <w:r>
        <w:rPr>
          <w:rFonts w:ascii="LiberationSerif" w:hAnsi="LiberationSerif" w:hint="eastAsia"/>
          <w:color w:val="000000"/>
          <w:sz w:val="28"/>
          <w:szCs w:val="28"/>
        </w:rPr>
        <w:t>«</w:t>
      </w:r>
      <w:r w:rsidR="00A5563C">
        <w:rPr>
          <w:rFonts w:ascii="LiberationSerif" w:hAnsi="LiberationSerif"/>
          <w:color w:val="000000"/>
          <w:sz w:val="28"/>
          <w:szCs w:val="28"/>
        </w:rPr>
        <w:t>Школа 2100</w:t>
      </w:r>
      <w:r w:rsidR="00A5563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 </w:t>
      </w:r>
      <w:r w:rsidR="00A5563C" w:rsidRPr="00A5563C">
        <w:rPr>
          <w:color w:val="333333"/>
          <w:sz w:val="28"/>
          <w:szCs w:val="28"/>
          <w:shd w:val="clear" w:color="auto" w:fill="FFFFFF"/>
        </w:rPr>
        <w:t xml:space="preserve">под редакцией </w:t>
      </w:r>
      <w:proofErr w:type="spellStart"/>
      <w:r w:rsidR="00A5563C" w:rsidRPr="00A5563C">
        <w:rPr>
          <w:color w:val="333333"/>
          <w:sz w:val="28"/>
          <w:szCs w:val="28"/>
          <w:shd w:val="clear" w:color="auto" w:fill="FFFFFF"/>
        </w:rPr>
        <w:t>Н.А.Чиндиловой</w:t>
      </w:r>
      <w:proofErr w:type="spellEnd"/>
      <w:r w:rsidR="00A5563C" w:rsidRPr="00A5563C">
        <w:rPr>
          <w:color w:val="333333"/>
          <w:sz w:val="28"/>
          <w:szCs w:val="28"/>
          <w:shd w:val="clear" w:color="auto" w:fill="FFFFFF"/>
        </w:rPr>
        <w:t>.</w:t>
      </w:r>
      <w:r w:rsidRPr="00A5563C">
        <w:rPr>
          <w:color w:val="000000"/>
          <w:sz w:val="28"/>
          <w:szCs w:val="28"/>
        </w:rPr>
        <w:t>». Т.</w:t>
      </w:r>
      <w:proofErr w:type="gramStart"/>
      <w:r w:rsidRPr="00A5563C">
        <w:rPr>
          <w:color w:val="000000"/>
          <w:sz w:val="28"/>
          <w:szCs w:val="28"/>
        </w:rPr>
        <w:t>к</w:t>
      </w:r>
      <w:proofErr w:type="gramEnd"/>
      <w:r w:rsidRPr="00A5563C">
        <w:rPr>
          <w:color w:val="000000"/>
          <w:sz w:val="28"/>
          <w:szCs w:val="28"/>
        </w:rPr>
        <w:t xml:space="preserve">  </w:t>
      </w:r>
      <w:proofErr w:type="gramStart"/>
      <w:r w:rsidRPr="00A5563C">
        <w:rPr>
          <w:color w:val="000000"/>
          <w:sz w:val="28"/>
          <w:szCs w:val="28"/>
        </w:rPr>
        <w:t>интерактивные</w:t>
      </w:r>
      <w:proofErr w:type="gramEnd"/>
      <w:r w:rsidRPr="00A5563C">
        <w:rPr>
          <w:color w:val="000000"/>
          <w:sz w:val="28"/>
          <w:szCs w:val="28"/>
        </w:rPr>
        <w:t xml:space="preserve">  технологии </w:t>
      </w:r>
      <w:r w:rsidR="00CF4A49" w:rsidRPr="00A5563C">
        <w:rPr>
          <w:color w:val="000000"/>
          <w:sz w:val="28"/>
          <w:szCs w:val="28"/>
        </w:rPr>
        <w:t>затрагивали</w:t>
      </w:r>
      <w:r w:rsidR="00CF4A49">
        <w:rPr>
          <w:rFonts w:ascii="LiberationSerif" w:hAnsi="LiberationSerif"/>
          <w:color w:val="000000"/>
          <w:sz w:val="28"/>
          <w:szCs w:val="28"/>
        </w:rPr>
        <w:t xml:space="preserve"> все образовательные области, то данные представлены по всем разделам.</w:t>
      </w:r>
    </w:p>
    <w:tbl>
      <w:tblPr>
        <w:tblStyle w:val="ab"/>
        <w:tblpPr w:leftFromText="180" w:rightFromText="180" w:vertAnchor="text" w:horzAnchor="margin" w:tblpY="236"/>
        <w:tblW w:w="5000" w:type="pct"/>
        <w:tblLook w:val="04A0"/>
      </w:tblPr>
      <w:tblGrid>
        <w:gridCol w:w="2681"/>
        <w:gridCol w:w="1765"/>
        <w:gridCol w:w="1769"/>
        <w:gridCol w:w="1679"/>
        <w:gridCol w:w="1677"/>
      </w:tblGrid>
      <w:tr w:rsidR="00822F42" w:rsidRPr="00822F42" w:rsidTr="00CF4A49">
        <w:tc>
          <w:tcPr>
            <w:tcW w:w="1401" w:type="pct"/>
          </w:tcPr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22" w:type="pct"/>
          </w:tcPr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49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7" w:type="pct"/>
          </w:tcPr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876" w:type="pct"/>
          </w:tcPr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22F42" w:rsidRPr="00822F42" w:rsidTr="00CF4A49">
        <w:trPr>
          <w:trHeight w:val="1138"/>
        </w:trPr>
        <w:tc>
          <w:tcPr>
            <w:tcW w:w="1401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12% (3)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62% (18)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16% (4)</w:t>
            </w:r>
          </w:p>
        </w:tc>
        <w:tc>
          <w:tcPr>
            <w:tcW w:w="924" w:type="pct"/>
          </w:tcPr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35%  (9)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57% (15)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8%   (2)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12% (3)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80% (21)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8%   (2)</w:t>
            </w:r>
          </w:p>
        </w:tc>
        <w:tc>
          <w:tcPr>
            <w:tcW w:w="876" w:type="pct"/>
          </w:tcPr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19%  (5)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73% (19)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8%   (2)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2" w:rsidRPr="00822F42" w:rsidTr="00CF4A49">
        <w:trPr>
          <w:trHeight w:val="570"/>
        </w:trPr>
        <w:tc>
          <w:tcPr>
            <w:tcW w:w="1401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22" w:type="pct"/>
          </w:tcPr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20%(5)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56% (14)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24% (6)</w:t>
            </w:r>
          </w:p>
          <w:p w:rsid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46% (12)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50% (13)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 4% (1)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19%(5)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62% (16)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19% (5)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34% (9)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58% (15)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 8% (2)</w:t>
            </w:r>
          </w:p>
          <w:p w:rsidR="00822F42" w:rsidRPr="00822F42" w:rsidRDefault="00822F42" w:rsidP="0082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2" w:rsidRPr="00822F42" w:rsidTr="00CF4A49">
        <w:trPr>
          <w:trHeight w:val="505"/>
        </w:trPr>
        <w:tc>
          <w:tcPr>
            <w:tcW w:w="1401" w:type="pct"/>
          </w:tcPr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  8%(4)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56% (14)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36% (9)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38% (10)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50% (13)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12% (3)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  23%(6)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62% (16)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15% (4)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34% (9)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54% (14)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12% (3)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2" w:rsidRPr="00822F42" w:rsidTr="00CF4A49">
        <w:trPr>
          <w:trHeight w:val="920"/>
        </w:trPr>
        <w:tc>
          <w:tcPr>
            <w:tcW w:w="1401" w:type="pct"/>
          </w:tcPr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В  4%(1)   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56% (14)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 40%(10)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31% (8)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61% (16)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8%   (2)</w:t>
            </w:r>
          </w:p>
        </w:tc>
        <w:tc>
          <w:tcPr>
            <w:tcW w:w="877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В  11% (3)   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51% (13)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 38%(10)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46% (12)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46% (12)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8%   (2)</w:t>
            </w:r>
          </w:p>
        </w:tc>
      </w:tr>
      <w:tr w:rsidR="00822F42" w:rsidRPr="00822F42" w:rsidTr="00CF4A49">
        <w:trPr>
          <w:trHeight w:val="255"/>
        </w:trPr>
        <w:tc>
          <w:tcPr>
            <w:tcW w:w="1401" w:type="pct"/>
          </w:tcPr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 0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52% (13)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48% (12)</w:t>
            </w:r>
          </w:p>
        </w:tc>
        <w:tc>
          <w:tcPr>
            <w:tcW w:w="924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38% (10)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46% (12)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16% (4)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12% (3)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65% (17)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23% (6)</w:t>
            </w:r>
          </w:p>
        </w:tc>
        <w:tc>
          <w:tcPr>
            <w:tcW w:w="876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58% (15)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34% (9)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8% (2)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2" w:rsidRPr="00822F42" w:rsidTr="00CF4A49">
        <w:trPr>
          <w:trHeight w:val="382"/>
        </w:trPr>
        <w:tc>
          <w:tcPr>
            <w:tcW w:w="1401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По дороге к Азбуке</w:t>
            </w: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 0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64% (16)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36% (9)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 23% (6)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 42%(11)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 35% (9)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 0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54% (14)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46% (12)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 19% (5)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 54%(14)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 27% (7)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2" w:rsidRPr="00822F42" w:rsidTr="00CF4A49">
        <w:trPr>
          <w:trHeight w:val="335"/>
        </w:trPr>
        <w:tc>
          <w:tcPr>
            <w:tcW w:w="1401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    Худ</w:t>
            </w:r>
            <w:proofErr w:type="gramStart"/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В 12% (3)  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52 %(13)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36% (9)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46% (12)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50% (13)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4%  (1)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 xml:space="preserve">В 16% (4)  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68 %(18)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16% (4)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54% (14)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38% (10)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8%  (2)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2" w:rsidRPr="00822F42" w:rsidTr="00CF4A49">
        <w:trPr>
          <w:trHeight w:val="335"/>
        </w:trPr>
        <w:tc>
          <w:tcPr>
            <w:tcW w:w="1401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Муз творчество</w:t>
            </w:r>
          </w:p>
        </w:tc>
        <w:tc>
          <w:tcPr>
            <w:tcW w:w="922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 16% (4)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 68%(17)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 16%  (4)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31% (8)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69%(18)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Н  - 0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  25% (7)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 73%(19)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В46% (12)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2">
              <w:rPr>
                <w:rFonts w:ascii="Times New Roman" w:hAnsi="Times New Roman" w:cs="Times New Roman"/>
                <w:sz w:val="24"/>
                <w:szCs w:val="24"/>
              </w:rPr>
              <w:t>С 54%(14)</w:t>
            </w: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42" w:rsidRPr="00822F42" w:rsidRDefault="00822F42" w:rsidP="00822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42" w:rsidRDefault="0049133E" w:rsidP="005230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*(4) – обозначает </w:t>
      </w:r>
      <w:r>
        <w:rPr>
          <w:rFonts w:ascii="LiberationSerif" w:hAnsi="LiberationSerif" w:hint="eastAsia"/>
          <w:color w:val="000000"/>
          <w:sz w:val="28"/>
          <w:szCs w:val="28"/>
        </w:rPr>
        <w:t>количество</w:t>
      </w:r>
      <w:r>
        <w:rPr>
          <w:rFonts w:ascii="LiberationSerif" w:hAnsi="LiberationSerif"/>
          <w:color w:val="000000"/>
          <w:sz w:val="28"/>
          <w:szCs w:val="28"/>
        </w:rPr>
        <w:t xml:space="preserve"> детей</w:t>
      </w:r>
    </w:p>
    <w:p w:rsidR="0049133E" w:rsidRDefault="0049133E" w:rsidP="005230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</w:t>
      </w:r>
    </w:p>
    <w:p w:rsidR="00F310D9" w:rsidRPr="00CF4A49" w:rsidRDefault="00CF4A49" w:rsidP="0052303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В данной  группе 50 % детей (13</w:t>
      </w:r>
      <w:r w:rsidRPr="00CF4A49">
        <w:rPr>
          <w:color w:val="444444"/>
          <w:sz w:val="28"/>
          <w:szCs w:val="28"/>
          <w:shd w:val="clear" w:color="auto" w:fill="FFFFFF"/>
        </w:rPr>
        <w:t xml:space="preserve"> человек) прошли ПМПК и имеют различной тяжести речевые нарушения,</w:t>
      </w:r>
      <w:r>
        <w:rPr>
          <w:color w:val="444444"/>
          <w:sz w:val="28"/>
          <w:szCs w:val="28"/>
          <w:shd w:val="clear" w:color="auto" w:fill="FFFFFF"/>
        </w:rPr>
        <w:t xml:space="preserve"> поэтому достичь качественных результатов  освоения программы достаточно трудно, но с использование интерактивных методов и приемов произошли</w:t>
      </w:r>
      <w:r w:rsidR="003E47AD">
        <w:rPr>
          <w:color w:val="444444"/>
          <w:sz w:val="28"/>
          <w:szCs w:val="28"/>
          <w:shd w:val="clear" w:color="auto" w:fill="FFFFFF"/>
        </w:rPr>
        <w:t>,</w:t>
      </w:r>
      <w:r>
        <w:rPr>
          <w:color w:val="444444"/>
          <w:sz w:val="28"/>
          <w:szCs w:val="28"/>
          <w:shd w:val="clear" w:color="auto" w:fill="FFFFFF"/>
        </w:rPr>
        <w:t xml:space="preserve"> не только количественные изменения в развитии детей</w:t>
      </w:r>
      <w:r w:rsidR="003E47AD">
        <w:rPr>
          <w:color w:val="444444"/>
          <w:sz w:val="28"/>
          <w:szCs w:val="28"/>
          <w:shd w:val="clear" w:color="auto" w:fill="FFFFFF"/>
        </w:rPr>
        <w:t>,</w:t>
      </w:r>
      <w:r w:rsidR="0049133E">
        <w:rPr>
          <w:color w:val="444444"/>
          <w:sz w:val="28"/>
          <w:szCs w:val="28"/>
          <w:shd w:val="clear" w:color="auto" w:fill="FFFFFF"/>
        </w:rPr>
        <w:t xml:space="preserve"> повысились качественные критерии усвоения программы. Значительно улучшилась память, внимание, речь детей.</w:t>
      </w:r>
    </w:p>
    <w:p w:rsidR="0052303F" w:rsidRDefault="00901BFF" w:rsidP="00484B5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  <w:r w:rsidRPr="009425B1">
        <w:rPr>
          <w:b/>
          <w:color w:val="444444"/>
          <w:sz w:val="28"/>
          <w:szCs w:val="28"/>
        </w:rPr>
        <w:t xml:space="preserve"> </w:t>
      </w:r>
    </w:p>
    <w:p w:rsidR="0052303F" w:rsidRDefault="0052303F" w:rsidP="00484B5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</w:p>
    <w:p w:rsidR="0049133E" w:rsidRDefault="0049133E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444444"/>
          <w:sz w:val="28"/>
          <w:szCs w:val="28"/>
        </w:rPr>
      </w:pPr>
    </w:p>
    <w:p w:rsidR="00B31839" w:rsidRDefault="004655B7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B31839" w:rsidRDefault="00B31839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1839" w:rsidRDefault="00B31839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1839" w:rsidRDefault="00B31839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1839" w:rsidRDefault="00B31839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1839" w:rsidRDefault="00B31839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1839" w:rsidRDefault="00B31839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1839" w:rsidRDefault="00B31839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31839" w:rsidRDefault="00B31839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84B55" w:rsidRDefault="00B31839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484B55" w:rsidRPr="00901BFF">
        <w:rPr>
          <w:b/>
          <w:color w:val="000000"/>
          <w:sz w:val="28"/>
          <w:szCs w:val="28"/>
        </w:rPr>
        <w:t>Заключение</w:t>
      </w:r>
      <w:r w:rsidR="004655B7">
        <w:rPr>
          <w:b/>
          <w:color w:val="000000"/>
          <w:sz w:val="28"/>
          <w:szCs w:val="28"/>
        </w:rPr>
        <w:t xml:space="preserve"> </w:t>
      </w:r>
    </w:p>
    <w:p w:rsidR="004655B7" w:rsidRDefault="004655B7" w:rsidP="00822F4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9133E" w:rsidRDefault="00484B55" w:rsidP="0049133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22222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1BFF" w:rsidRPr="009425B1">
        <w:rPr>
          <w:sz w:val="28"/>
          <w:szCs w:val="28"/>
        </w:rPr>
        <w:t>Исходя из вышесказанного, можно сделать вывод на практике необходимо использовать интерактивные формы в целом, или же взяв элементы, которые более целесообразны к определенному возрасту, группе. Именно интерактивные методы позволяют создавать образовательную среду, в которой знания и умения усваиваются одновременно, а это дает возможность детям формировать характер, развивать мировоззрение, логическое мышление, связную речь; формировать критическое мышление; выявлять и реализовать индивидуальные возможности. При этом воспитательный процесс организуется так, что дети ищут связь между новыми и уже полученными знаниями; принимают альтернативные решения, могут сделать «открытие», формируют свои собственные идеи и мысли с помощью различных средств; учатся сотрудничеству.</w:t>
      </w:r>
      <w:r w:rsidR="00901BFF" w:rsidRPr="009425B1">
        <w:rPr>
          <w:sz w:val="28"/>
        </w:rPr>
        <w:t xml:space="preserve"> </w:t>
      </w:r>
      <w:r w:rsidR="0049133E">
        <w:rPr>
          <w:rFonts w:ascii="LiberationSerif" w:hAnsi="LiberationSerif"/>
          <w:color w:val="222222"/>
          <w:sz w:val="28"/>
          <w:szCs w:val="28"/>
        </w:rPr>
        <w:t>Интерактивные технологии образования в дошкольных детских</w:t>
      </w:r>
      <w:r w:rsidR="0049133E">
        <w:rPr>
          <w:rFonts w:ascii="LiberationSerif" w:hAnsi="LiberationSerif"/>
          <w:color w:val="222222"/>
          <w:sz w:val="28"/>
          <w:szCs w:val="28"/>
        </w:rPr>
        <w:br/>
        <w:t>учреждениях необходимы для развития коммуникативных навыков дошколят. Она помогает детям укрепить межличностные отношения, преодолеть скованность, неуверенность благодаря созданию ситуации успеха. В результате формируются условия, которые необходимы для развития потребности ребенка постоянно развиваться.</w:t>
      </w:r>
    </w:p>
    <w:p w:rsidR="00DF4856" w:rsidRDefault="0049133E" w:rsidP="0049133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Основными подходами к использованию интерактивных методик в</w:t>
      </w:r>
      <w:r>
        <w:rPr>
          <w:rFonts w:ascii="LiberationSerif" w:hAnsi="LiberationSerif"/>
          <w:color w:val="000000"/>
          <w:sz w:val="28"/>
          <w:szCs w:val="28"/>
        </w:rPr>
        <w:br/>
        <w:t>современном образовательном процессе являются: новые требования к</w:t>
      </w:r>
      <w:r>
        <w:rPr>
          <w:rFonts w:ascii="LiberationSerif" w:hAnsi="LiberationSerif"/>
          <w:color w:val="000000"/>
          <w:sz w:val="28"/>
          <w:szCs w:val="28"/>
        </w:rPr>
        <w:br/>
        <w:t>профессиональной подготовке педагога, реализация новой гуманистической</w:t>
      </w:r>
      <w:r>
        <w:rPr>
          <w:rFonts w:ascii="LiberationSerif" w:hAnsi="LiberationSerif"/>
          <w:color w:val="000000"/>
          <w:sz w:val="28"/>
          <w:szCs w:val="28"/>
        </w:rPr>
        <w:br/>
        <w:t>образовательной парадигмы, педагогическое взаимодействие, поиск</w:t>
      </w:r>
      <w:r>
        <w:rPr>
          <w:rFonts w:ascii="LiberationSerif" w:hAnsi="LiberationSerif"/>
          <w:color w:val="000000"/>
          <w:sz w:val="28"/>
          <w:szCs w:val="28"/>
        </w:rPr>
        <w:br/>
        <w:t>источников развития личности, реализация личностно ориентированной</w:t>
      </w:r>
      <w:r>
        <w:rPr>
          <w:rFonts w:ascii="LiberationSerif" w:hAnsi="LiberationSerif"/>
          <w:color w:val="000000"/>
          <w:sz w:val="28"/>
          <w:szCs w:val="28"/>
        </w:rPr>
        <w:br/>
        <w:t>парадигмы в образовании, показатели эффективного взаимодействия педагога</w:t>
      </w:r>
      <w:r w:rsidR="004655B7">
        <w:rPr>
          <w:rFonts w:ascii="LiberationSerif" w:hAnsi="LiberationSerif"/>
          <w:color w:val="000000"/>
          <w:sz w:val="28"/>
          <w:szCs w:val="28"/>
        </w:rPr>
        <w:t xml:space="preserve"> </w:t>
      </w:r>
      <w:r>
        <w:rPr>
          <w:rFonts w:ascii="LiberationSerif" w:hAnsi="LiberationSerif"/>
          <w:color w:val="000000"/>
          <w:sz w:val="28"/>
          <w:szCs w:val="28"/>
        </w:rPr>
        <w:t>и воспитанника, ответственная зависимость</w:t>
      </w:r>
      <w:r w:rsidR="004655B7">
        <w:rPr>
          <w:rFonts w:ascii="LiberationSerif" w:hAnsi="LiberationSerif"/>
          <w:color w:val="000000"/>
          <w:sz w:val="28"/>
          <w:szCs w:val="28"/>
        </w:rPr>
        <w:t>.</w:t>
      </w:r>
    </w:p>
    <w:p w:rsidR="00DF4856" w:rsidRDefault="00DF4856" w:rsidP="0049133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</w:t>
      </w:r>
      <w:r w:rsidRPr="00DF4856">
        <w:rPr>
          <w:rFonts w:ascii="LiberationSerif" w:hAnsi="LiberationSerif"/>
          <w:color w:val="000000"/>
          <w:sz w:val="28"/>
          <w:szCs w:val="28"/>
        </w:rPr>
        <w:t xml:space="preserve"> </w:t>
      </w:r>
      <w:r>
        <w:rPr>
          <w:rFonts w:ascii="LiberationSerif" w:hAnsi="LiberationSerif"/>
          <w:color w:val="000000"/>
          <w:sz w:val="28"/>
          <w:szCs w:val="28"/>
        </w:rPr>
        <w:t>Все перечисленное дает право на утверждение, что интерактивные</w:t>
      </w:r>
      <w:r>
        <w:rPr>
          <w:rFonts w:ascii="LiberationSerif" w:hAnsi="LiberationSerif"/>
          <w:color w:val="000000"/>
          <w:sz w:val="28"/>
          <w:szCs w:val="28"/>
        </w:rPr>
        <w:br/>
        <w:t>методы и приемы способствуют целенаправленному воспитанию, развитию,</w:t>
      </w:r>
      <w:r>
        <w:rPr>
          <w:rFonts w:ascii="LiberationSerif" w:hAnsi="LiberationSerif"/>
          <w:color w:val="000000"/>
          <w:sz w:val="28"/>
          <w:szCs w:val="28"/>
        </w:rPr>
        <w:br/>
        <w:t>воздействию и должны быть положены в основу педагогического процесса</w:t>
      </w:r>
      <w:r>
        <w:rPr>
          <w:rFonts w:ascii="LiberationSerif" w:hAnsi="LiberationSerif"/>
          <w:color w:val="000000"/>
          <w:sz w:val="28"/>
          <w:szCs w:val="28"/>
        </w:rPr>
        <w:br/>
        <w:t>современности с учетом определенных условий их внедрения.</w:t>
      </w:r>
    </w:p>
    <w:p w:rsidR="00DF4856" w:rsidRDefault="00DF4856" w:rsidP="00DF48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DF4856">
        <w:rPr>
          <w:rFonts w:ascii="LiberationSerif" w:hAnsi="LiberationSerif"/>
          <w:color w:val="000000"/>
          <w:sz w:val="28"/>
          <w:szCs w:val="28"/>
        </w:rPr>
        <w:t xml:space="preserve"> </w:t>
      </w:r>
      <w:r>
        <w:rPr>
          <w:rFonts w:ascii="LiberationSerif" w:hAnsi="LiberationSerif"/>
          <w:color w:val="000000"/>
          <w:sz w:val="28"/>
          <w:szCs w:val="28"/>
        </w:rPr>
        <w:t xml:space="preserve">    Эффективность обучения с применением интерактивных методик в</w:t>
      </w:r>
      <w:r>
        <w:rPr>
          <w:rFonts w:ascii="LiberationSerif" w:hAnsi="LiberationSerif"/>
          <w:color w:val="000000"/>
          <w:sz w:val="28"/>
          <w:szCs w:val="28"/>
        </w:rPr>
        <w:br/>
        <w:t>дошкольных образовательных учреждениях зависит как от качества</w:t>
      </w:r>
      <w:r>
        <w:rPr>
          <w:rFonts w:ascii="LiberationSerif" w:hAnsi="LiberationSerif"/>
          <w:color w:val="000000"/>
          <w:sz w:val="28"/>
          <w:szCs w:val="28"/>
        </w:rPr>
        <w:br/>
        <w:t>применяемых педагогических программных средств, так и от умения</w:t>
      </w:r>
      <w:r>
        <w:rPr>
          <w:rFonts w:ascii="LiberationSerif" w:hAnsi="LiberationSerif"/>
          <w:color w:val="000000"/>
          <w:sz w:val="28"/>
          <w:szCs w:val="28"/>
        </w:rPr>
        <w:br/>
        <w:t>рационально и умело их использовать в образовательном процессе.</w:t>
      </w:r>
    </w:p>
    <w:p w:rsidR="004655B7" w:rsidRPr="00DF4856" w:rsidRDefault="00DF4856" w:rsidP="00DF485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proofErr w:type="gramStart"/>
      <w:r w:rsidRPr="00DF4856">
        <w:rPr>
          <w:color w:val="000000"/>
          <w:sz w:val="28"/>
          <w:szCs w:val="28"/>
        </w:rPr>
        <w:t xml:space="preserve">Основными условиями использования интерактивных методик в дошкольных образовательных организация являются: взаимосвязь и </w:t>
      </w:r>
      <w:r w:rsidRPr="00DF4856">
        <w:rPr>
          <w:color w:val="000000"/>
          <w:sz w:val="28"/>
          <w:szCs w:val="28"/>
        </w:rPr>
        <w:lastRenderedPageBreak/>
        <w:t>взаимодействие понятийных, образных и действенных компонентов мышления воспитанников, отражение системы научных понятий в виде иерархической структуры, выполнение контролируемых тренировочных действий, соблюдение здоровьесберегающих действий, подготовка педагога к работе с применением интерактивных технологий, знание педаг</w:t>
      </w:r>
      <w:r>
        <w:rPr>
          <w:color w:val="000000"/>
          <w:sz w:val="28"/>
          <w:szCs w:val="28"/>
        </w:rPr>
        <w:t xml:space="preserve">огом дидактических требований </w:t>
      </w:r>
      <w:proofErr w:type="spellStart"/>
      <w:r>
        <w:rPr>
          <w:color w:val="000000"/>
          <w:sz w:val="28"/>
          <w:szCs w:val="28"/>
        </w:rPr>
        <w:t>к</w:t>
      </w:r>
      <w:r w:rsidRPr="00DF4856">
        <w:rPr>
          <w:color w:val="000000"/>
          <w:sz w:val="28"/>
          <w:szCs w:val="28"/>
        </w:rPr>
        <w:t>учебному</w:t>
      </w:r>
      <w:proofErr w:type="spellEnd"/>
      <w:r w:rsidRPr="00DF4856">
        <w:rPr>
          <w:color w:val="000000"/>
          <w:sz w:val="28"/>
          <w:szCs w:val="28"/>
        </w:rPr>
        <w:t xml:space="preserve"> процессу</w:t>
      </w:r>
      <w:r w:rsidR="00231ED7" w:rsidRPr="00DF4856">
        <w:rPr>
          <w:color w:val="000000"/>
          <w:sz w:val="28"/>
          <w:szCs w:val="28"/>
        </w:rPr>
        <w:t xml:space="preserve">. </w:t>
      </w:r>
      <w:proofErr w:type="gramEnd"/>
    </w:p>
    <w:p w:rsidR="004655B7" w:rsidRDefault="004655B7" w:rsidP="0049133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000000"/>
          <w:sz w:val="28"/>
          <w:szCs w:val="28"/>
        </w:rPr>
      </w:pPr>
    </w:p>
    <w:p w:rsidR="0049133E" w:rsidRPr="0049133E" w:rsidRDefault="0049133E" w:rsidP="0049133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Serif" w:hAnsi="LiberationSerif"/>
          <w:color w:val="222222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br/>
        <w:t xml:space="preserve">    </w:t>
      </w: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4913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7691B" w:rsidRPr="0017691B" w:rsidRDefault="0017691B" w:rsidP="00E4321A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63C" w:rsidRDefault="00A5563C" w:rsidP="00A5563C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Default="00A5563C" w:rsidP="00A5563C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5563C" w:rsidRPr="00A5563C" w:rsidRDefault="00A5563C" w:rsidP="00A5563C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5563C">
        <w:rPr>
          <w:b/>
          <w:sz w:val="28"/>
          <w:szCs w:val="28"/>
        </w:rPr>
        <w:t>Литература</w:t>
      </w:r>
    </w:p>
    <w:p w:rsidR="0017691B" w:rsidRPr="00E4321A" w:rsidRDefault="0017691B" w:rsidP="00E4321A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7691B" w:rsidRPr="0017691B" w:rsidRDefault="00A5563C" w:rsidP="00A5563C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7691B" w:rsidRPr="0017691B">
          <w:rPr>
            <w:rStyle w:val="ac"/>
            <w:rFonts w:ascii="Times New Roman" w:hAnsi="Times New Roman"/>
            <w:color w:val="auto"/>
            <w:sz w:val="28"/>
            <w:szCs w:val="28"/>
          </w:rPr>
          <w:t>http://letopisi.ru/index.php /Интерактивные</w:t>
        </w:r>
      </w:hyperlink>
      <w:r w:rsidR="0017691B" w:rsidRPr="0017691B">
        <w:rPr>
          <w:rFonts w:ascii="Times New Roman" w:hAnsi="Times New Roman"/>
          <w:sz w:val="28"/>
          <w:szCs w:val="28"/>
        </w:rPr>
        <w:t xml:space="preserve"> методы обучения</w:t>
      </w:r>
      <w:proofErr w:type="gramStart"/>
      <w:r w:rsidR="0017691B" w:rsidRPr="0017691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7691B" w:rsidRPr="0017691B" w:rsidRDefault="0017691B" w:rsidP="00A5563C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9" w:history="1">
        <w:r w:rsidRPr="0017691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http://petrovoy.ru/doc/164-intertech</w:t>
        </w:r>
      </w:hyperlink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 – Интерактивное обучение. - </w:t>
      </w:r>
      <w:hyperlink r:id="rId10" w:history="1">
        <w:r w:rsidRPr="0017691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http://pik100.ucoz.ru/konsul/yprava/inter.htm</w:t>
        </w:r>
      </w:hyperlink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 – Интерактивное обучение воспитателей в процессе методической работы в ДОУ</w:t>
      </w:r>
    </w:p>
    <w:p w:rsidR="0017691B" w:rsidRPr="00A5563C" w:rsidRDefault="0017691B" w:rsidP="00A5563C">
      <w:pPr>
        <w:pStyle w:val="a3"/>
        <w:numPr>
          <w:ilvl w:val="0"/>
          <w:numId w:val="2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history="1">
        <w:r w:rsidRPr="0017691B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http://tak-to-ent.net   /</w:t>
        </w:r>
        <w:proofErr w:type="spellStart"/>
        <w:r w:rsidRPr="0017691B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load</w:t>
        </w:r>
        <w:proofErr w:type="spellEnd"/>
        <w:r w:rsidRPr="0017691B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/</w:t>
        </w:r>
        <w:proofErr w:type="spellStart"/>
        <w:r w:rsidRPr="0017691B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doshkolnoe_obrazovani</w:t>
        </w:r>
        <w:proofErr w:type="spellEnd"/>
        <w:r w:rsidRPr="0017691B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/1/</w:t>
        </w:r>
        <w:proofErr w:type="spellStart"/>
        <w:r w:rsidRPr="0017691B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interaktivnye_formy</w:t>
        </w:r>
        <w:proofErr w:type="spellEnd"/>
        <w:r w:rsidRPr="0017691B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 xml:space="preserve">  </w:t>
        </w:r>
        <w:proofErr w:type="spellStart"/>
        <w:r w:rsidRPr="0017691B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_i_metody_raboty</w:t>
        </w:r>
        <w:proofErr w:type="spellEnd"/>
        <w:r w:rsidRPr="0017691B">
          <w:rPr>
            <w:rStyle w:val="ac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 xml:space="preserve"> /169-1-0-1967</w:t>
        </w:r>
      </w:hyperlink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 xml:space="preserve"> – Интерактивные формы и методы работы с детьми </w:t>
      </w:r>
      <w:proofErr w:type="spellStart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предшкольного</w:t>
      </w:r>
      <w:proofErr w:type="spellEnd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возраста-</w:t>
      </w:r>
    </w:p>
    <w:p w:rsidR="0017691B" w:rsidRPr="0017691B" w:rsidRDefault="0017691B" w:rsidP="00A5563C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7691B">
        <w:rPr>
          <w:rFonts w:ascii="Times New Roman" w:hAnsi="Times New Roman"/>
          <w:sz w:val="28"/>
          <w:szCs w:val="28"/>
        </w:rPr>
        <w:t xml:space="preserve">Азарова, А. Метод ролевой игры [Текст] / А.Азарова. - </w:t>
      </w:r>
      <w:proofErr w:type="spellStart"/>
      <w:r w:rsidRPr="0017691B">
        <w:rPr>
          <w:rFonts w:ascii="Times New Roman" w:hAnsi="Times New Roman"/>
          <w:sz w:val="28"/>
          <w:szCs w:val="28"/>
        </w:rPr>
        <w:t>Спб</w:t>
      </w:r>
      <w:proofErr w:type="spellEnd"/>
      <w:r w:rsidRPr="0017691B">
        <w:rPr>
          <w:rFonts w:ascii="Times New Roman" w:hAnsi="Times New Roman"/>
          <w:sz w:val="28"/>
          <w:szCs w:val="28"/>
        </w:rPr>
        <w:t>.: Речь, -</w:t>
      </w:r>
      <w:r w:rsidRPr="0017691B">
        <w:rPr>
          <w:rFonts w:ascii="Times New Roman" w:hAnsi="Times New Roman"/>
          <w:sz w:val="28"/>
          <w:szCs w:val="28"/>
        </w:rPr>
        <w:br/>
        <w:t>2011. - 352с.1. Н.Н.</w:t>
      </w:r>
      <w:r w:rsidR="00A55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1B">
        <w:rPr>
          <w:rFonts w:ascii="Times New Roman" w:hAnsi="Times New Roman"/>
          <w:sz w:val="28"/>
          <w:szCs w:val="28"/>
        </w:rPr>
        <w:t>Ниязбаева</w:t>
      </w:r>
      <w:proofErr w:type="spellEnd"/>
      <w:proofErr w:type="gramStart"/>
      <w:r w:rsidR="00A5563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5563C">
        <w:rPr>
          <w:rFonts w:ascii="Times New Roman" w:hAnsi="Times New Roman"/>
          <w:sz w:val="28"/>
          <w:szCs w:val="28"/>
        </w:rPr>
        <w:t xml:space="preserve">  </w:t>
      </w:r>
      <w:r w:rsidRPr="00176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1B">
        <w:rPr>
          <w:rFonts w:ascii="Times New Roman" w:hAnsi="Times New Roman"/>
          <w:sz w:val="28"/>
          <w:szCs w:val="28"/>
        </w:rPr>
        <w:t>Гуманиз</w:t>
      </w:r>
      <w:r w:rsidR="00A5563C">
        <w:rPr>
          <w:rFonts w:ascii="Times New Roman" w:hAnsi="Times New Roman"/>
          <w:sz w:val="28"/>
          <w:szCs w:val="28"/>
        </w:rPr>
        <w:t>ация</w:t>
      </w:r>
      <w:proofErr w:type="spellEnd"/>
      <w:r w:rsidR="00A5563C">
        <w:rPr>
          <w:rFonts w:ascii="Times New Roman" w:hAnsi="Times New Roman"/>
          <w:sz w:val="28"/>
          <w:szCs w:val="28"/>
        </w:rPr>
        <w:t xml:space="preserve"> образовательного процесса: </w:t>
      </w:r>
      <w:r w:rsidRPr="0017691B">
        <w:rPr>
          <w:rFonts w:ascii="Times New Roman" w:hAnsi="Times New Roman"/>
          <w:sz w:val="28"/>
          <w:szCs w:val="28"/>
        </w:rPr>
        <w:t>обеспечение комфорта младш</w:t>
      </w:r>
      <w:r w:rsidR="00A5563C">
        <w:rPr>
          <w:rFonts w:ascii="Times New Roman" w:hAnsi="Times New Roman"/>
          <w:sz w:val="28"/>
          <w:szCs w:val="28"/>
        </w:rPr>
        <w:t xml:space="preserve">их школьников во </w:t>
      </w:r>
      <w:proofErr w:type="spellStart"/>
      <w:r w:rsidR="00A5563C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="00A5563C">
        <w:rPr>
          <w:rFonts w:ascii="Times New Roman" w:hAnsi="Times New Roman"/>
          <w:sz w:val="28"/>
          <w:szCs w:val="28"/>
        </w:rPr>
        <w:t xml:space="preserve"> </w:t>
      </w:r>
      <w:r w:rsidRPr="0017691B">
        <w:rPr>
          <w:rFonts w:ascii="Times New Roman" w:hAnsi="Times New Roman"/>
          <w:sz w:val="28"/>
          <w:szCs w:val="28"/>
        </w:rPr>
        <w:t>среде, МОРК, РГКП КГУ</w:t>
      </w:r>
      <w:r w:rsidR="00A5563C">
        <w:rPr>
          <w:rFonts w:ascii="Times New Roman" w:hAnsi="Times New Roman"/>
          <w:sz w:val="28"/>
          <w:szCs w:val="28"/>
        </w:rPr>
        <w:t xml:space="preserve"> </w:t>
      </w:r>
      <w:r w:rsidRPr="0017691B">
        <w:rPr>
          <w:rFonts w:ascii="Times New Roman" w:hAnsi="Times New Roman"/>
          <w:sz w:val="28"/>
          <w:szCs w:val="28"/>
        </w:rPr>
        <w:t xml:space="preserve"> им</w:t>
      </w:r>
      <w:r w:rsidR="00A5563C">
        <w:rPr>
          <w:rFonts w:ascii="Times New Roman" w:hAnsi="Times New Roman"/>
          <w:sz w:val="28"/>
          <w:szCs w:val="28"/>
        </w:rPr>
        <w:t xml:space="preserve"> </w:t>
      </w:r>
      <w:r w:rsidRPr="0017691B">
        <w:rPr>
          <w:rFonts w:ascii="Times New Roman" w:hAnsi="Times New Roman"/>
          <w:sz w:val="28"/>
          <w:szCs w:val="28"/>
        </w:rPr>
        <w:t>.</w:t>
      </w:r>
      <w:proofErr w:type="spellStart"/>
      <w:r w:rsidRPr="0017691B">
        <w:rPr>
          <w:rFonts w:ascii="Times New Roman" w:hAnsi="Times New Roman"/>
          <w:sz w:val="28"/>
          <w:szCs w:val="28"/>
        </w:rPr>
        <w:t>А.Байтурсынова</w:t>
      </w:r>
      <w:proofErr w:type="spellEnd"/>
      <w:r w:rsidRPr="0017691B">
        <w:rPr>
          <w:rFonts w:ascii="Times New Roman" w:hAnsi="Times New Roman"/>
          <w:sz w:val="28"/>
          <w:szCs w:val="28"/>
        </w:rPr>
        <w:t>, 2005</w:t>
      </w:r>
    </w:p>
    <w:p w:rsidR="0017691B" w:rsidRPr="0017691B" w:rsidRDefault="0017691B" w:rsidP="00A5563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63C">
        <w:rPr>
          <w:rFonts w:ascii="Times New Roman" w:hAnsi="Times New Roman"/>
          <w:sz w:val="28"/>
          <w:szCs w:val="28"/>
        </w:rPr>
        <w:t>Ежова Н.Н</w:t>
      </w:r>
      <w:r w:rsidRPr="0017691B">
        <w:rPr>
          <w:sz w:val="28"/>
          <w:szCs w:val="28"/>
        </w:rPr>
        <w:t>.</w:t>
      </w:r>
      <w:r w:rsidRPr="0017691B">
        <w:rPr>
          <w:rFonts w:ascii="Times New Roman" w:hAnsi="Times New Roman"/>
          <w:sz w:val="28"/>
          <w:szCs w:val="28"/>
        </w:rPr>
        <w:t xml:space="preserve"> Научись общаться! Коммуникативные тренинги,</w:t>
      </w:r>
      <w:r w:rsidRPr="0017691B">
        <w:rPr>
          <w:rFonts w:ascii="Times New Roman" w:hAnsi="Times New Roman"/>
          <w:sz w:val="28"/>
          <w:szCs w:val="28"/>
        </w:rPr>
        <w:br/>
        <w:t>Ростов</w:t>
      </w:r>
      <w:r w:rsidR="00A5563C">
        <w:rPr>
          <w:rFonts w:ascii="Times New Roman" w:hAnsi="Times New Roman"/>
          <w:sz w:val="28"/>
          <w:szCs w:val="28"/>
        </w:rPr>
        <w:t>-</w:t>
      </w:r>
      <w:r w:rsidRPr="0017691B">
        <w:rPr>
          <w:rFonts w:ascii="Times New Roman" w:hAnsi="Times New Roman"/>
          <w:sz w:val="28"/>
          <w:szCs w:val="28"/>
        </w:rPr>
        <w:softHyphen/>
        <w:t>на</w:t>
      </w:r>
      <w:r w:rsidRPr="0017691B">
        <w:rPr>
          <w:rFonts w:ascii="Times New Roman" w:hAnsi="Times New Roman"/>
          <w:sz w:val="28"/>
          <w:szCs w:val="28"/>
        </w:rPr>
        <w:softHyphen/>
      </w:r>
      <w:r w:rsidR="00A5563C">
        <w:rPr>
          <w:rFonts w:ascii="Times New Roman" w:hAnsi="Times New Roman"/>
          <w:sz w:val="28"/>
          <w:szCs w:val="28"/>
        </w:rPr>
        <w:t>-Дону «Феникс», 2005</w:t>
      </w:r>
    </w:p>
    <w:p w:rsidR="0017691B" w:rsidRPr="0017691B" w:rsidRDefault="0017691B" w:rsidP="00A5563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Иванов Д.</w:t>
      </w:r>
      <w:proofErr w:type="gramStart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proofErr w:type="gramEnd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 xml:space="preserve"> На какие вызовы современного общества отвечает использование понятий ключевая компетенция и </w:t>
      </w:r>
      <w:proofErr w:type="spellStart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в образовании? / Компетенции и </w:t>
      </w:r>
      <w:proofErr w:type="spellStart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в современном образовании // Серия «Оценка качества образования» / Отв. ред. </w:t>
      </w:r>
      <w:proofErr w:type="spellStart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Курнешова</w:t>
      </w:r>
      <w:proofErr w:type="spellEnd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 xml:space="preserve"> Л. Е. М.: </w:t>
      </w:r>
      <w:proofErr w:type="spellStart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Моск</w:t>
      </w:r>
      <w:proofErr w:type="spellEnd"/>
      <w:r w:rsidRPr="0017691B">
        <w:rPr>
          <w:rFonts w:ascii="Times New Roman" w:eastAsia="Times New Roman" w:hAnsi="Times New Roman"/>
          <w:sz w:val="28"/>
          <w:szCs w:val="28"/>
          <w:lang w:eastAsia="ru-RU"/>
        </w:rPr>
        <w:t>. центр качества образования, 2008. С. 3-56.</w:t>
      </w:r>
    </w:p>
    <w:p w:rsidR="00A5563C" w:rsidRDefault="0017691B" w:rsidP="00A5563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691B">
        <w:rPr>
          <w:sz w:val="28"/>
          <w:szCs w:val="28"/>
        </w:rPr>
        <w:t>Играют взрослые и д</w:t>
      </w:r>
      <w:r>
        <w:rPr>
          <w:sz w:val="28"/>
          <w:szCs w:val="28"/>
        </w:rPr>
        <w:t xml:space="preserve">ети, </w:t>
      </w:r>
      <w:proofErr w:type="spellStart"/>
      <w:r>
        <w:rPr>
          <w:sz w:val="28"/>
          <w:szCs w:val="28"/>
        </w:rPr>
        <w:t>Линка</w:t>
      </w:r>
      <w:r>
        <w:rPr>
          <w:sz w:val="28"/>
          <w:szCs w:val="28"/>
        </w:rPr>
        <w:softHyphen/>
        <w:t>пресс</w:t>
      </w:r>
      <w:proofErr w:type="spellEnd"/>
      <w:r>
        <w:rPr>
          <w:sz w:val="28"/>
          <w:szCs w:val="28"/>
        </w:rPr>
        <w:t>, Москва, 2006</w:t>
      </w:r>
      <w:r w:rsidRPr="0017691B">
        <w:rPr>
          <w:sz w:val="28"/>
          <w:szCs w:val="28"/>
        </w:rPr>
        <w:t xml:space="preserve">. </w:t>
      </w:r>
    </w:p>
    <w:p w:rsidR="00A5563C" w:rsidRDefault="0017691B" w:rsidP="00A5563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691B">
        <w:rPr>
          <w:sz w:val="28"/>
          <w:szCs w:val="28"/>
        </w:rPr>
        <w:t>Чего на свете не бывае</w:t>
      </w:r>
      <w:r>
        <w:rPr>
          <w:sz w:val="28"/>
          <w:szCs w:val="28"/>
        </w:rPr>
        <w:t>т? Москва «Просвещение», 1991</w:t>
      </w:r>
    </w:p>
    <w:p w:rsidR="00A5563C" w:rsidRDefault="0017691B" w:rsidP="00A5563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691B">
        <w:rPr>
          <w:sz w:val="28"/>
          <w:szCs w:val="28"/>
        </w:rPr>
        <w:t xml:space="preserve">Давайте поиграем. Москва </w:t>
      </w:r>
      <w:r w:rsidR="00A5563C">
        <w:rPr>
          <w:sz w:val="28"/>
          <w:szCs w:val="28"/>
        </w:rPr>
        <w:t xml:space="preserve"> </w:t>
      </w:r>
      <w:r w:rsidRPr="0017691B">
        <w:rPr>
          <w:sz w:val="28"/>
          <w:szCs w:val="28"/>
        </w:rPr>
        <w:t xml:space="preserve">«Просвещение», </w:t>
      </w:r>
      <w:r>
        <w:rPr>
          <w:sz w:val="28"/>
          <w:szCs w:val="28"/>
        </w:rPr>
        <w:t>1991</w:t>
      </w:r>
    </w:p>
    <w:p w:rsidR="00A5563C" w:rsidRDefault="0017691B" w:rsidP="00A5563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691B">
        <w:rPr>
          <w:sz w:val="28"/>
          <w:szCs w:val="28"/>
        </w:rPr>
        <w:t>Ретлякова</w:t>
      </w:r>
      <w:r w:rsidR="00A5563C">
        <w:rPr>
          <w:sz w:val="28"/>
          <w:szCs w:val="28"/>
        </w:rPr>
        <w:t xml:space="preserve"> </w:t>
      </w:r>
      <w:r>
        <w:rPr>
          <w:sz w:val="28"/>
          <w:szCs w:val="28"/>
        </w:rPr>
        <w:t>Э.Н.</w:t>
      </w:r>
      <w:r w:rsidRPr="0017691B">
        <w:rPr>
          <w:sz w:val="28"/>
          <w:szCs w:val="28"/>
        </w:rPr>
        <w:t>, С.Н.</w:t>
      </w:r>
      <w:proofErr w:type="gramStart"/>
      <w:r w:rsidRPr="0017691B">
        <w:rPr>
          <w:sz w:val="28"/>
          <w:szCs w:val="28"/>
        </w:rPr>
        <w:t>Подгорная</w:t>
      </w:r>
      <w:proofErr w:type="gramEnd"/>
      <w:r w:rsidRPr="0017691B">
        <w:rPr>
          <w:sz w:val="28"/>
          <w:szCs w:val="28"/>
        </w:rPr>
        <w:t>,</w:t>
      </w:r>
      <w:r w:rsidR="00A5563C">
        <w:rPr>
          <w:sz w:val="28"/>
          <w:szCs w:val="28"/>
        </w:rPr>
        <w:t xml:space="preserve"> </w:t>
      </w:r>
      <w:r w:rsidRPr="0017691B">
        <w:rPr>
          <w:sz w:val="28"/>
          <w:szCs w:val="28"/>
        </w:rPr>
        <w:t xml:space="preserve"> Развиваем воображение и</w:t>
      </w:r>
      <w:r w:rsidRPr="0017691B">
        <w:rPr>
          <w:sz w:val="28"/>
          <w:szCs w:val="28"/>
        </w:rPr>
        <w:br/>
        <w:t>творческое мышл</w:t>
      </w:r>
      <w:r w:rsidR="00A5563C">
        <w:rPr>
          <w:sz w:val="28"/>
          <w:szCs w:val="28"/>
        </w:rPr>
        <w:t>ение, Издательский центр «</w:t>
      </w:r>
      <w:proofErr w:type="spellStart"/>
      <w:r w:rsidR="00A5563C">
        <w:rPr>
          <w:sz w:val="28"/>
          <w:szCs w:val="28"/>
        </w:rPr>
        <w:t>МарТ</w:t>
      </w:r>
      <w:proofErr w:type="spellEnd"/>
      <w:r w:rsidR="00A5563C">
        <w:rPr>
          <w:sz w:val="28"/>
          <w:szCs w:val="28"/>
        </w:rPr>
        <w:t>»</w:t>
      </w:r>
    </w:p>
    <w:p w:rsidR="00A5563C" w:rsidRDefault="0017691B" w:rsidP="00A5563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7691B">
        <w:rPr>
          <w:sz w:val="28"/>
          <w:szCs w:val="28"/>
        </w:rPr>
        <w:t>Комратова</w:t>
      </w:r>
      <w:proofErr w:type="spellEnd"/>
      <w:r w:rsidRPr="0017691B">
        <w:rPr>
          <w:sz w:val="28"/>
          <w:szCs w:val="28"/>
        </w:rPr>
        <w:t xml:space="preserve"> Н.Г., Грибова Л.Ф., Социально</w:t>
      </w:r>
      <w:r w:rsidRPr="0017691B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17691B">
        <w:rPr>
          <w:sz w:val="28"/>
          <w:szCs w:val="28"/>
        </w:rPr>
        <w:t>н</w:t>
      </w:r>
      <w:r w:rsidR="00A5563C">
        <w:rPr>
          <w:sz w:val="28"/>
          <w:szCs w:val="28"/>
        </w:rPr>
        <w:t>равственное воспитание</w:t>
      </w:r>
      <w:r w:rsidR="00A5563C">
        <w:rPr>
          <w:sz w:val="28"/>
          <w:szCs w:val="28"/>
        </w:rPr>
        <w:br/>
        <w:t>детей 5-6</w:t>
      </w:r>
      <w:r w:rsidRPr="0017691B">
        <w:rPr>
          <w:sz w:val="28"/>
          <w:szCs w:val="28"/>
        </w:rPr>
        <w:t xml:space="preserve"> лет, </w:t>
      </w:r>
      <w:r>
        <w:rPr>
          <w:sz w:val="28"/>
          <w:szCs w:val="28"/>
        </w:rPr>
        <w:t>ТЦ «Сфера»</w:t>
      </w:r>
      <w:r w:rsidR="00A5563C">
        <w:rPr>
          <w:sz w:val="28"/>
          <w:szCs w:val="28"/>
        </w:rPr>
        <w:t>, Москва, 2005</w:t>
      </w:r>
    </w:p>
    <w:p w:rsidR="00A5563C" w:rsidRDefault="0017691B" w:rsidP="00A5563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691B">
        <w:rPr>
          <w:sz w:val="28"/>
          <w:szCs w:val="28"/>
        </w:rPr>
        <w:t>Образцова</w:t>
      </w:r>
      <w:r>
        <w:rPr>
          <w:sz w:val="28"/>
          <w:szCs w:val="28"/>
        </w:rPr>
        <w:t xml:space="preserve"> Т.Н.</w:t>
      </w:r>
      <w:r w:rsidRPr="0017691B">
        <w:rPr>
          <w:sz w:val="28"/>
          <w:szCs w:val="28"/>
        </w:rPr>
        <w:t>, Ролевые игры для детей, М</w:t>
      </w:r>
      <w:r>
        <w:rPr>
          <w:sz w:val="28"/>
          <w:szCs w:val="28"/>
        </w:rPr>
        <w:t xml:space="preserve">осква, </w:t>
      </w:r>
      <w:proofErr w:type="spellStart"/>
      <w:r>
        <w:rPr>
          <w:sz w:val="28"/>
          <w:szCs w:val="28"/>
        </w:rPr>
        <w:t>Этрол</w:t>
      </w:r>
      <w:proofErr w:type="spellEnd"/>
      <w:r>
        <w:rPr>
          <w:sz w:val="28"/>
          <w:szCs w:val="28"/>
        </w:rPr>
        <w:t xml:space="preserve"> Лада, 2005</w:t>
      </w:r>
      <w:r>
        <w:rPr>
          <w:sz w:val="28"/>
          <w:szCs w:val="28"/>
        </w:rPr>
        <w:br/>
      </w:r>
      <w:r w:rsidRPr="0017691B">
        <w:rPr>
          <w:sz w:val="28"/>
          <w:szCs w:val="28"/>
        </w:rPr>
        <w:t>Князева</w:t>
      </w:r>
      <w:r>
        <w:rPr>
          <w:sz w:val="28"/>
          <w:szCs w:val="28"/>
        </w:rPr>
        <w:t xml:space="preserve"> Т.Н. </w:t>
      </w:r>
      <w:r w:rsidR="00A5563C">
        <w:rPr>
          <w:sz w:val="28"/>
          <w:szCs w:val="28"/>
        </w:rPr>
        <w:t>, Я учусь учиться.</w:t>
      </w:r>
      <w:r w:rsidRPr="0017691B">
        <w:rPr>
          <w:sz w:val="28"/>
          <w:szCs w:val="28"/>
        </w:rPr>
        <w:t xml:space="preserve"> Библиотека психолога</w:t>
      </w:r>
      <w:r w:rsidRPr="0017691B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17691B">
        <w:rPr>
          <w:sz w:val="28"/>
          <w:szCs w:val="28"/>
        </w:rPr>
        <w:t>п</w:t>
      </w:r>
      <w:r>
        <w:rPr>
          <w:sz w:val="28"/>
          <w:szCs w:val="28"/>
        </w:rPr>
        <w:t>рактика,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>, Москва, 2004</w:t>
      </w:r>
    </w:p>
    <w:p w:rsidR="0017691B" w:rsidRPr="0017691B" w:rsidRDefault="0017691B" w:rsidP="00A5563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691B">
        <w:rPr>
          <w:sz w:val="28"/>
          <w:szCs w:val="28"/>
        </w:rPr>
        <w:t>Сологуб</w:t>
      </w:r>
      <w:r>
        <w:rPr>
          <w:sz w:val="28"/>
          <w:szCs w:val="28"/>
        </w:rPr>
        <w:t xml:space="preserve">  Г.И.</w:t>
      </w:r>
      <w:r w:rsidRPr="0017691B">
        <w:rPr>
          <w:sz w:val="28"/>
          <w:szCs w:val="28"/>
        </w:rPr>
        <w:t>, Интерактивные формы обучения как средство</w:t>
      </w:r>
      <w:r w:rsidRPr="0017691B">
        <w:rPr>
          <w:sz w:val="28"/>
          <w:szCs w:val="28"/>
        </w:rPr>
        <w:br/>
        <w:t>развития личности школьника, журнал «12</w:t>
      </w:r>
      <w:r w:rsidRPr="0017691B">
        <w:rPr>
          <w:sz w:val="28"/>
          <w:szCs w:val="28"/>
        </w:rPr>
        <w:softHyphen/>
        <w:t>летнее образование» №2,</w:t>
      </w:r>
      <w:r w:rsidRPr="0017691B">
        <w:rPr>
          <w:sz w:val="28"/>
          <w:szCs w:val="28"/>
        </w:rPr>
        <w:br/>
        <w:t>2006</w:t>
      </w:r>
    </w:p>
    <w:p w:rsidR="0017691B" w:rsidRPr="0017691B" w:rsidRDefault="0017691B" w:rsidP="00A5563C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691B">
        <w:rPr>
          <w:sz w:val="28"/>
          <w:szCs w:val="28"/>
        </w:rPr>
        <w:t>Шевченко Н. Интерактивные формы обучения как средство</w:t>
      </w:r>
      <w:r w:rsidRPr="0017691B">
        <w:rPr>
          <w:sz w:val="28"/>
          <w:szCs w:val="28"/>
        </w:rPr>
        <w:br/>
        <w:t>развития личности школьника, журнал «Учитель» №5, 2004</w:t>
      </w:r>
      <w:r w:rsidRPr="0017691B">
        <w:rPr>
          <w:sz w:val="28"/>
          <w:szCs w:val="28"/>
        </w:rPr>
        <w:br/>
      </w:r>
      <w:r w:rsidRPr="0017691B">
        <w:rPr>
          <w:sz w:val="28"/>
          <w:szCs w:val="28"/>
        </w:rPr>
        <w:br/>
      </w:r>
    </w:p>
    <w:sectPr w:rsidR="0017691B" w:rsidRPr="0017691B" w:rsidSect="006E387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09" w:rsidRDefault="00DE0B09" w:rsidP="001056AC">
      <w:pPr>
        <w:spacing w:after="0" w:line="240" w:lineRule="auto"/>
      </w:pPr>
      <w:r>
        <w:separator/>
      </w:r>
    </w:p>
  </w:endnote>
  <w:endnote w:type="continuationSeparator" w:id="0">
    <w:p w:rsidR="00DE0B09" w:rsidRDefault="00DE0B09" w:rsidP="0010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594"/>
      <w:docPartObj>
        <w:docPartGallery w:val="Page Numbers (Bottom of Page)"/>
        <w:docPartUnique/>
      </w:docPartObj>
    </w:sdtPr>
    <w:sdtContent>
      <w:p w:rsidR="001056AC" w:rsidRDefault="00C32F01">
        <w:pPr>
          <w:pStyle w:val="af"/>
          <w:jc w:val="center"/>
        </w:pPr>
        <w:fldSimple w:instr=" PAGE   \* MERGEFORMAT ">
          <w:r w:rsidR="000C4DE1">
            <w:rPr>
              <w:noProof/>
            </w:rPr>
            <w:t>9</w:t>
          </w:r>
        </w:fldSimple>
      </w:p>
    </w:sdtContent>
  </w:sdt>
  <w:p w:rsidR="001056AC" w:rsidRDefault="001056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09" w:rsidRDefault="00DE0B09" w:rsidP="001056AC">
      <w:pPr>
        <w:spacing w:after="0" w:line="240" w:lineRule="auto"/>
      </w:pPr>
      <w:r>
        <w:separator/>
      </w:r>
    </w:p>
  </w:footnote>
  <w:footnote w:type="continuationSeparator" w:id="0">
    <w:p w:rsidR="00DE0B09" w:rsidRDefault="00DE0B09" w:rsidP="0010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06A"/>
    <w:multiLevelType w:val="hybridMultilevel"/>
    <w:tmpl w:val="DA82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959"/>
    <w:multiLevelType w:val="hybridMultilevel"/>
    <w:tmpl w:val="858C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D6F51"/>
    <w:multiLevelType w:val="hybridMultilevel"/>
    <w:tmpl w:val="E4D6A854"/>
    <w:lvl w:ilvl="0" w:tplc="B6E2A1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3158DC"/>
    <w:multiLevelType w:val="hybridMultilevel"/>
    <w:tmpl w:val="778A4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CE4560"/>
    <w:multiLevelType w:val="hybridMultilevel"/>
    <w:tmpl w:val="4B6AAB32"/>
    <w:lvl w:ilvl="0" w:tplc="27DE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2C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49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85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0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ED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ED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2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4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5B5CB1"/>
    <w:multiLevelType w:val="hybridMultilevel"/>
    <w:tmpl w:val="79869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DBC"/>
    <w:multiLevelType w:val="hybridMultilevel"/>
    <w:tmpl w:val="4E84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63ACD"/>
    <w:multiLevelType w:val="multilevel"/>
    <w:tmpl w:val="0D385F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25572F33"/>
    <w:multiLevelType w:val="hybridMultilevel"/>
    <w:tmpl w:val="D346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924BD"/>
    <w:multiLevelType w:val="multilevel"/>
    <w:tmpl w:val="22F095F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5D0BB3"/>
    <w:multiLevelType w:val="hybridMultilevel"/>
    <w:tmpl w:val="E2DA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738E0"/>
    <w:multiLevelType w:val="hybridMultilevel"/>
    <w:tmpl w:val="2EA6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842"/>
    <w:multiLevelType w:val="singleLevel"/>
    <w:tmpl w:val="3270461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465E4450"/>
    <w:multiLevelType w:val="hybridMultilevel"/>
    <w:tmpl w:val="E902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776B8"/>
    <w:multiLevelType w:val="multilevel"/>
    <w:tmpl w:val="EA9E32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1752FFE"/>
    <w:multiLevelType w:val="multilevel"/>
    <w:tmpl w:val="B10242E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340856"/>
    <w:multiLevelType w:val="multilevel"/>
    <w:tmpl w:val="DC5AE4E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6B945A1"/>
    <w:multiLevelType w:val="hybridMultilevel"/>
    <w:tmpl w:val="DB422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D2A8D"/>
    <w:multiLevelType w:val="hybridMultilevel"/>
    <w:tmpl w:val="54A8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01FC1"/>
    <w:multiLevelType w:val="multilevel"/>
    <w:tmpl w:val="D0889A9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4B70252"/>
    <w:multiLevelType w:val="multilevel"/>
    <w:tmpl w:val="4E80E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3C01C1"/>
    <w:multiLevelType w:val="multilevel"/>
    <w:tmpl w:val="CE60E6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AC2903"/>
    <w:multiLevelType w:val="hybridMultilevel"/>
    <w:tmpl w:val="1310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44E9A"/>
    <w:multiLevelType w:val="hybridMultilevel"/>
    <w:tmpl w:val="40E0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19"/>
  </w:num>
  <w:num w:numId="12">
    <w:abstractNumId w:val="9"/>
  </w:num>
  <w:num w:numId="13">
    <w:abstractNumId w:val="15"/>
  </w:num>
  <w:num w:numId="14">
    <w:abstractNumId w:val="21"/>
  </w:num>
  <w:num w:numId="15">
    <w:abstractNumId w:val="16"/>
  </w:num>
  <w:num w:numId="16">
    <w:abstractNumId w:val="11"/>
  </w:num>
  <w:num w:numId="17">
    <w:abstractNumId w:val="22"/>
  </w:num>
  <w:num w:numId="18">
    <w:abstractNumId w:val="17"/>
  </w:num>
  <w:num w:numId="19">
    <w:abstractNumId w:val="20"/>
  </w:num>
  <w:num w:numId="20">
    <w:abstractNumId w:val="3"/>
  </w:num>
  <w:num w:numId="21">
    <w:abstractNumId w:val="14"/>
  </w:num>
  <w:num w:numId="22">
    <w:abstractNumId w:val="2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982"/>
    <w:rsid w:val="0002038A"/>
    <w:rsid w:val="000207B9"/>
    <w:rsid w:val="000212AA"/>
    <w:rsid w:val="00066225"/>
    <w:rsid w:val="000A203A"/>
    <w:rsid w:val="000A71F2"/>
    <w:rsid w:val="000C4DE1"/>
    <w:rsid w:val="000E019F"/>
    <w:rsid w:val="000E37D8"/>
    <w:rsid w:val="001056AC"/>
    <w:rsid w:val="00146BC7"/>
    <w:rsid w:val="0017691B"/>
    <w:rsid w:val="001860E7"/>
    <w:rsid w:val="001B7FCA"/>
    <w:rsid w:val="001C052F"/>
    <w:rsid w:val="001D7755"/>
    <w:rsid w:val="001F590E"/>
    <w:rsid w:val="002167C6"/>
    <w:rsid w:val="00231ED7"/>
    <w:rsid w:val="0024563F"/>
    <w:rsid w:val="003451E5"/>
    <w:rsid w:val="00390748"/>
    <w:rsid w:val="00392C83"/>
    <w:rsid w:val="003C6164"/>
    <w:rsid w:val="003E47AD"/>
    <w:rsid w:val="004053C9"/>
    <w:rsid w:val="00412619"/>
    <w:rsid w:val="004655B7"/>
    <w:rsid w:val="00481A6D"/>
    <w:rsid w:val="00484B55"/>
    <w:rsid w:val="0049133E"/>
    <w:rsid w:val="005001E1"/>
    <w:rsid w:val="00504CAD"/>
    <w:rsid w:val="0052303F"/>
    <w:rsid w:val="00534982"/>
    <w:rsid w:val="00544184"/>
    <w:rsid w:val="005574DF"/>
    <w:rsid w:val="00562EFF"/>
    <w:rsid w:val="005A732C"/>
    <w:rsid w:val="005C5B8A"/>
    <w:rsid w:val="00610EDB"/>
    <w:rsid w:val="00612A38"/>
    <w:rsid w:val="006810CD"/>
    <w:rsid w:val="006C65A4"/>
    <w:rsid w:val="006E22C2"/>
    <w:rsid w:val="006E3878"/>
    <w:rsid w:val="00700F04"/>
    <w:rsid w:val="00746A23"/>
    <w:rsid w:val="00747790"/>
    <w:rsid w:val="00750CB2"/>
    <w:rsid w:val="0076374C"/>
    <w:rsid w:val="007A1033"/>
    <w:rsid w:val="007A7344"/>
    <w:rsid w:val="007B676C"/>
    <w:rsid w:val="00804803"/>
    <w:rsid w:val="00822F42"/>
    <w:rsid w:val="00834171"/>
    <w:rsid w:val="008C7753"/>
    <w:rsid w:val="008D06DE"/>
    <w:rsid w:val="008D2587"/>
    <w:rsid w:val="00900DBB"/>
    <w:rsid w:val="00901BFF"/>
    <w:rsid w:val="00923BCD"/>
    <w:rsid w:val="009425B1"/>
    <w:rsid w:val="00965AFF"/>
    <w:rsid w:val="00970D39"/>
    <w:rsid w:val="009B1516"/>
    <w:rsid w:val="009C5044"/>
    <w:rsid w:val="00A03AB1"/>
    <w:rsid w:val="00A5563C"/>
    <w:rsid w:val="00A7121C"/>
    <w:rsid w:val="00B1511F"/>
    <w:rsid w:val="00B31839"/>
    <w:rsid w:val="00BE4AF0"/>
    <w:rsid w:val="00C01A50"/>
    <w:rsid w:val="00C05809"/>
    <w:rsid w:val="00C113ED"/>
    <w:rsid w:val="00C13117"/>
    <w:rsid w:val="00C32F01"/>
    <w:rsid w:val="00C56468"/>
    <w:rsid w:val="00C77232"/>
    <w:rsid w:val="00CA46E0"/>
    <w:rsid w:val="00CB0C1D"/>
    <w:rsid w:val="00CC5162"/>
    <w:rsid w:val="00CF4A49"/>
    <w:rsid w:val="00D0329C"/>
    <w:rsid w:val="00D04C83"/>
    <w:rsid w:val="00D13D26"/>
    <w:rsid w:val="00D25BFB"/>
    <w:rsid w:val="00D7314F"/>
    <w:rsid w:val="00DB7CF1"/>
    <w:rsid w:val="00DC091E"/>
    <w:rsid w:val="00DC573E"/>
    <w:rsid w:val="00DE0B09"/>
    <w:rsid w:val="00DE274C"/>
    <w:rsid w:val="00DE3D5E"/>
    <w:rsid w:val="00DF4856"/>
    <w:rsid w:val="00E430EF"/>
    <w:rsid w:val="00E4321A"/>
    <w:rsid w:val="00E72BB8"/>
    <w:rsid w:val="00E767C3"/>
    <w:rsid w:val="00EC1A16"/>
    <w:rsid w:val="00EF5886"/>
    <w:rsid w:val="00F11FC9"/>
    <w:rsid w:val="00F1448E"/>
    <w:rsid w:val="00F310D9"/>
    <w:rsid w:val="00F80A25"/>
    <w:rsid w:val="00F83E7C"/>
    <w:rsid w:val="00F94180"/>
    <w:rsid w:val="00FE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78"/>
  </w:style>
  <w:style w:type="paragraph" w:styleId="2">
    <w:name w:val="heading 2"/>
    <w:basedOn w:val="a"/>
    <w:next w:val="a"/>
    <w:link w:val="20"/>
    <w:uiPriority w:val="9"/>
    <w:unhideWhenUsed/>
    <w:qFormat/>
    <w:rsid w:val="00834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 + Полужирный10"/>
    <w:basedOn w:val="a0"/>
    <w:uiPriority w:val="99"/>
    <w:rsid w:val="00746A23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FontStyle202">
    <w:name w:val="Font Style202"/>
    <w:basedOn w:val="a0"/>
    <w:uiPriority w:val="99"/>
    <w:rsid w:val="00746A2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4">
    <w:name w:val="Style44"/>
    <w:basedOn w:val="a"/>
    <w:uiPriority w:val="99"/>
    <w:rsid w:val="00746A23"/>
    <w:pPr>
      <w:widowControl w:val="0"/>
      <w:autoSpaceDE w:val="0"/>
      <w:autoSpaceDN w:val="0"/>
      <w:adjustRightInd w:val="0"/>
      <w:spacing w:after="0" w:line="475" w:lineRule="exact"/>
      <w:ind w:hanging="2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746A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4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rsid w:val="005C5B8A"/>
    <w:pPr>
      <w:shd w:val="clear" w:color="auto" w:fill="FFFFFF"/>
      <w:spacing w:after="0" w:line="240" w:lineRule="atLeast"/>
      <w:ind w:hanging="15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C5B8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5">
    <w:name w:val="Style35"/>
    <w:basedOn w:val="a"/>
    <w:uiPriority w:val="99"/>
    <w:rsid w:val="005C5B8A"/>
    <w:pPr>
      <w:widowControl w:val="0"/>
      <w:autoSpaceDE w:val="0"/>
      <w:autoSpaceDN w:val="0"/>
      <w:adjustRightInd w:val="0"/>
      <w:spacing w:after="0" w:line="461" w:lineRule="exact"/>
      <w:ind w:firstLine="5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5C5B8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9">
    <w:name w:val="Основной текст + Полужирный9"/>
    <w:basedOn w:val="a0"/>
    <w:uiPriority w:val="99"/>
    <w:rsid w:val="005C5B8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uiPriority w:val="99"/>
    <w:rsid w:val="005C5B8A"/>
    <w:rPr>
      <w:rFonts w:cs="Times New Roman"/>
    </w:rPr>
  </w:style>
  <w:style w:type="paragraph" w:styleId="a6">
    <w:name w:val="Normal (Web)"/>
    <w:basedOn w:val="a"/>
    <w:uiPriority w:val="99"/>
    <w:rsid w:val="005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5C5B8A"/>
    <w:rPr>
      <w:rFonts w:cs="Times New Roman"/>
    </w:rPr>
  </w:style>
  <w:style w:type="paragraph" w:styleId="a7">
    <w:name w:val="No Spacing"/>
    <w:uiPriority w:val="1"/>
    <w:qFormat/>
    <w:rsid w:val="00E76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1"/>
    <w:uiPriority w:val="99"/>
    <w:locked/>
    <w:rsid w:val="00E767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uiPriority w:val="99"/>
    <w:rsid w:val="00E767C3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"/>
    <w:basedOn w:val="a0"/>
    <w:uiPriority w:val="99"/>
    <w:rsid w:val="00E767C3"/>
    <w:rPr>
      <w:rFonts w:ascii="Verdana" w:hAnsi="Verdana" w:cs="Verdana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8"/>
    <w:uiPriority w:val="99"/>
    <w:rsid w:val="00E767C3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Курсив"/>
    <w:basedOn w:val="a8"/>
    <w:uiPriority w:val="99"/>
    <w:rsid w:val="00E767C3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E767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E767C3"/>
    <w:pPr>
      <w:widowControl w:val="0"/>
      <w:shd w:val="clear" w:color="auto" w:fill="FFFFFF"/>
      <w:spacing w:before="600" w:after="6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E767C3"/>
    <w:pPr>
      <w:widowControl w:val="0"/>
      <w:shd w:val="clear" w:color="auto" w:fill="FFFFFF"/>
      <w:spacing w:before="300" w:after="0" w:line="312" w:lineRule="exact"/>
      <w:ind w:firstLine="840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uiPriority w:val="99"/>
    <w:locked/>
    <w:rsid w:val="00E767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E767C3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uiPriority w:val="99"/>
    <w:rsid w:val="00E767C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"/>
    <w:basedOn w:val="a8"/>
    <w:uiPriority w:val="99"/>
    <w:rsid w:val="00E767C3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1">
    <w:name w:val="Основной текст (6) + Не курсив"/>
    <w:basedOn w:val="6"/>
    <w:uiPriority w:val="99"/>
    <w:rsid w:val="00E767C3"/>
    <w:rPr>
      <w:color w:val="000000"/>
      <w:spacing w:val="0"/>
      <w:w w:val="100"/>
      <w:position w:val="0"/>
      <w:u w:val="none"/>
      <w:lang w:val="ru-RU"/>
    </w:rPr>
  </w:style>
  <w:style w:type="character" w:customStyle="1" w:styleId="8">
    <w:name w:val="Основной текст (8) + Не курсив"/>
    <w:basedOn w:val="a0"/>
    <w:uiPriority w:val="99"/>
    <w:rsid w:val="00E767C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0">
    <w:name w:val="Основной текст (8)"/>
    <w:basedOn w:val="a0"/>
    <w:uiPriority w:val="99"/>
    <w:rsid w:val="00E767C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b">
    <w:name w:val="Table Grid"/>
    <w:basedOn w:val="a1"/>
    <w:uiPriority w:val="59"/>
    <w:rsid w:val="00F3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691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10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56AC"/>
  </w:style>
  <w:style w:type="paragraph" w:styleId="af">
    <w:name w:val="footer"/>
    <w:basedOn w:val="a"/>
    <w:link w:val="af0"/>
    <w:uiPriority w:val="99"/>
    <w:unhideWhenUsed/>
    <w:rsid w:val="0010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%20/&#1048;&#1085;&#1090;&#1077;&#1088;&#1072;&#1082;&#1090;&#1080;&#1074;&#1085;&#1099;&#1077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ik100.ucoz.ru/konsul/yprava/in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ovoy.ru/doc/164-inter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3A0BDE-49D0-489D-AA86-60D8C749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13396</Words>
  <Characters>76362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2020-02-12T04:51:00Z</dcterms:created>
  <dcterms:modified xsi:type="dcterms:W3CDTF">2021-06-29T05:10:00Z</dcterms:modified>
</cp:coreProperties>
</file>