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27" w:rsidRDefault="00DA684F" w:rsidP="00FE7A27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Патриотическое воспитание в дошкольном учреждении</w:t>
      </w:r>
    </w:p>
    <w:p w:rsidR="00FE7A27" w:rsidRPr="00FE7A27" w:rsidRDefault="00FE7A27" w:rsidP="00FE7A27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Список литературы</w:t>
      </w:r>
      <w:r w:rsidR="00793F78">
        <w:rPr>
          <w:rFonts w:ascii="Liberation Serif" w:hAnsi="Liberation Serif" w:cs="Times New Roman"/>
          <w:sz w:val="24"/>
          <w:szCs w:val="24"/>
        </w:rPr>
        <w:t xml:space="preserve"> по патриотическому воспитанию</w:t>
      </w:r>
      <w:bookmarkStart w:id="0" w:name="_GoBack"/>
      <w:bookmarkEnd w:id="0"/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3F63E1">
        <w:rPr>
          <w:rFonts w:ascii="Liberation Serif" w:hAnsi="Liberation Serif" w:cs="Times New Roman"/>
          <w:sz w:val="24"/>
          <w:szCs w:val="24"/>
        </w:rPr>
        <w:t xml:space="preserve">Андреева Н.В. Нравственно – патриотическое воспитание дошкольников на современном </w:t>
      </w:r>
      <w:proofErr w:type="gramStart"/>
      <w:r w:rsidRPr="003F63E1">
        <w:rPr>
          <w:rFonts w:ascii="Liberation Serif" w:hAnsi="Liberation Serif" w:cs="Times New Roman"/>
          <w:sz w:val="24"/>
          <w:szCs w:val="24"/>
        </w:rPr>
        <w:t>этапе.-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 xml:space="preserve"> //Воспитатель ДОУ.-2018.-№7.-с.6.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3F63E1">
        <w:rPr>
          <w:rFonts w:ascii="Liberation Serif" w:hAnsi="Liberation Serif" w:cs="Times New Roman"/>
          <w:sz w:val="24"/>
          <w:szCs w:val="24"/>
        </w:rPr>
        <w:t>Андрюнина</w:t>
      </w:r>
      <w:proofErr w:type="spellEnd"/>
      <w:r w:rsidRPr="003F63E1">
        <w:rPr>
          <w:rFonts w:ascii="Liberation Serif" w:hAnsi="Liberation Serif" w:cs="Times New Roman"/>
          <w:sz w:val="24"/>
          <w:szCs w:val="24"/>
        </w:rPr>
        <w:t xml:space="preserve"> А.С. Обеспечение игровой деятельности дошкольников в процессе патриотического </w:t>
      </w:r>
      <w:proofErr w:type="gramStart"/>
      <w:r w:rsidRPr="003F63E1">
        <w:rPr>
          <w:rFonts w:ascii="Liberation Serif" w:hAnsi="Liberation Serif" w:cs="Times New Roman"/>
          <w:sz w:val="24"/>
          <w:szCs w:val="24"/>
        </w:rPr>
        <w:t>воспитания.-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 xml:space="preserve"> //Детский сад от А до</w:t>
      </w:r>
      <w:r w:rsidR="00FB66DC">
        <w:rPr>
          <w:rFonts w:ascii="Liberation Serif" w:hAnsi="Liberation Serif" w:cs="Times New Roman"/>
          <w:sz w:val="24"/>
          <w:szCs w:val="24"/>
        </w:rPr>
        <w:t xml:space="preserve"> </w:t>
      </w:r>
      <w:r w:rsidRPr="003F63E1">
        <w:rPr>
          <w:rFonts w:ascii="Liberation Serif" w:hAnsi="Liberation Serif" w:cs="Times New Roman"/>
          <w:sz w:val="24"/>
          <w:szCs w:val="24"/>
        </w:rPr>
        <w:t>Я.-2018.-№2.-С.12.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3F63E1">
        <w:rPr>
          <w:rFonts w:ascii="Liberation Serif" w:hAnsi="Liberation Serif" w:cs="Times New Roman"/>
          <w:sz w:val="24"/>
          <w:szCs w:val="24"/>
        </w:rPr>
        <w:t>Аркадьева Е.А. Проект «Маленькие патриоты большой Родины</w:t>
      </w:r>
      <w:proofErr w:type="gramStart"/>
      <w:r w:rsidRPr="003F63E1">
        <w:rPr>
          <w:rFonts w:ascii="Liberation Serif" w:hAnsi="Liberation Serif" w:cs="Times New Roman"/>
          <w:sz w:val="24"/>
          <w:szCs w:val="24"/>
        </w:rPr>
        <w:t>».-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 xml:space="preserve"> //Воспитатель ДОУ.-2020.-№10.-с.22.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3F63E1">
        <w:rPr>
          <w:rFonts w:ascii="Liberation Serif" w:hAnsi="Liberation Serif" w:cs="Times New Roman"/>
          <w:sz w:val="24"/>
          <w:szCs w:val="24"/>
        </w:rPr>
        <w:t xml:space="preserve">Астафьева Т.Б. </w:t>
      </w:r>
      <w:proofErr w:type="spellStart"/>
      <w:r w:rsidRPr="003F63E1">
        <w:rPr>
          <w:rFonts w:ascii="Liberation Serif" w:hAnsi="Liberation Serif" w:cs="Times New Roman"/>
          <w:sz w:val="24"/>
          <w:szCs w:val="24"/>
        </w:rPr>
        <w:t>Военно</w:t>
      </w:r>
      <w:proofErr w:type="spellEnd"/>
      <w:r w:rsidRPr="003F63E1">
        <w:rPr>
          <w:rFonts w:ascii="Liberation Serif" w:hAnsi="Liberation Serif" w:cs="Times New Roman"/>
          <w:sz w:val="24"/>
          <w:szCs w:val="24"/>
        </w:rPr>
        <w:t xml:space="preserve"> – патриотическая игра «Зарница» в </w:t>
      </w:r>
      <w:proofErr w:type="gramStart"/>
      <w:r w:rsidRPr="003F63E1">
        <w:rPr>
          <w:rFonts w:ascii="Liberation Serif" w:hAnsi="Liberation Serif" w:cs="Times New Roman"/>
          <w:sz w:val="24"/>
          <w:szCs w:val="24"/>
        </w:rPr>
        <w:t>ДОО.-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 xml:space="preserve"> //Воспитатель ДОУ.-2018.-№8.-с.23.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3F63E1">
        <w:rPr>
          <w:rFonts w:ascii="Liberation Serif" w:hAnsi="Liberation Serif" w:cs="Times New Roman"/>
          <w:sz w:val="24"/>
          <w:szCs w:val="24"/>
        </w:rPr>
        <w:t xml:space="preserve">Беликова Т.Н. Сохранение исторической памяти о Великой Отечественной войне в дошкольной образовательной организации. - //Воспитатель </w:t>
      </w:r>
      <w:proofErr w:type="gramStart"/>
      <w:r w:rsidRPr="003F63E1">
        <w:rPr>
          <w:rFonts w:ascii="Liberation Serif" w:hAnsi="Liberation Serif" w:cs="Times New Roman"/>
          <w:sz w:val="24"/>
          <w:szCs w:val="24"/>
        </w:rPr>
        <w:t>ДОУ.-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>2020.-№4.-с.19.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3F63E1">
        <w:rPr>
          <w:rFonts w:ascii="Liberation Serif" w:hAnsi="Liberation Serif" w:cs="Times New Roman"/>
          <w:sz w:val="24"/>
          <w:szCs w:val="24"/>
        </w:rPr>
        <w:t xml:space="preserve">Великой Победе посвящается. Праздники в детском </w:t>
      </w:r>
      <w:proofErr w:type="spellStart"/>
      <w:proofErr w:type="gramStart"/>
      <w:r w:rsidRPr="003F63E1">
        <w:rPr>
          <w:rFonts w:ascii="Liberation Serif" w:hAnsi="Liberation Serif" w:cs="Times New Roman"/>
          <w:sz w:val="24"/>
          <w:szCs w:val="24"/>
        </w:rPr>
        <w:t>саду.-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>М:Сфера</w:t>
      </w:r>
      <w:proofErr w:type="spellEnd"/>
      <w:r w:rsidRPr="003F63E1">
        <w:rPr>
          <w:rFonts w:ascii="Liberation Serif" w:hAnsi="Liberation Serif" w:cs="Times New Roman"/>
          <w:sz w:val="24"/>
          <w:szCs w:val="24"/>
        </w:rPr>
        <w:t>, 2010.</w:t>
      </w:r>
    </w:p>
    <w:p w:rsidR="00FE7A27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3F63E1">
        <w:rPr>
          <w:rFonts w:ascii="Liberation Serif" w:hAnsi="Liberation Serif" w:cs="Times New Roman"/>
          <w:sz w:val="24"/>
          <w:szCs w:val="24"/>
        </w:rPr>
        <w:t xml:space="preserve">Дошкольникам о Защитниках Отечества. Методическое пособие по патриотическому воспитанию в </w:t>
      </w:r>
      <w:proofErr w:type="gramStart"/>
      <w:r w:rsidRPr="003F63E1">
        <w:rPr>
          <w:rFonts w:ascii="Liberation Serif" w:hAnsi="Liberation Serif" w:cs="Times New Roman"/>
          <w:sz w:val="24"/>
          <w:szCs w:val="24"/>
        </w:rPr>
        <w:t>ДОУ.-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>М: Сфера, 2005.</w:t>
      </w:r>
    </w:p>
    <w:p w:rsidR="00FB66DC" w:rsidRPr="003F63E1" w:rsidRDefault="00FB66DC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Зданович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Н.К. «Наша армия родная» -тематический проект для детей старшего дошкольного возраста. - </w:t>
      </w:r>
      <w:r>
        <w:rPr>
          <w:rFonts w:ascii="Liberation Serif" w:eastAsia="Times New Roman" w:hAnsi="Liberation Serif" w:cs="Arial"/>
          <w:sz w:val="24"/>
          <w:szCs w:val="24"/>
        </w:rPr>
        <w:t xml:space="preserve">//Детский сад будущего – галерея творческих </w:t>
      </w:r>
      <w:proofErr w:type="gramStart"/>
      <w:r>
        <w:rPr>
          <w:rFonts w:ascii="Liberation Serif" w:eastAsia="Times New Roman" w:hAnsi="Liberation Serif" w:cs="Arial"/>
          <w:sz w:val="24"/>
          <w:szCs w:val="24"/>
        </w:rPr>
        <w:t>проектов.-</w:t>
      </w:r>
      <w:proofErr w:type="gramEnd"/>
      <w:r>
        <w:rPr>
          <w:rFonts w:ascii="Liberation Serif" w:eastAsia="Times New Roman" w:hAnsi="Liberation Serif" w:cs="Arial"/>
          <w:sz w:val="24"/>
          <w:szCs w:val="24"/>
        </w:rPr>
        <w:t>2020.-№8.-с.25.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3F63E1">
        <w:rPr>
          <w:rFonts w:ascii="Liberation Serif" w:hAnsi="Liberation Serif" w:cs="Times New Roman"/>
          <w:sz w:val="24"/>
          <w:szCs w:val="24"/>
        </w:rPr>
        <w:t xml:space="preserve">Евсеева О.Н. Проектная деятельность как средство формирования чувств уважения и принадлежности к своей </w:t>
      </w:r>
      <w:proofErr w:type="gramStart"/>
      <w:r w:rsidRPr="003F63E1">
        <w:rPr>
          <w:rFonts w:ascii="Liberation Serif" w:hAnsi="Liberation Serif" w:cs="Times New Roman"/>
          <w:sz w:val="24"/>
          <w:szCs w:val="24"/>
        </w:rPr>
        <w:t>семье.-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 xml:space="preserve"> //Воспитатель ДОУ.-2019.-№10.-с.14.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3F63E1">
        <w:rPr>
          <w:rFonts w:ascii="Liberation Serif" w:hAnsi="Liberation Serif" w:cs="Times New Roman"/>
          <w:sz w:val="24"/>
          <w:szCs w:val="24"/>
        </w:rPr>
        <w:t>Кириченко Н. Символика Р</w:t>
      </w:r>
      <w:r>
        <w:rPr>
          <w:rFonts w:ascii="Liberation Serif" w:hAnsi="Liberation Serif" w:cs="Times New Roman"/>
          <w:sz w:val="24"/>
          <w:szCs w:val="24"/>
        </w:rPr>
        <w:t xml:space="preserve">оссии. -//Дошкольное </w:t>
      </w:r>
      <w:proofErr w:type="gramStart"/>
      <w:r>
        <w:rPr>
          <w:rFonts w:ascii="Liberation Serif" w:hAnsi="Liberation Serif" w:cs="Times New Roman"/>
          <w:sz w:val="24"/>
          <w:szCs w:val="24"/>
        </w:rPr>
        <w:t>воспитание.-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2015.- №11.-</w:t>
      </w:r>
      <w:r w:rsidRPr="003F63E1">
        <w:rPr>
          <w:rFonts w:ascii="Liberation Serif" w:hAnsi="Liberation Serif" w:cs="Times New Roman"/>
          <w:sz w:val="24"/>
          <w:szCs w:val="24"/>
        </w:rPr>
        <w:t xml:space="preserve"> с.21.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3F63E1">
        <w:rPr>
          <w:rFonts w:ascii="Liberation Serif" w:hAnsi="Liberation Serif" w:cs="Times New Roman"/>
          <w:sz w:val="24"/>
          <w:szCs w:val="24"/>
        </w:rPr>
        <w:t xml:space="preserve">Козлова Г.И. Первые шаги к патриотизму: отмечаем с детьми значимые </w:t>
      </w:r>
      <w:proofErr w:type="gramStart"/>
      <w:r w:rsidRPr="003F63E1">
        <w:rPr>
          <w:rFonts w:ascii="Liberation Serif" w:hAnsi="Liberation Serif" w:cs="Times New Roman"/>
          <w:sz w:val="24"/>
          <w:szCs w:val="24"/>
        </w:rPr>
        <w:t>события.-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 xml:space="preserve"> //Воспитатель ДОУ.-2019.-№10.-с.6.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3F63E1">
        <w:rPr>
          <w:rFonts w:ascii="Liberation Serif" w:hAnsi="Liberation Serif" w:cs="Times New Roman"/>
          <w:sz w:val="24"/>
          <w:szCs w:val="24"/>
        </w:rPr>
        <w:t>Копашевидзе</w:t>
      </w:r>
      <w:proofErr w:type="spellEnd"/>
      <w:r w:rsidRPr="003F63E1">
        <w:rPr>
          <w:rFonts w:ascii="Liberation Serif" w:hAnsi="Liberation Serif" w:cs="Times New Roman"/>
          <w:sz w:val="24"/>
          <w:szCs w:val="24"/>
        </w:rPr>
        <w:t xml:space="preserve"> М.М. Спортивная </w:t>
      </w:r>
      <w:proofErr w:type="spellStart"/>
      <w:r w:rsidRPr="003F63E1">
        <w:rPr>
          <w:rFonts w:ascii="Liberation Serif" w:hAnsi="Liberation Serif" w:cs="Times New Roman"/>
          <w:sz w:val="24"/>
          <w:szCs w:val="24"/>
        </w:rPr>
        <w:t>военно</w:t>
      </w:r>
      <w:proofErr w:type="spellEnd"/>
      <w:r w:rsidRPr="003F63E1">
        <w:rPr>
          <w:rFonts w:ascii="Liberation Serif" w:hAnsi="Liberation Serif" w:cs="Times New Roman"/>
          <w:sz w:val="24"/>
          <w:szCs w:val="24"/>
        </w:rPr>
        <w:t xml:space="preserve"> – патриотическая игра «</w:t>
      </w:r>
      <w:proofErr w:type="spellStart"/>
      <w:r w:rsidRPr="003F63E1">
        <w:rPr>
          <w:rFonts w:ascii="Liberation Serif" w:hAnsi="Liberation Serif" w:cs="Times New Roman"/>
          <w:sz w:val="24"/>
          <w:szCs w:val="24"/>
        </w:rPr>
        <w:t>Зарничка</w:t>
      </w:r>
      <w:proofErr w:type="spellEnd"/>
      <w:proofErr w:type="gramStart"/>
      <w:r w:rsidRPr="003F63E1">
        <w:rPr>
          <w:rFonts w:ascii="Liberation Serif" w:hAnsi="Liberation Serif" w:cs="Times New Roman"/>
          <w:sz w:val="24"/>
          <w:szCs w:val="24"/>
        </w:rPr>
        <w:t>».-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 xml:space="preserve"> //Воспитатель ДОУ.-2020.-№10.-с.17.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3F63E1">
        <w:rPr>
          <w:rFonts w:ascii="Liberation Serif" w:hAnsi="Liberation Serif" w:cs="Times New Roman"/>
          <w:sz w:val="24"/>
          <w:szCs w:val="24"/>
        </w:rPr>
        <w:t>Коротаева</w:t>
      </w:r>
      <w:proofErr w:type="spellEnd"/>
      <w:r w:rsidRPr="003F63E1">
        <w:rPr>
          <w:rFonts w:ascii="Liberation Serif" w:hAnsi="Liberation Serif" w:cs="Times New Roman"/>
          <w:sz w:val="24"/>
          <w:szCs w:val="24"/>
        </w:rPr>
        <w:t xml:space="preserve"> Е. К основам патриотического воспитания детей в детском </w:t>
      </w:r>
      <w:proofErr w:type="gramStart"/>
      <w:r w:rsidRPr="003F63E1">
        <w:rPr>
          <w:rFonts w:ascii="Liberation Serif" w:hAnsi="Liberation Serif" w:cs="Times New Roman"/>
          <w:sz w:val="24"/>
          <w:szCs w:val="24"/>
        </w:rPr>
        <w:t>саду.-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 xml:space="preserve"> //Дошкольное воспитание.-2018.-№3.-С.80.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3F63E1">
        <w:rPr>
          <w:rFonts w:ascii="Liberation Serif" w:hAnsi="Liberation Serif" w:cs="Times New Roman"/>
          <w:sz w:val="24"/>
          <w:szCs w:val="24"/>
        </w:rPr>
        <w:t>Коротаева</w:t>
      </w:r>
      <w:proofErr w:type="spellEnd"/>
      <w:r w:rsidRPr="003F63E1">
        <w:rPr>
          <w:rFonts w:ascii="Liberation Serif" w:hAnsi="Liberation Serif" w:cs="Times New Roman"/>
          <w:sz w:val="24"/>
          <w:szCs w:val="24"/>
        </w:rPr>
        <w:t xml:space="preserve"> Е.В. Патриотическое воспитание дошкольников: о методике и </w:t>
      </w:r>
      <w:proofErr w:type="gramStart"/>
      <w:r w:rsidRPr="003F63E1">
        <w:rPr>
          <w:rFonts w:ascii="Liberation Serif" w:hAnsi="Liberation Serif" w:cs="Times New Roman"/>
          <w:sz w:val="24"/>
          <w:szCs w:val="24"/>
        </w:rPr>
        <w:t>практике.-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 xml:space="preserve"> //Детский сад от А до</w:t>
      </w:r>
      <w:r w:rsidR="00FB66DC">
        <w:rPr>
          <w:rFonts w:ascii="Liberation Serif" w:hAnsi="Liberation Serif" w:cs="Times New Roman"/>
          <w:sz w:val="24"/>
          <w:szCs w:val="24"/>
        </w:rPr>
        <w:t xml:space="preserve"> </w:t>
      </w:r>
      <w:r w:rsidRPr="003F63E1">
        <w:rPr>
          <w:rFonts w:ascii="Liberation Serif" w:hAnsi="Liberation Serif" w:cs="Times New Roman"/>
          <w:sz w:val="24"/>
          <w:szCs w:val="24"/>
        </w:rPr>
        <w:t>Я.-2018.-№1.-С. 49.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3F63E1">
        <w:rPr>
          <w:rFonts w:ascii="Liberation Serif" w:hAnsi="Liberation Serif" w:cs="Times New Roman"/>
          <w:sz w:val="24"/>
          <w:szCs w:val="24"/>
        </w:rPr>
        <w:t>Мельникова И.В. Воспитание патриотических чувств у старших дошкольников на героических примерах Великой Отечественной войны. - /</w:t>
      </w:r>
      <w:r>
        <w:rPr>
          <w:rFonts w:ascii="Liberation Serif" w:hAnsi="Liberation Serif" w:cs="Times New Roman"/>
          <w:sz w:val="24"/>
          <w:szCs w:val="24"/>
        </w:rPr>
        <w:t xml:space="preserve">/Дошкольная </w:t>
      </w:r>
      <w:proofErr w:type="gramStart"/>
      <w:r>
        <w:rPr>
          <w:rFonts w:ascii="Liberation Serif" w:hAnsi="Liberation Serif" w:cs="Times New Roman"/>
          <w:sz w:val="24"/>
          <w:szCs w:val="24"/>
        </w:rPr>
        <w:t>педагогика.-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2014.-</w:t>
      </w:r>
      <w:r w:rsidRPr="003F63E1">
        <w:rPr>
          <w:rFonts w:ascii="Liberation Serif" w:hAnsi="Liberation Serif" w:cs="Times New Roman"/>
          <w:sz w:val="24"/>
          <w:szCs w:val="24"/>
        </w:rPr>
        <w:t xml:space="preserve"> №4</w:t>
      </w:r>
      <w:r>
        <w:rPr>
          <w:rFonts w:ascii="Liberation Serif" w:hAnsi="Liberation Serif" w:cs="Times New Roman"/>
          <w:sz w:val="24"/>
          <w:szCs w:val="24"/>
        </w:rPr>
        <w:t>.-</w:t>
      </w:r>
      <w:r w:rsidRPr="003F63E1">
        <w:rPr>
          <w:rFonts w:ascii="Liberation Serif" w:hAnsi="Liberation Serif" w:cs="Times New Roman"/>
          <w:sz w:val="24"/>
          <w:szCs w:val="24"/>
        </w:rPr>
        <w:t xml:space="preserve"> с.28.</w:t>
      </w:r>
    </w:p>
    <w:p w:rsidR="00FE7A27" w:rsidRDefault="00793F78" w:rsidP="00FE7A27">
      <w:pPr>
        <w:numPr>
          <w:ilvl w:val="0"/>
          <w:numId w:val="1"/>
        </w:numPr>
        <w:spacing w:after="105" w:line="270" w:lineRule="atLeast"/>
        <w:ind w:left="0" w:firstLine="284"/>
        <w:jc w:val="both"/>
        <w:rPr>
          <w:rFonts w:ascii="Liberation Serif" w:eastAsia="Times New Roman" w:hAnsi="Liberation Serif" w:cs="Arial"/>
          <w:sz w:val="24"/>
          <w:szCs w:val="24"/>
        </w:rPr>
      </w:pPr>
      <w:hyperlink r:id="rId5" w:anchor="/document/189/867332/" w:history="1">
        <w:r w:rsidR="00FE7A27" w:rsidRPr="003F63E1">
          <w:rPr>
            <w:rFonts w:ascii="Liberation Serif" w:eastAsia="Times New Roman" w:hAnsi="Liberation Serif" w:cs="Arial"/>
            <w:sz w:val="24"/>
            <w:szCs w:val="24"/>
          </w:rPr>
          <w:t>План мероприятий, посвященных 800</w:t>
        </w:r>
        <w:r w:rsidR="00FE7A27" w:rsidRPr="003F63E1">
          <w:rPr>
            <w:rFonts w:ascii="Liberation Serif" w:eastAsia="Times New Roman" w:hAnsi="Liberation Serif" w:cs="Arial"/>
            <w:sz w:val="24"/>
            <w:szCs w:val="24"/>
          </w:rPr>
          <w:noBreakHyphen/>
          <w:t xml:space="preserve">летию со дня рождения князя Александра </w:t>
        </w:r>
        <w:proofErr w:type="gramStart"/>
        <w:r w:rsidR="00FE7A27" w:rsidRPr="003F63E1">
          <w:rPr>
            <w:rFonts w:ascii="Liberation Serif" w:eastAsia="Times New Roman" w:hAnsi="Liberation Serif" w:cs="Arial"/>
            <w:sz w:val="24"/>
            <w:szCs w:val="24"/>
          </w:rPr>
          <w:t>Невского</w:t>
        </w:r>
      </w:hyperlink>
      <w:r w:rsidR="00FE7A27" w:rsidRPr="003F63E1">
        <w:rPr>
          <w:rFonts w:ascii="Liberation Serif" w:eastAsia="Times New Roman" w:hAnsi="Liberation Serif" w:cs="Arial"/>
          <w:sz w:val="24"/>
          <w:szCs w:val="24"/>
        </w:rPr>
        <w:t>.-</w:t>
      </w:r>
      <w:proofErr w:type="gramEnd"/>
      <w:r w:rsidR="00FE7A27" w:rsidRPr="003F63E1">
        <w:rPr>
          <w:rFonts w:ascii="Liberation Serif" w:eastAsia="Times New Roman" w:hAnsi="Liberation Serif" w:cs="Arial"/>
          <w:sz w:val="24"/>
          <w:szCs w:val="24"/>
        </w:rPr>
        <w:t xml:space="preserve"> //Справочник руководителя ДУ.- 2021.-№2</w:t>
      </w:r>
      <w:r w:rsidR="00FE7A27">
        <w:rPr>
          <w:rFonts w:ascii="Liberation Serif" w:eastAsia="Times New Roman" w:hAnsi="Liberation Serif" w:cs="Arial"/>
          <w:sz w:val="24"/>
          <w:szCs w:val="24"/>
        </w:rPr>
        <w:t xml:space="preserve"> (в электронном варианте).</w:t>
      </w:r>
    </w:p>
    <w:p w:rsidR="00FE7A27" w:rsidRDefault="00FE7A27" w:rsidP="00FE7A27">
      <w:pPr>
        <w:numPr>
          <w:ilvl w:val="0"/>
          <w:numId w:val="1"/>
        </w:numPr>
        <w:spacing w:after="105" w:line="270" w:lineRule="atLeast"/>
        <w:ind w:left="0" w:firstLine="284"/>
        <w:jc w:val="both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 xml:space="preserve">Празднование Дня Победы в формате детской </w:t>
      </w:r>
      <w:proofErr w:type="gramStart"/>
      <w:r>
        <w:rPr>
          <w:rFonts w:ascii="Liberation Serif" w:eastAsia="Times New Roman" w:hAnsi="Liberation Serif" w:cs="Arial"/>
          <w:sz w:val="24"/>
          <w:szCs w:val="24"/>
        </w:rPr>
        <w:t>реконструкции.-</w:t>
      </w:r>
      <w:proofErr w:type="gramEnd"/>
      <w:r>
        <w:rPr>
          <w:rFonts w:ascii="Liberation Serif" w:eastAsia="Times New Roman" w:hAnsi="Liberation Serif" w:cs="Arial"/>
          <w:sz w:val="24"/>
          <w:szCs w:val="24"/>
        </w:rPr>
        <w:t xml:space="preserve"> //Детский сад будущего – галерея творческих проектов.-2020.-№2.-с.7.</w:t>
      </w:r>
    </w:p>
    <w:p w:rsidR="00FE7A27" w:rsidRPr="003F63E1" w:rsidRDefault="00FE7A27" w:rsidP="00FE7A27">
      <w:pPr>
        <w:numPr>
          <w:ilvl w:val="0"/>
          <w:numId w:val="1"/>
        </w:numPr>
        <w:spacing w:after="105" w:line="270" w:lineRule="atLeast"/>
        <w:ind w:left="0" w:firstLine="284"/>
        <w:jc w:val="both"/>
        <w:rPr>
          <w:rFonts w:ascii="Liberation Serif" w:eastAsia="Times New Roman" w:hAnsi="Liberation Serif" w:cs="Arial"/>
          <w:sz w:val="24"/>
          <w:szCs w:val="24"/>
        </w:rPr>
      </w:pPr>
      <w:proofErr w:type="spellStart"/>
      <w:r>
        <w:rPr>
          <w:rFonts w:ascii="Liberation Serif" w:eastAsia="Times New Roman" w:hAnsi="Liberation Serif" w:cs="Arial"/>
          <w:sz w:val="24"/>
          <w:szCs w:val="24"/>
        </w:rPr>
        <w:t>Страшнова</w:t>
      </w:r>
      <w:proofErr w:type="spellEnd"/>
      <w:r>
        <w:rPr>
          <w:rFonts w:ascii="Liberation Serif" w:eastAsia="Times New Roman" w:hAnsi="Liberation Serif" w:cs="Arial"/>
          <w:sz w:val="24"/>
          <w:szCs w:val="24"/>
        </w:rPr>
        <w:t xml:space="preserve"> Е. «Сквозь годы звенит Победа!» торжественная линейка для детей 5-8 </w:t>
      </w:r>
      <w:proofErr w:type="gramStart"/>
      <w:r>
        <w:rPr>
          <w:rFonts w:ascii="Liberation Serif" w:eastAsia="Times New Roman" w:hAnsi="Liberation Serif" w:cs="Arial"/>
          <w:sz w:val="24"/>
          <w:szCs w:val="24"/>
        </w:rPr>
        <w:t>лет.-</w:t>
      </w:r>
      <w:proofErr w:type="gramEnd"/>
      <w:r>
        <w:rPr>
          <w:rFonts w:ascii="Liberation Serif" w:eastAsia="Times New Roman" w:hAnsi="Liberation Serif" w:cs="Arial"/>
          <w:sz w:val="24"/>
          <w:szCs w:val="24"/>
        </w:rPr>
        <w:t xml:space="preserve"> //Дошкольное воспитание.-2020.-№1.-с.16.</w:t>
      </w:r>
    </w:p>
    <w:p w:rsidR="00FE7A27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3F63E1">
        <w:rPr>
          <w:rFonts w:ascii="Liberation Serif" w:hAnsi="Liberation Serif" w:cs="Times New Roman"/>
          <w:sz w:val="24"/>
          <w:szCs w:val="24"/>
        </w:rPr>
        <w:t>Терешкина</w:t>
      </w:r>
      <w:proofErr w:type="spellEnd"/>
      <w:r w:rsidRPr="003F63E1">
        <w:rPr>
          <w:rFonts w:ascii="Liberation Serif" w:hAnsi="Liberation Serif" w:cs="Times New Roman"/>
          <w:sz w:val="24"/>
          <w:szCs w:val="24"/>
        </w:rPr>
        <w:t xml:space="preserve"> А. «Зарница</w:t>
      </w:r>
      <w:proofErr w:type="gramStart"/>
      <w:r w:rsidRPr="003F63E1">
        <w:rPr>
          <w:rFonts w:ascii="Liberation Serif" w:hAnsi="Liberation Serif" w:cs="Times New Roman"/>
          <w:sz w:val="24"/>
          <w:szCs w:val="24"/>
        </w:rPr>
        <w:t>».-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 xml:space="preserve"> //Ребенок в детском саду.- 2020.-№1.-С.18.</w:t>
      </w:r>
    </w:p>
    <w:p w:rsidR="00FB66DC" w:rsidRPr="003F63E1" w:rsidRDefault="00FB66DC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Терновая Т.А. Богатыри земли русской. Познавательное занятие для </w:t>
      </w:r>
      <w:proofErr w:type="spellStart"/>
      <w:proofErr w:type="gramStart"/>
      <w:r>
        <w:rPr>
          <w:rFonts w:ascii="Liberation Serif" w:hAnsi="Liberation Serif" w:cs="Times New Roman"/>
          <w:sz w:val="24"/>
          <w:szCs w:val="24"/>
        </w:rPr>
        <w:t>ст.дошкольников</w:t>
      </w:r>
      <w:proofErr w:type="spellEnd"/>
      <w:r>
        <w:rPr>
          <w:rFonts w:ascii="Liberation Serif" w:hAnsi="Liberation Serif" w:cs="Times New Roman"/>
          <w:sz w:val="24"/>
          <w:szCs w:val="24"/>
        </w:rPr>
        <w:t>.-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//Воспитатель ДОУ.-2020.-№12.-с.29.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3F63E1">
        <w:rPr>
          <w:rFonts w:ascii="Liberation Serif" w:hAnsi="Liberation Serif" w:cs="Times New Roman"/>
          <w:sz w:val="24"/>
          <w:szCs w:val="24"/>
        </w:rPr>
        <w:t xml:space="preserve">Филиппова Е.А. Формирование основ гражданственности у </w:t>
      </w:r>
      <w:proofErr w:type="gramStart"/>
      <w:r w:rsidRPr="003F63E1">
        <w:rPr>
          <w:rFonts w:ascii="Liberation Serif" w:hAnsi="Liberation Serif" w:cs="Times New Roman"/>
          <w:sz w:val="24"/>
          <w:szCs w:val="24"/>
        </w:rPr>
        <w:t>дошкольников.-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 xml:space="preserve"> //Воспитатель ДОУ.-2020.-№10.-с.36.</w:t>
      </w:r>
    </w:p>
    <w:p w:rsidR="00FE7A27" w:rsidRPr="003F63E1" w:rsidRDefault="00FE7A27" w:rsidP="00FE7A27">
      <w:pPr>
        <w:pStyle w:val="a3"/>
        <w:numPr>
          <w:ilvl w:val="0"/>
          <w:numId w:val="1"/>
        </w:numPr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3F63E1">
        <w:rPr>
          <w:rFonts w:ascii="Liberation Serif" w:hAnsi="Liberation Serif" w:cs="Times New Roman"/>
          <w:sz w:val="24"/>
          <w:szCs w:val="24"/>
        </w:rPr>
        <w:t>Формирование нравственных ценностей и патриотических чувств у детей 5-7 лет. Планирование. Комплексные познавательные занятия /авт.-</w:t>
      </w:r>
      <w:proofErr w:type="spellStart"/>
      <w:proofErr w:type="gramStart"/>
      <w:r w:rsidRPr="003F63E1">
        <w:rPr>
          <w:rFonts w:ascii="Liberation Serif" w:hAnsi="Liberation Serif" w:cs="Times New Roman"/>
          <w:sz w:val="24"/>
          <w:szCs w:val="24"/>
        </w:rPr>
        <w:t>сост.И.Н.Панасенко</w:t>
      </w:r>
      <w:proofErr w:type="spellEnd"/>
      <w:r w:rsidRPr="003F63E1">
        <w:rPr>
          <w:rFonts w:ascii="Liberation Serif" w:hAnsi="Liberation Serif" w:cs="Times New Roman"/>
          <w:sz w:val="24"/>
          <w:szCs w:val="24"/>
        </w:rPr>
        <w:t>.-</w:t>
      </w:r>
      <w:proofErr w:type="gramEnd"/>
      <w:r w:rsidRPr="003F63E1">
        <w:rPr>
          <w:rFonts w:ascii="Liberation Serif" w:hAnsi="Liberation Serif" w:cs="Times New Roman"/>
          <w:sz w:val="24"/>
          <w:szCs w:val="24"/>
        </w:rPr>
        <w:t xml:space="preserve"> Волгоград: Учитель, 2017.</w:t>
      </w:r>
    </w:p>
    <w:p w:rsidR="00FE7A27" w:rsidRDefault="00FE7A27" w:rsidP="00FE7A27">
      <w:pPr>
        <w:rPr>
          <w:lang w:eastAsia="en-US"/>
        </w:rPr>
      </w:pPr>
    </w:p>
    <w:p w:rsidR="00995AF7" w:rsidRDefault="00FE7A27" w:rsidP="00FE7A27">
      <w:pPr>
        <w:spacing w:after="0"/>
        <w:rPr>
          <w:rFonts w:ascii="Liberation Serif" w:hAnsi="Liberation Serif"/>
          <w:lang w:eastAsia="en-US"/>
        </w:rPr>
      </w:pPr>
      <w:r w:rsidRPr="00FE7A27">
        <w:rPr>
          <w:rFonts w:ascii="Liberation Serif" w:hAnsi="Liberation Serif"/>
          <w:lang w:eastAsia="en-US"/>
        </w:rPr>
        <w:t xml:space="preserve">Библиотека </w:t>
      </w:r>
      <w:proofErr w:type="spellStart"/>
      <w:r w:rsidRPr="00FE7A27">
        <w:rPr>
          <w:rFonts w:ascii="Liberation Serif" w:hAnsi="Liberation Serif"/>
          <w:lang w:eastAsia="en-US"/>
        </w:rPr>
        <w:t>ЦРОиИТО</w:t>
      </w:r>
      <w:proofErr w:type="spellEnd"/>
      <w:r w:rsidR="00DA684F">
        <w:rPr>
          <w:rFonts w:ascii="Liberation Serif" w:hAnsi="Liberation Serif"/>
          <w:lang w:eastAsia="en-US"/>
        </w:rPr>
        <w:t xml:space="preserve"> УО НГО</w:t>
      </w:r>
    </w:p>
    <w:p w:rsidR="00FE7A27" w:rsidRPr="00FE7A27" w:rsidRDefault="00FE7A27" w:rsidP="00FE7A27">
      <w:pPr>
        <w:spacing w:after="0"/>
        <w:rPr>
          <w:lang w:eastAsia="en-US"/>
        </w:rPr>
      </w:pPr>
      <w:r>
        <w:rPr>
          <w:lang w:eastAsia="en-US"/>
        </w:rPr>
        <w:t>8(34356) 2-23-04</w:t>
      </w:r>
    </w:p>
    <w:sectPr w:rsidR="00FE7A27" w:rsidRPr="00FE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3794E"/>
    <w:multiLevelType w:val="hybridMultilevel"/>
    <w:tmpl w:val="7A50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97"/>
    <w:rsid w:val="00585497"/>
    <w:rsid w:val="00793F78"/>
    <w:rsid w:val="00995AF7"/>
    <w:rsid w:val="00DA684F"/>
    <w:rsid w:val="00FB66DC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2C6F-504B-479A-B318-35154B63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5</cp:revision>
  <dcterms:created xsi:type="dcterms:W3CDTF">2021-02-11T05:38:00Z</dcterms:created>
  <dcterms:modified xsi:type="dcterms:W3CDTF">2021-02-11T10:22:00Z</dcterms:modified>
</cp:coreProperties>
</file>